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E2F90" w14:textId="2AA96124" w:rsidR="001D2FE8" w:rsidRPr="000961F7" w:rsidRDefault="77321AF0">
      <w:pPr>
        <w:pStyle w:val="Title"/>
        <w:rPr>
          <w:sz w:val="56"/>
          <w:szCs w:val="56"/>
        </w:rPr>
      </w:pPr>
      <w:r w:rsidRPr="000961F7">
        <w:rPr>
          <w:sz w:val="56"/>
          <w:szCs w:val="56"/>
        </w:rPr>
        <w:t>Phishing</w:t>
      </w:r>
      <w:r w:rsidR="00F45C9D" w:rsidRPr="000961F7">
        <w:rPr>
          <w:sz w:val="56"/>
          <w:szCs w:val="56"/>
        </w:rPr>
        <w:t xml:space="preserve"> scam detection rules</w:t>
      </w:r>
    </w:p>
    <w:p w14:paraId="44E397DB" w14:textId="07151F2B" w:rsidR="001D2FE8" w:rsidRDefault="00F45C9D" w:rsidP="301081C1">
      <w:pPr>
        <w:pStyle w:val="Heading3"/>
      </w:pPr>
      <w:r>
        <w:t xml:space="preserve">Phishing </w:t>
      </w:r>
      <w:r w:rsidR="00551407">
        <w:t>s</w:t>
      </w:r>
      <w:r>
        <w:t xml:space="preserve">cam </w:t>
      </w:r>
      <w:r w:rsidR="00551407">
        <w:t>d</w:t>
      </w:r>
      <w:r>
        <w:t xml:space="preserve">escription </w:t>
      </w:r>
    </w:p>
    <w:p w14:paraId="6A457FA7" w14:textId="41E46C82" w:rsidR="001D2FE8" w:rsidRDefault="00F45C9D">
      <w:r>
        <w:t>Add a brief description of the phishing scam assigned to your group</w:t>
      </w:r>
    </w:p>
    <w:p w14:paraId="073F145F" w14:textId="77777777" w:rsidR="001D2FE8" w:rsidRDefault="001D2FE8"/>
    <w:p w14:paraId="19FD26CD" w14:textId="77777777" w:rsidR="001D2FE8" w:rsidRDefault="00F45C9D">
      <w:r>
        <w:t>Rule #no:</w:t>
      </w:r>
    </w:p>
    <w:p w14:paraId="175E5AC4" w14:textId="460799C9" w:rsidR="001D2FE8" w:rsidRDefault="00F45C9D" w:rsidP="301081C1">
      <w:r>
        <w:t>Criteria: Describe the specific characteristics or indicators that the AI should look for</w:t>
      </w:r>
      <w:r w:rsidR="00D768D0">
        <w:t>.</w:t>
      </w:r>
    </w:p>
    <w:p w14:paraId="19CCC3DB" w14:textId="410CCBDF" w:rsidR="001D2FE8" w:rsidRDefault="00F45C9D">
      <w:r>
        <w:t xml:space="preserve">Rationale: Explain why </w:t>
      </w:r>
      <w:r w:rsidR="00D436A7">
        <w:t>each</w:t>
      </w:r>
      <w:r>
        <w:t xml:space="preserve"> criteri</w:t>
      </w:r>
      <w:r w:rsidR="00D436A7">
        <w:t>on</w:t>
      </w:r>
      <w:r>
        <w:t xml:space="preserve"> is important for detecting the phishing scam</w:t>
      </w:r>
      <w:r w:rsidR="00D768D0">
        <w:t>.</w:t>
      </w:r>
    </w:p>
    <w:p w14:paraId="5F827A4E" w14:textId="09C5C473" w:rsidR="001D2FE8" w:rsidRDefault="00F45C9D">
      <w:r>
        <w:t xml:space="preserve">Example: Provide an example of an email or message that meets </w:t>
      </w:r>
      <w:r w:rsidR="000340A1">
        <w:t>each</w:t>
      </w:r>
      <w:r>
        <w:t xml:space="preserve"> criteri</w:t>
      </w:r>
      <w:r w:rsidR="000340A1">
        <w:t>on</w:t>
      </w:r>
      <w:r w:rsidR="00CB7374">
        <w:t>.</w:t>
      </w:r>
    </w:p>
    <w:p w14:paraId="2B9AE2B2" w14:textId="77777777" w:rsidR="001D2FE8" w:rsidRDefault="001D2FE8"/>
    <w:p w14:paraId="6FF790C4" w14:textId="3032387D" w:rsidR="001D2FE8" w:rsidRDefault="00F45C9D" w:rsidP="301081C1">
      <w:pPr>
        <w:pStyle w:val="Heading3"/>
      </w:pPr>
      <w:r>
        <w:t>Rule 1:</w:t>
      </w:r>
    </w:p>
    <w:p w14:paraId="0779A1B3" w14:textId="77777777" w:rsidR="001D2FE8" w:rsidRDefault="001D2FE8"/>
    <w:p w14:paraId="603CF21E" w14:textId="77777777" w:rsidR="001D2FE8" w:rsidRDefault="00F45C9D">
      <w:r>
        <w:t>Criteria: ____________________________________________________________________</w:t>
      </w:r>
    </w:p>
    <w:p w14:paraId="1D215B8B" w14:textId="77777777" w:rsidR="001D2FE8" w:rsidRDefault="00F45C9D">
      <w:r>
        <w:t>Rationale: ___________________________________________________________________</w:t>
      </w:r>
    </w:p>
    <w:p w14:paraId="23C19387" w14:textId="77777777" w:rsidR="001D2FE8" w:rsidRDefault="00F45C9D">
      <w:r>
        <w:t>Example: ____________________________________________________________________</w:t>
      </w:r>
    </w:p>
    <w:p w14:paraId="54456614" w14:textId="77777777" w:rsidR="001D2FE8" w:rsidRDefault="001D2FE8"/>
    <w:p w14:paraId="682776CA" w14:textId="3D6C9EA5" w:rsidR="001D2FE8" w:rsidRDefault="0EDAF07D" w:rsidP="301081C1">
      <w:pPr>
        <w:pStyle w:val="Heading3"/>
      </w:pPr>
      <w:r>
        <w:t>Rule 2:</w:t>
      </w:r>
    </w:p>
    <w:p w14:paraId="4A6C4D23" w14:textId="40DF178D" w:rsidR="001D2FE8" w:rsidRDefault="001D2FE8" w:rsidP="301081C1"/>
    <w:p w14:paraId="37D80C03" w14:textId="77777777" w:rsidR="001D2FE8" w:rsidRDefault="00F45C9D">
      <w:r>
        <w:t>Criteria: ____________________________________________________________________</w:t>
      </w:r>
    </w:p>
    <w:p w14:paraId="76518FD3" w14:textId="77777777" w:rsidR="001D2FE8" w:rsidRDefault="00F45C9D">
      <w:r>
        <w:t>Rationale: ___________________________________________________________________</w:t>
      </w:r>
    </w:p>
    <w:p w14:paraId="32078F75" w14:textId="77777777" w:rsidR="001D2FE8" w:rsidRDefault="00F45C9D">
      <w:r>
        <w:t>Example: ____________________________________________________________________</w:t>
      </w:r>
    </w:p>
    <w:p w14:paraId="67175471" w14:textId="77777777" w:rsidR="001D2FE8" w:rsidRDefault="001D2FE8"/>
    <w:p w14:paraId="66165CDF" w14:textId="52234121" w:rsidR="001D2FE8" w:rsidRDefault="2207BD5D" w:rsidP="301081C1">
      <w:pPr>
        <w:pStyle w:val="Heading3"/>
      </w:pPr>
      <w:r>
        <w:t>Rule 3:</w:t>
      </w:r>
    </w:p>
    <w:p w14:paraId="3A839048" w14:textId="5999ED76" w:rsidR="001D2FE8" w:rsidRDefault="001D2FE8" w:rsidP="301081C1"/>
    <w:p w14:paraId="6442E3E2" w14:textId="77777777" w:rsidR="001D2FE8" w:rsidRDefault="00F45C9D">
      <w:r>
        <w:t>Criteria: ____________________________________________________________________</w:t>
      </w:r>
    </w:p>
    <w:p w14:paraId="752D4B1C" w14:textId="77777777" w:rsidR="001D2FE8" w:rsidRDefault="00F45C9D">
      <w:r>
        <w:t>Rationale: ___________________________________________________________________</w:t>
      </w:r>
    </w:p>
    <w:p w14:paraId="65A77498" w14:textId="77777777" w:rsidR="001D2FE8" w:rsidRDefault="00F45C9D">
      <w:r>
        <w:t>Example: ____________________________________________________________________</w:t>
      </w:r>
    </w:p>
    <w:p w14:paraId="6430DC22" w14:textId="77777777" w:rsidR="001D2FE8" w:rsidRDefault="001D2FE8"/>
    <w:p w14:paraId="32201E8A" w14:textId="278B2C6F" w:rsidR="001D2FE8" w:rsidRDefault="4DD766D9" w:rsidP="301081C1">
      <w:pPr>
        <w:pStyle w:val="Heading3"/>
      </w:pPr>
      <w:r>
        <w:t>Rule 4:</w:t>
      </w:r>
    </w:p>
    <w:p w14:paraId="7F83BEF9" w14:textId="024F8ACE" w:rsidR="001D2FE8" w:rsidRDefault="001D2FE8"/>
    <w:p w14:paraId="7C424B58" w14:textId="77777777" w:rsidR="001D2FE8" w:rsidRDefault="00F45C9D">
      <w:r>
        <w:t>Criteria: ____________________________________________________________________</w:t>
      </w:r>
    </w:p>
    <w:p w14:paraId="16515699" w14:textId="77777777" w:rsidR="001D2FE8" w:rsidRDefault="00F45C9D">
      <w:r>
        <w:t>Rationale: ___________________________________________________________________</w:t>
      </w:r>
    </w:p>
    <w:p w14:paraId="4973E726" w14:textId="77777777" w:rsidR="001D2FE8" w:rsidRDefault="00F45C9D">
      <w:r>
        <w:t>Example: ____________________________________________________________________</w:t>
      </w:r>
    </w:p>
    <w:p w14:paraId="7E778626" w14:textId="77777777" w:rsidR="001D2FE8" w:rsidRDefault="001D2FE8"/>
    <w:p w14:paraId="34115EF2" w14:textId="02A0B9B0" w:rsidR="7DB2C5BD" w:rsidRDefault="7DB2C5BD" w:rsidP="301081C1">
      <w:pPr>
        <w:pStyle w:val="Heading3"/>
      </w:pPr>
      <w:r>
        <w:t>Rule 5:</w:t>
      </w:r>
    </w:p>
    <w:p w14:paraId="5391C89E" w14:textId="4137319F" w:rsidR="301081C1" w:rsidRDefault="301081C1"/>
    <w:p w14:paraId="53EA2EAA" w14:textId="77777777" w:rsidR="001D2FE8" w:rsidRDefault="00F45C9D">
      <w:r>
        <w:t>Criteria: ____________________________________________________________________</w:t>
      </w:r>
    </w:p>
    <w:p w14:paraId="5A0D1DAD" w14:textId="77777777" w:rsidR="001D2FE8" w:rsidRDefault="00F45C9D">
      <w:r>
        <w:t>Rationale: ___________________________________________________________________</w:t>
      </w:r>
    </w:p>
    <w:p w14:paraId="44386198" w14:textId="77777777" w:rsidR="001D2FE8" w:rsidRDefault="00F45C9D">
      <w:r>
        <w:t>Example: ____________________________________________________________________</w:t>
      </w:r>
    </w:p>
    <w:p w14:paraId="4204E5B3" w14:textId="77777777" w:rsidR="001D2FE8" w:rsidRDefault="001D2FE8"/>
    <w:p w14:paraId="50ECE9EE" w14:textId="77777777" w:rsidR="001D2FE8" w:rsidRDefault="00F45C9D">
      <w:r>
        <w:t>Apply each rule to a sample phishing email or message to determine if it would correctly identify it as a phishing scam.</w:t>
      </w:r>
    </w:p>
    <w:sectPr w:rsidR="001D2FE8">
      <w:headerReference w:type="default" r:id="rId11"/>
      <w:footerReference w:type="default" r:id="rId12"/>
      <w:pgSz w:w="11906" w:h="16838"/>
      <w:pgMar w:top="720" w:right="1440" w:bottom="1135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55CD9" w14:textId="77777777" w:rsidR="005D6FFB" w:rsidRDefault="005D6FFB">
      <w:r>
        <w:separator/>
      </w:r>
    </w:p>
  </w:endnote>
  <w:endnote w:type="continuationSeparator" w:id="0">
    <w:p w14:paraId="152C41C6" w14:textId="77777777" w:rsidR="005D6FFB" w:rsidRDefault="005D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0657D" w14:textId="77777777" w:rsidR="001D2FE8" w:rsidRDefault="00F45C9D">
    <w:pPr>
      <w:ind w:right="-46"/>
      <w:rPr>
        <w:sz w:val="16"/>
        <w:szCs w:val="16"/>
      </w:rPr>
    </w:pPr>
    <w:r>
      <w:rPr>
        <w:sz w:val="16"/>
        <w:szCs w:val="16"/>
      </w:rPr>
      <w:t xml:space="preserve">Digital Technologies Hub is brought to you by the Australian Government Department of Education. Creative Commons Attribution 4.0, unless otherwise indicated. </w:t>
    </w:r>
    <w:r>
      <w:rPr>
        <w:noProof/>
        <w:sz w:val="16"/>
        <w:szCs w:val="16"/>
      </w:rPr>
      <w:drawing>
        <wp:inline distT="0" distB="0" distL="0" distR="0" wp14:anchorId="23892CE5" wp14:editId="608C1891">
          <wp:extent cx="485775" cy="180975"/>
          <wp:effectExtent l="0" t="0" r="0" b="0"/>
          <wp:docPr id="134600079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A24008" w14:textId="77777777" w:rsidR="001D2FE8" w:rsidRDefault="00F45C9D">
    <w:pPr>
      <w:jc w:val="right"/>
    </w:pPr>
    <w:r>
      <w:fldChar w:fldCharType="begin"/>
    </w:r>
    <w:r>
      <w:instrText>PAGE</w:instrText>
    </w:r>
    <w:r>
      <w:fldChar w:fldCharType="separate"/>
    </w:r>
    <w:r w:rsidR="00B420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A4140" w14:textId="77777777" w:rsidR="005D6FFB" w:rsidRDefault="005D6FFB">
      <w:r>
        <w:separator/>
      </w:r>
    </w:p>
  </w:footnote>
  <w:footnote w:type="continuationSeparator" w:id="0">
    <w:p w14:paraId="14796CA7" w14:textId="77777777" w:rsidR="005D6FFB" w:rsidRDefault="005D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BE776" w14:textId="1FF721A6" w:rsidR="001D2FE8" w:rsidRDefault="001F0F76">
    <w:pPr>
      <w:pBdr>
        <w:top w:val="nil"/>
        <w:left w:val="nil"/>
        <w:bottom w:val="nil"/>
        <w:right w:val="nil"/>
        <w:between w:val="nil"/>
      </w:pBdr>
      <w:tabs>
        <w:tab w:val="left" w:pos="4192"/>
        <w:tab w:val="left" w:pos="5356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6D2AA8E" wp14:editId="47949B99">
          <wp:simplePos x="0" y="0"/>
          <wp:positionH relativeFrom="column">
            <wp:posOffset>-500932</wp:posOffset>
          </wp:positionH>
          <wp:positionV relativeFrom="paragraph">
            <wp:posOffset>-258749</wp:posOffset>
          </wp:positionV>
          <wp:extent cx="2400935" cy="635635"/>
          <wp:effectExtent l="0" t="0" r="0" b="0"/>
          <wp:wrapThrough wrapText="bothSides">
            <wp:wrapPolygon edited="0">
              <wp:start x="3770" y="0"/>
              <wp:lineTo x="0" y="1295"/>
              <wp:lineTo x="0" y="15536"/>
              <wp:lineTo x="2057" y="20715"/>
              <wp:lineTo x="3942" y="20715"/>
              <wp:lineTo x="9255" y="20715"/>
              <wp:lineTo x="21423" y="17479"/>
              <wp:lineTo x="21423" y="6474"/>
              <wp:lineTo x="13711" y="0"/>
              <wp:lineTo x="3770" y="0"/>
            </wp:wrapPolygon>
          </wp:wrapThrough>
          <wp:docPr id="464463630" name="Picture 3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63630" name="Picture 3" descr="A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068"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6DF6A330" wp14:editId="2EFFE08C">
          <wp:simplePos x="0" y="0"/>
          <wp:positionH relativeFrom="page">
            <wp:align>left</wp:align>
          </wp:positionH>
          <wp:positionV relativeFrom="paragraph">
            <wp:posOffset>-453831</wp:posOffset>
          </wp:positionV>
          <wp:extent cx="7553325" cy="1059815"/>
          <wp:effectExtent l="0" t="0" r="9525" b="6985"/>
          <wp:wrapTight wrapText="bothSides">
            <wp:wrapPolygon edited="0">
              <wp:start x="0" y="0"/>
              <wp:lineTo x="0" y="21354"/>
              <wp:lineTo x="21573" y="21354"/>
              <wp:lineTo x="21573" y="0"/>
              <wp:lineTo x="0" y="0"/>
            </wp:wrapPolygon>
          </wp:wrapTight>
          <wp:docPr id="93868610" name="Picture 1" descr="A blu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8610" name="Picture 1" descr="A blue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B5F97"/>
    <w:multiLevelType w:val="hybridMultilevel"/>
    <w:tmpl w:val="01D007AC"/>
    <w:lvl w:ilvl="0" w:tplc="C63689FE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A949C6"/>
    <w:multiLevelType w:val="multilevel"/>
    <w:tmpl w:val="E8A81B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F3F168"/>
    <w:multiLevelType w:val="multilevel"/>
    <w:tmpl w:val="E4B20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0E64"/>
    <w:multiLevelType w:val="multilevel"/>
    <w:tmpl w:val="9F46BF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014BD9"/>
    <w:multiLevelType w:val="multilevel"/>
    <w:tmpl w:val="0B16A8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E32819"/>
    <w:multiLevelType w:val="hybridMultilevel"/>
    <w:tmpl w:val="FDD45D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B2B2B"/>
    <w:multiLevelType w:val="multilevel"/>
    <w:tmpl w:val="7DCA1E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A1B6C"/>
    <w:multiLevelType w:val="hybridMultilevel"/>
    <w:tmpl w:val="46102B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7F1CB2"/>
    <w:multiLevelType w:val="hybridMultilevel"/>
    <w:tmpl w:val="374EF2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7C20DB"/>
    <w:multiLevelType w:val="hybridMultilevel"/>
    <w:tmpl w:val="709CB4C4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484AC3"/>
    <w:multiLevelType w:val="multilevel"/>
    <w:tmpl w:val="BF48A0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0F6ABB"/>
    <w:multiLevelType w:val="hybridMultilevel"/>
    <w:tmpl w:val="900209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D6CFB"/>
    <w:multiLevelType w:val="multilevel"/>
    <w:tmpl w:val="5CE05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42A7828"/>
    <w:multiLevelType w:val="hybridMultilevel"/>
    <w:tmpl w:val="B2E232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C165B7"/>
    <w:multiLevelType w:val="multilevel"/>
    <w:tmpl w:val="E2B4D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76A1108"/>
    <w:multiLevelType w:val="hybridMultilevel"/>
    <w:tmpl w:val="05B654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0A7B8A"/>
    <w:multiLevelType w:val="hybridMultilevel"/>
    <w:tmpl w:val="82F21E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EB7CA3"/>
    <w:multiLevelType w:val="hybridMultilevel"/>
    <w:tmpl w:val="7CCC0A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3A6B95"/>
    <w:multiLevelType w:val="multilevel"/>
    <w:tmpl w:val="0DE0B68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82443F5"/>
    <w:multiLevelType w:val="multilevel"/>
    <w:tmpl w:val="7FAA06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C32596A"/>
    <w:multiLevelType w:val="hybridMultilevel"/>
    <w:tmpl w:val="00843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632D1D"/>
    <w:multiLevelType w:val="multilevel"/>
    <w:tmpl w:val="B49EAC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630280810">
    <w:abstractNumId w:val="2"/>
  </w:num>
  <w:num w:numId="2" w16cid:durableId="17050704">
    <w:abstractNumId w:val="12"/>
  </w:num>
  <w:num w:numId="3" w16cid:durableId="441266279">
    <w:abstractNumId w:val="6"/>
  </w:num>
  <w:num w:numId="4" w16cid:durableId="133836639">
    <w:abstractNumId w:val="4"/>
  </w:num>
  <w:num w:numId="5" w16cid:durableId="1223369164">
    <w:abstractNumId w:val="21"/>
  </w:num>
  <w:num w:numId="6" w16cid:durableId="1306593276">
    <w:abstractNumId w:val="10"/>
  </w:num>
  <w:num w:numId="7" w16cid:durableId="761802812">
    <w:abstractNumId w:val="18"/>
  </w:num>
  <w:num w:numId="8" w16cid:durableId="1753234511">
    <w:abstractNumId w:val="3"/>
  </w:num>
  <w:num w:numId="9" w16cid:durableId="1734161999">
    <w:abstractNumId w:val="19"/>
  </w:num>
  <w:num w:numId="10" w16cid:durableId="1810048444">
    <w:abstractNumId w:val="1"/>
  </w:num>
  <w:num w:numId="11" w16cid:durableId="1334844213">
    <w:abstractNumId w:val="14"/>
  </w:num>
  <w:num w:numId="12" w16cid:durableId="1523935255">
    <w:abstractNumId w:val="16"/>
  </w:num>
  <w:num w:numId="13" w16cid:durableId="479854915">
    <w:abstractNumId w:val="17"/>
  </w:num>
  <w:num w:numId="14" w16cid:durableId="1753509483">
    <w:abstractNumId w:val="11"/>
  </w:num>
  <w:num w:numId="15" w16cid:durableId="1698845662">
    <w:abstractNumId w:val="20"/>
  </w:num>
  <w:num w:numId="16" w16cid:durableId="533006158">
    <w:abstractNumId w:val="15"/>
  </w:num>
  <w:num w:numId="17" w16cid:durableId="272515463">
    <w:abstractNumId w:val="13"/>
  </w:num>
  <w:num w:numId="18" w16cid:durableId="2105765733">
    <w:abstractNumId w:val="5"/>
  </w:num>
  <w:num w:numId="19" w16cid:durableId="656033316">
    <w:abstractNumId w:val="7"/>
  </w:num>
  <w:num w:numId="20" w16cid:durableId="1452238752">
    <w:abstractNumId w:val="8"/>
  </w:num>
  <w:num w:numId="21" w16cid:durableId="775178067">
    <w:abstractNumId w:val="0"/>
  </w:num>
  <w:num w:numId="22" w16cid:durableId="1192719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E8"/>
    <w:rsid w:val="000340A1"/>
    <w:rsid w:val="000961F7"/>
    <w:rsid w:val="000F5829"/>
    <w:rsid w:val="001702DF"/>
    <w:rsid w:val="001D0189"/>
    <w:rsid w:val="001D2FE8"/>
    <w:rsid w:val="001E6445"/>
    <w:rsid w:val="001F0F76"/>
    <w:rsid w:val="00234FD2"/>
    <w:rsid w:val="002B112C"/>
    <w:rsid w:val="003176C5"/>
    <w:rsid w:val="00351FFF"/>
    <w:rsid w:val="00377659"/>
    <w:rsid w:val="0038241A"/>
    <w:rsid w:val="003A1068"/>
    <w:rsid w:val="003D0915"/>
    <w:rsid w:val="003E4E21"/>
    <w:rsid w:val="003E5C13"/>
    <w:rsid w:val="003F67A3"/>
    <w:rsid w:val="00403302"/>
    <w:rsid w:val="004036FA"/>
    <w:rsid w:val="00404DD0"/>
    <w:rsid w:val="00464A63"/>
    <w:rsid w:val="00480272"/>
    <w:rsid w:val="004B5DDD"/>
    <w:rsid w:val="00551407"/>
    <w:rsid w:val="00570D9E"/>
    <w:rsid w:val="00574E06"/>
    <w:rsid w:val="005855E7"/>
    <w:rsid w:val="005B7CE6"/>
    <w:rsid w:val="005C5D41"/>
    <w:rsid w:val="005D6FFB"/>
    <w:rsid w:val="005E275D"/>
    <w:rsid w:val="005E7652"/>
    <w:rsid w:val="00624AB8"/>
    <w:rsid w:val="00637C20"/>
    <w:rsid w:val="00654981"/>
    <w:rsid w:val="00695B8F"/>
    <w:rsid w:val="006A4C44"/>
    <w:rsid w:val="006B5E54"/>
    <w:rsid w:val="006B6258"/>
    <w:rsid w:val="006F02AB"/>
    <w:rsid w:val="007C1C14"/>
    <w:rsid w:val="007D59F4"/>
    <w:rsid w:val="008764D7"/>
    <w:rsid w:val="00880667"/>
    <w:rsid w:val="008B2537"/>
    <w:rsid w:val="008F1C69"/>
    <w:rsid w:val="009C6309"/>
    <w:rsid w:val="009D67A4"/>
    <w:rsid w:val="009F7626"/>
    <w:rsid w:val="00A36E55"/>
    <w:rsid w:val="00AD3A93"/>
    <w:rsid w:val="00AD43F9"/>
    <w:rsid w:val="00AF4EFD"/>
    <w:rsid w:val="00B420DC"/>
    <w:rsid w:val="00BD1DCD"/>
    <w:rsid w:val="00C319D4"/>
    <w:rsid w:val="00C51CC6"/>
    <w:rsid w:val="00CB7374"/>
    <w:rsid w:val="00D436A7"/>
    <w:rsid w:val="00D54EC3"/>
    <w:rsid w:val="00D768D0"/>
    <w:rsid w:val="00E1401C"/>
    <w:rsid w:val="00E37404"/>
    <w:rsid w:val="00E71367"/>
    <w:rsid w:val="00EE3692"/>
    <w:rsid w:val="00F124B9"/>
    <w:rsid w:val="00F45C9D"/>
    <w:rsid w:val="00F97AF4"/>
    <w:rsid w:val="00FA7731"/>
    <w:rsid w:val="0EDAF07D"/>
    <w:rsid w:val="1030F45E"/>
    <w:rsid w:val="152E3688"/>
    <w:rsid w:val="16FD5AE4"/>
    <w:rsid w:val="17728B80"/>
    <w:rsid w:val="1E4A51ED"/>
    <w:rsid w:val="2207BD5D"/>
    <w:rsid w:val="237F21DF"/>
    <w:rsid w:val="2F02E00E"/>
    <w:rsid w:val="301081C1"/>
    <w:rsid w:val="4DD766D9"/>
    <w:rsid w:val="5A08520A"/>
    <w:rsid w:val="644A6D4C"/>
    <w:rsid w:val="77321AF0"/>
    <w:rsid w:val="7D656268"/>
    <w:rsid w:val="7DB2C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20602"/>
  <w15:docId w15:val="{5490BA49-E839-473F-815B-E6930BC2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155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8CC"/>
    <w:pPr>
      <w:keepNext/>
      <w:keepLines/>
      <w:spacing w:before="240"/>
      <w:outlineLvl w:val="0"/>
    </w:pPr>
    <w:rPr>
      <w:rFonts w:ascii="Arial" w:eastAsiaTheme="majorEastAsia" w:hAnsi="Arial" w:cstheme="majorBidi"/>
      <w:color w:val="00206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7DD"/>
    <w:pPr>
      <w:keepNext/>
      <w:keepLines/>
      <w:spacing w:before="40"/>
      <w:outlineLvl w:val="2"/>
    </w:pPr>
    <w:rPr>
      <w:rFonts w:ascii="Arial" w:eastAsiaTheme="majorEastAsia" w:hAnsi="Arial" w:cstheme="majorBidi"/>
      <w:color w:val="002060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30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59"/>
    <w:rsid w:val="00F9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28CC"/>
    <w:rPr>
      <w:rFonts w:ascii="Arial" w:eastAsiaTheme="majorEastAsia" w:hAnsi="Arial" w:cstheme="majorBidi"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57DD"/>
    <w:rPr>
      <w:rFonts w:ascii="Arial" w:eastAsiaTheme="majorEastAsia" w:hAnsi="Arial" w:cstheme="majorBidi"/>
      <w:color w:val="00206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096"/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E70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577C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609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C375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878A4"/>
  </w:style>
  <w:style w:type="character" w:customStyle="1" w:styleId="button-text">
    <w:name w:val="button-text"/>
    <w:basedOn w:val="DefaultParagraphFont"/>
    <w:rsid w:val="003B43CA"/>
  </w:style>
  <w:style w:type="paragraph" w:styleId="NoSpacing">
    <w:name w:val="No Spacing"/>
    <w:uiPriority w:val="1"/>
    <w:qFormat/>
  </w:style>
  <w:style w:type="character" w:customStyle="1" w:styleId="wordwrapping">
    <w:name w:val="wordwrapping"/>
    <w:basedOn w:val="DefaultParagraphFont"/>
    <w:rsid w:val="00EB3EC4"/>
  </w:style>
  <w:style w:type="character" w:customStyle="1" w:styleId="Heading6Char">
    <w:name w:val="Heading 6 Char"/>
    <w:basedOn w:val="DefaultParagraphFont"/>
    <w:link w:val="Heading6"/>
    <w:uiPriority w:val="9"/>
    <w:semiHidden/>
    <w:rsid w:val="00D87155"/>
    <w:rPr>
      <w:rFonts w:cs="Times New Roman"/>
      <w:b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D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6qp8yjdKf7UYzZt+BQMMA5zvg==">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354161-DB5B-455B-A20A-86AA1D017C08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7D0F2DB7-029E-4A85-8375-CA3E6AC2F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CCA735-6CEF-4D63-88D1-4032519B5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Alison Laming</cp:lastModifiedBy>
  <cp:revision>67</cp:revision>
  <dcterms:created xsi:type="dcterms:W3CDTF">2024-06-10T22:41:00Z</dcterms:created>
  <dcterms:modified xsi:type="dcterms:W3CDTF">2024-06-14T04:05:00Z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