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48B364" w14:textId="77777777" w:rsidR="002F6F32" w:rsidRDefault="002F6F32" w:rsidP="001C1F53">
      <w:pPr>
        <w:spacing w:before="132"/>
        <w:ind w:left="-284" w:right="-22"/>
        <w:rPr>
          <w:rFonts w:asciiTheme="majorHAnsi" w:eastAsiaTheme="majorEastAsia" w:hAnsiTheme="majorHAnsi" w:cstheme="majorBidi"/>
          <w:color w:val="CD8C06" w:themeColor="accent1" w:themeShade="BF"/>
          <w:sz w:val="38"/>
          <w:szCs w:val="32"/>
        </w:rPr>
      </w:pPr>
      <w:r w:rsidRPr="002F6F32">
        <w:rPr>
          <w:rFonts w:asciiTheme="majorHAnsi" w:eastAsiaTheme="majorEastAsia" w:hAnsiTheme="majorHAnsi" w:cstheme="majorBidi"/>
          <w:color w:val="CD8C06" w:themeColor="accent1" w:themeShade="BF"/>
          <w:sz w:val="38"/>
          <w:szCs w:val="32"/>
        </w:rPr>
        <w:t>Creating a Biology AR poster using Unity</w:t>
      </w:r>
    </w:p>
    <w:p w14:paraId="47B37563" w14:textId="78CB1363" w:rsidR="000F34B2" w:rsidRPr="00270832" w:rsidRDefault="00270832" w:rsidP="002F6F32">
      <w:pPr>
        <w:spacing w:before="132"/>
        <w:ind w:right="-22"/>
        <w:rPr>
          <w:bCs/>
          <w:sz w:val="22"/>
        </w:rPr>
      </w:pPr>
      <w:r w:rsidRPr="00270832">
        <w:rPr>
          <w:bCs/>
          <w:sz w:val="22"/>
        </w:rPr>
        <w:t>Please refer to the online lesson plan on the DT Hub to access all website links and additional resources.</w:t>
      </w:r>
    </w:p>
    <w:p w14:paraId="6A8E320E" w14:textId="11A37B07" w:rsidR="001C1F53" w:rsidRDefault="001C1F53" w:rsidP="002F6F32">
      <w:pPr>
        <w:spacing w:before="132"/>
        <w:ind w:right="-22"/>
      </w:pPr>
      <w:r>
        <w:rPr>
          <w:b/>
          <w:sz w:val="22"/>
        </w:rPr>
        <w:t xml:space="preserve">Year level: </w:t>
      </w:r>
      <w:r w:rsidR="00E4163B">
        <w:rPr>
          <w:sz w:val="22"/>
        </w:rPr>
        <w:t>9-10</w:t>
      </w:r>
    </w:p>
    <w:p w14:paraId="6C234130" w14:textId="044459DE" w:rsidR="001C1F53" w:rsidRDefault="001C1F53" w:rsidP="001C1F53">
      <w:pPr>
        <w:pStyle w:val="BodyText"/>
        <w:spacing w:before="1"/>
        <w:ind w:left="-284" w:right="-22"/>
        <w:rPr>
          <w:sz w:val="14"/>
        </w:rPr>
      </w:pPr>
    </w:p>
    <w:p w14:paraId="3A70CBEC" w14:textId="77777777" w:rsidR="002F6F32" w:rsidRDefault="002F6F32" w:rsidP="002F6F32">
      <w:pPr>
        <w:ind w:right="1655"/>
        <w:jc w:val="both"/>
      </w:pPr>
      <w:r>
        <w:rPr>
          <w:noProof/>
        </w:rPr>
        <w:drawing>
          <wp:inline distT="114300" distB="114300" distL="114300" distR="114300" wp14:anchorId="0024264F" wp14:editId="05DE643E">
            <wp:extent cx="2300288" cy="1533525"/>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300288" cy="1533525"/>
                    </a:xfrm>
                    <a:prstGeom prst="rect">
                      <a:avLst/>
                    </a:prstGeom>
                    <a:ln/>
                  </pic:spPr>
                </pic:pic>
              </a:graphicData>
            </a:graphic>
          </wp:inline>
        </w:drawing>
      </w:r>
    </w:p>
    <w:p w14:paraId="55F91148" w14:textId="77777777" w:rsidR="00270832" w:rsidRDefault="00270832" w:rsidP="002F6F32">
      <w:pPr>
        <w:ind w:right="30"/>
        <w:jc w:val="both"/>
      </w:pPr>
    </w:p>
    <w:p w14:paraId="3F790B82" w14:textId="288A1FF7" w:rsidR="002F6F32" w:rsidRDefault="002F6F32" w:rsidP="002F6F32">
      <w:pPr>
        <w:ind w:right="30"/>
        <w:jc w:val="both"/>
      </w:pPr>
      <w:r>
        <w:t>In this lesson, students explore how to design and implement a simple Augmented Reality (AR) world to project DNA model using Unity 3D and Vuforia SDK for Unity 3D.</w:t>
      </w:r>
    </w:p>
    <w:p w14:paraId="21BB5292" w14:textId="77777777" w:rsidR="002F6F32" w:rsidRDefault="002F6F32" w:rsidP="002F6F32">
      <w:pPr>
        <w:ind w:right="1655"/>
        <w:jc w:val="both"/>
        <w:rPr>
          <w:b/>
        </w:rPr>
      </w:pPr>
    </w:p>
    <w:p w14:paraId="2A5B6470" w14:textId="77777777" w:rsidR="002F6F32" w:rsidRDefault="002F6F32" w:rsidP="002F6F32">
      <w:pPr>
        <w:pStyle w:val="Heading2"/>
      </w:pPr>
      <w:r>
        <w:t>Developer requirements</w:t>
      </w:r>
    </w:p>
    <w:p w14:paraId="61E1114C" w14:textId="2BC3B05C" w:rsidR="00D602E0" w:rsidRDefault="00D602E0" w:rsidP="00D602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Unity 3D - This lesson is developed using Unity 3D (2018 4.9f1) although any new version would work</w:t>
      </w:r>
    </w:p>
    <w:p w14:paraId="12617D09" w14:textId="77777777" w:rsidR="00D602E0" w:rsidRDefault="00D602E0" w:rsidP="00D602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 xml:space="preserve">Free account with Unity 3d  </w:t>
      </w:r>
    </w:p>
    <w:p w14:paraId="41066F60" w14:textId="77777777" w:rsidR="00D602E0" w:rsidRDefault="00D602E0" w:rsidP="00D602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Vuforia SDK (V8.5.8) for Unity 3D</w:t>
      </w:r>
    </w:p>
    <w:p w14:paraId="46A20AD1" w14:textId="2EEB9D0D" w:rsidR="002F6F32" w:rsidRDefault="00D602E0" w:rsidP="00D602E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Free account with Vuforia Engine developer</w:t>
      </w:r>
    </w:p>
    <w:p w14:paraId="5185CF6A" w14:textId="77777777" w:rsidR="002F6F32" w:rsidRDefault="002F6F32" w:rsidP="002F6F32">
      <w:pPr>
        <w:pStyle w:val="Heading2"/>
      </w:pPr>
      <w:r>
        <w:t>Resources</w:t>
      </w:r>
    </w:p>
    <w:p w14:paraId="4E876581" w14:textId="55C08108" w:rsidR="0091737D" w:rsidRDefault="0091737D" w:rsidP="0091737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 xml:space="preserve">Printed copy of an Image Target. Download the image used in this project from here </w:t>
      </w:r>
    </w:p>
    <w:p w14:paraId="3B4DEDDD" w14:textId="77777777" w:rsidR="0091737D" w:rsidRDefault="0091737D" w:rsidP="0091737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3D object that you want to overlay image (Note: this lesson uses freely available 3D objects)</w:t>
      </w:r>
    </w:p>
    <w:p w14:paraId="37AB159F" w14:textId="77777777" w:rsidR="0091737D" w:rsidRDefault="0091737D" w:rsidP="0091737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Computer to install Unity 3D (check system requirements  for development)</w:t>
      </w:r>
    </w:p>
    <w:p w14:paraId="715EE323" w14:textId="3969428A" w:rsidR="002F6F32" w:rsidRDefault="0091737D" w:rsidP="0091737D">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iPad or a computer with a webcam (in-built or wired) to test AR poster</w:t>
      </w:r>
    </w:p>
    <w:p w14:paraId="603CB790" w14:textId="77777777" w:rsidR="002F6F32" w:rsidRDefault="002F6F32" w:rsidP="002F6F32">
      <w:pPr>
        <w:pStyle w:val="Heading2"/>
      </w:pPr>
      <w:r>
        <w:t xml:space="preserve">Step 1: Unity 3D installation </w:t>
      </w:r>
    </w:p>
    <w:p w14:paraId="38C01682" w14:textId="01AFA590" w:rsidR="00F01246" w:rsidRDefault="00F01246" w:rsidP="001E3C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pPr>
      <w:r>
        <w:t>The following are some suggested steps for implementing the lesson.</w:t>
      </w:r>
    </w:p>
    <w:p w14:paraId="3C2C40A2" w14:textId="77777777" w:rsidR="00F01246" w:rsidRDefault="00F01246" w:rsidP="001E3C8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right="30"/>
      </w:pPr>
    </w:p>
    <w:p w14:paraId="08B864AA" w14:textId="77777777" w:rsidR="00F01246" w:rsidRDefault="00F01246" w:rsidP="00F0124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pPr>
      <w:r>
        <w:t>If you haven’t installed Unity in your computer, please follow the comprehensive steps listed in the Unity documentation .</w:t>
      </w:r>
    </w:p>
    <w:p w14:paraId="24FA911F" w14:textId="77777777" w:rsidR="00F01246" w:rsidRDefault="00F01246" w:rsidP="00F0124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pPr>
      <w:r>
        <w:t>You will need a free account with Unity 3D  to access free Unity assets. Follow the instructions to create an account.</w:t>
      </w:r>
    </w:p>
    <w:p w14:paraId="42FB783A" w14:textId="77777777" w:rsidR="00F01246" w:rsidRDefault="00F01246" w:rsidP="00F0124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pPr>
      <w:r>
        <w:t>You will need to add ‘Vuforia AR’ resources when you are installing Unity. ‘Check’ the Vuforia Augmented Reality Support during Unity installation as below. If you want to test your project using iOS or Android devices, check the corresponding components (Note: Be mindful about the Install Size of these components since you will need free disk space in your computer to install these). To develop this lesson, we used ‘Vuforia Augmented Reality Support’ and ‘iOS Build Support’.</w:t>
      </w:r>
    </w:p>
    <w:p w14:paraId="6F1532E0" w14:textId="44402409" w:rsidR="002F6F32" w:rsidRDefault="002F6F32" w:rsidP="00F01246">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720" w:right="30"/>
      </w:pPr>
      <w:r>
        <w:rPr>
          <w:noProof/>
        </w:rPr>
        <w:lastRenderedPageBreak/>
        <w:drawing>
          <wp:inline distT="114300" distB="114300" distL="114300" distR="114300" wp14:anchorId="3FB85333" wp14:editId="1D5CA7FA">
            <wp:extent cx="4317839" cy="3154998"/>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317839" cy="3154998"/>
                    </a:xfrm>
                    <a:prstGeom prst="rect">
                      <a:avLst/>
                    </a:prstGeom>
                    <a:ln/>
                  </pic:spPr>
                </pic:pic>
              </a:graphicData>
            </a:graphic>
          </wp:inline>
        </w:drawing>
      </w:r>
    </w:p>
    <w:p w14:paraId="1B4DA1E1" w14:textId="77777777" w:rsidR="002F6F32" w:rsidRDefault="002F6F32" w:rsidP="002F6F32">
      <w:pPr>
        <w:ind w:left="720" w:right="1655"/>
        <w:jc w:val="both"/>
      </w:pPr>
    </w:p>
    <w:p w14:paraId="0C47FACD" w14:textId="6E8C661A" w:rsidR="002F6F32" w:rsidRPr="00BF7030" w:rsidRDefault="002F6F32" w:rsidP="00BF703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If you have completed the above steps, click the </w:t>
      </w:r>
      <w:r w:rsidRPr="00BF7030">
        <w:rPr>
          <w:b/>
        </w:rPr>
        <w:t>New</w:t>
      </w:r>
      <w:r>
        <w:t xml:space="preserve"> button to start developing this lesson.</w:t>
      </w:r>
    </w:p>
    <w:p w14:paraId="406D3794" w14:textId="77777777" w:rsidR="002F6F32" w:rsidRDefault="002F6F32" w:rsidP="002F6F32">
      <w:pPr>
        <w:spacing w:line="276" w:lineRule="auto"/>
        <w:ind w:left="720"/>
        <w:jc w:val="both"/>
      </w:pPr>
      <w:r>
        <w:rPr>
          <w:noProof/>
        </w:rPr>
        <w:drawing>
          <wp:inline distT="114300" distB="114300" distL="114300" distR="114300" wp14:anchorId="06A4EA5B" wp14:editId="7FBF51F0">
            <wp:extent cx="5099301" cy="2507298"/>
            <wp:effectExtent l="0" t="0" r="0" b="0"/>
            <wp:docPr id="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5099301" cy="2507298"/>
                    </a:xfrm>
                    <a:prstGeom prst="rect">
                      <a:avLst/>
                    </a:prstGeom>
                    <a:ln/>
                  </pic:spPr>
                </pic:pic>
              </a:graphicData>
            </a:graphic>
          </wp:inline>
        </w:drawing>
      </w:r>
    </w:p>
    <w:p w14:paraId="38FA0FF1" w14:textId="77777777" w:rsidR="002F6F32" w:rsidRDefault="002F6F32" w:rsidP="002F6F32">
      <w:pPr>
        <w:spacing w:line="276" w:lineRule="auto"/>
        <w:ind w:left="720"/>
        <w:jc w:val="both"/>
      </w:pPr>
    </w:p>
    <w:p w14:paraId="6C426EF5" w14:textId="77777777" w:rsidR="002F6F32" w:rsidRDefault="002F6F32" w:rsidP="002F6F3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Provide a name for the project (e.g. AR Biology poster), select </w:t>
      </w:r>
      <w:r>
        <w:rPr>
          <w:b/>
        </w:rPr>
        <w:t xml:space="preserve">Template </w:t>
      </w:r>
      <w:r>
        <w:t xml:space="preserve">as </w:t>
      </w:r>
      <w:r>
        <w:rPr>
          <w:b/>
        </w:rPr>
        <w:t xml:space="preserve">3D </w:t>
      </w:r>
      <w:r>
        <w:t xml:space="preserve">and choose a location from the computer to store the project files and click </w:t>
      </w:r>
      <w:r>
        <w:rPr>
          <w:b/>
        </w:rPr>
        <w:t>Create project</w:t>
      </w:r>
      <w:r>
        <w:t xml:space="preserve"> (Note: it might take a while to import things needed for your project such as assets).</w:t>
      </w:r>
    </w:p>
    <w:p w14:paraId="4BA7A81C" w14:textId="77777777" w:rsidR="002F6F32" w:rsidRDefault="002F6F32" w:rsidP="002F6F3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Please complete steps 2-4 in order to set up the environment for your Unity-AR project.</w:t>
      </w:r>
    </w:p>
    <w:p w14:paraId="79E924CB" w14:textId="77777777" w:rsidR="002F6F32" w:rsidRDefault="002F6F32" w:rsidP="002F6F3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Once these steps are completed, start ‘Step 5’ to start developing your AR project.</w:t>
      </w:r>
    </w:p>
    <w:p w14:paraId="00356BCC" w14:textId="77777777" w:rsidR="002F6F32" w:rsidRDefault="002F6F32" w:rsidP="002F6F32">
      <w:pPr>
        <w:spacing w:line="276" w:lineRule="auto"/>
        <w:jc w:val="both"/>
      </w:pPr>
    </w:p>
    <w:p w14:paraId="1C7521E4" w14:textId="77777777" w:rsidR="002F6F32" w:rsidRDefault="002F6F32" w:rsidP="002F6F32">
      <w:pPr>
        <w:pStyle w:val="Heading3"/>
      </w:pPr>
      <w:r>
        <w:t>Optional Steps: Familiar with Unity 3D environment</w:t>
      </w:r>
    </w:p>
    <w:p w14:paraId="54A1E4D2" w14:textId="77777777" w:rsidR="002F6F32" w:rsidRDefault="002F6F32" w:rsidP="002F6F32">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If this is your first time working with Unity, you can try out step-by-step tutorials to get familiar with the Unity environment by downloading basic tutorials (e.g. Play &amp; Edit Mode). These basic tutorials are recommended for beginners prior to try out our lesson since this lesson will not provide information about features in the Unity environment (such as Assets, Objects, Inspector).</w:t>
      </w:r>
    </w:p>
    <w:p w14:paraId="61D42EF8" w14:textId="77777777" w:rsidR="002F6F32" w:rsidRDefault="002F6F32" w:rsidP="002F6F32">
      <w:pPr>
        <w:spacing w:line="276" w:lineRule="auto"/>
        <w:ind w:left="720"/>
        <w:jc w:val="both"/>
      </w:pPr>
      <w:r>
        <w:rPr>
          <w:noProof/>
        </w:rPr>
        <w:lastRenderedPageBreak/>
        <w:drawing>
          <wp:inline distT="114300" distB="114300" distL="114300" distR="114300" wp14:anchorId="69B75CD2" wp14:editId="3A70CF36">
            <wp:extent cx="4505681" cy="2297748"/>
            <wp:effectExtent l="0" t="0" r="0" b="0"/>
            <wp:docPr id="3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4505681" cy="2297748"/>
                    </a:xfrm>
                    <a:prstGeom prst="rect">
                      <a:avLst/>
                    </a:prstGeom>
                    <a:ln/>
                  </pic:spPr>
                </pic:pic>
              </a:graphicData>
            </a:graphic>
          </wp:inline>
        </w:drawing>
      </w:r>
    </w:p>
    <w:p w14:paraId="241AC267" w14:textId="77777777" w:rsidR="002F6F32" w:rsidRDefault="002F6F32" w:rsidP="002F6F32">
      <w:pPr>
        <w:ind w:right="1655"/>
        <w:jc w:val="both"/>
      </w:pPr>
    </w:p>
    <w:p w14:paraId="31A0A8E2" w14:textId="77777777" w:rsidR="002F6F32" w:rsidRDefault="002F6F32" w:rsidP="002F6F32">
      <w:pPr>
        <w:pStyle w:val="Heading2"/>
      </w:pPr>
      <w:r>
        <w:t>Step 2: Vuforia SDK for Unity 3D</w:t>
      </w:r>
    </w:p>
    <w:p w14:paraId="7B7BBA2B" w14:textId="77777777" w:rsidR="002F6F32" w:rsidRDefault="002F6F32" w:rsidP="002F6F32">
      <w:pPr>
        <w:pStyle w:val="Heading3"/>
      </w:pPr>
      <w:r>
        <w:t>What is Vuforia?</w:t>
      </w:r>
    </w:p>
    <w:p w14:paraId="65545497" w14:textId="69BE0A72" w:rsidR="002F6F32" w:rsidRDefault="00042111" w:rsidP="00042111">
      <w:pPr>
        <w:spacing w:line="276" w:lineRule="auto"/>
        <w:jc w:val="both"/>
        <w:rPr>
          <w:iCs/>
        </w:rPr>
      </w:pPr>
      <w:r w:rsidRPr="00042111">
        <w:rPr>
          <w:iCs/>
        </w:rPr>
        <w:t>Vuforia is an Augmented Reality (AR) Software Development Kit (SDK) for mobile devices that facilitates the creation of AR applications. It uses Computer Vision technology to recognise and track ‘Image Targets’ in real-time. Vuforia is also used as a Mixed Reality (MR) application development platform.</w:t>
      </w:r>
      <w:r>
        <w:rPr>
          <w:iCs/>
        </w:rPr>
        <w:t xml:space="preserve"> </w:t>
      </w:r>
    </w:p>
    <w:p w14:paraId="34C265D7" w14:textId="77777777" w:rsidR="00042111" w:rsidRPr="00042111" w:rsidRDefault="00042111" w:rsidP="00042111">
      <w:pPr>
        <w:spacing w:line="276" w:lineRule="auto"/>
        <w:jc w:val="both"/>
        <w:rPr>
          <w:iCs/>
        </w:rPr>
      </w:pPr>
    </w:p>
    <w:p w14:paraId="7339D399" w14:textId="7E7908A1" w:rsidR="002F6F32" w:rsidRDefault="002F6F32" w:rsidP="00E6749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
        <w:t xml:space="preserve">Vuforia uses Computer Vision technology to recognise image targets and overlays AR experience (e.g. 3D objects, videos) on image targets. </w:t>
      </w:r>
      <w:r w:rsidR="00E6749F" w:rsidRPr="00E6749F">
        <w:t>If you need to learn more about Vuforia, please refer to the documentation )</w:t>
      </w:r>
    </w:p>
    <w:p w14:paraId="0C778221" w14:textId="77777777" w:rsidR="002F6F32" w:rsidRDefault="002F6F32" w:rsidP="002F6F32">
      <w:pPr>
        <w:spacing w:line="276" w:lineRule="auto"/>
        <w:ind w:left="720"/>
        <w:jc w:val="both"/>
      </w:pPr>
    </w:p>
    <w:p w14:paraId="5FC7F50B" w14:textId="77777777" w:rsidR="002F6F32" w:rsidRDefault="002F6F32" w:rsidP="002F6F32">
      <w:pPr>
        <w:pStyle w:val="Heading3"/>
      </w:pPr>
      <w:r>
        <w:t>License key</w:t>
      </w:r>
    </w:p>
    <w:p w14:paraId="16B12E12" w14:textId="0C01A28F" w:rsidR="00E6749F" w:rsidRDefault="00E6749F" w:rsidP="00E6749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You will need a free account with Vuforia developer . Click Register and complete the required information.</w:t>
      </w:r>
    </w:p>
    <w:p w14:paraId="26411D84" w14:textId="77777777" w:rsidR="00E6749F" w:rsidRDefault="00E6749F" w:rsidP="00E6749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You will also need to get a Vuforia development key to build and test your applications with Unity using License Manager  and Get Development Key function.</w:t>
      </w:r>
    </w:p>
    <w:p w14:paraId="04BCEA20" w14:textId="35C5F8F4" w:rsidR="002F6F32" w:rsidRDefault="00E6749F" w:rsidP="00E6749F">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lastRenderedPageBreak/>
        <w:t>Add a random licence key name (e.g. ar_biology), ‘tick’ the agreement box and select Confirm to get a free development key.</w:t>
      </w:r>
      <w:r>
        <w:t xml:space="preserve"> </w:t>
      </w:r>
      <w:r w:rsidR="002F6F32">
        <w:rPr>
          <w:noProof/>
        </w:rPr>
        <w:drawing>
          <wp:inline distT="114300" distB="114300" distL="114300" distR="114300" wp14:anchorId="14CA2C2D" wp14:editId="2B0D80DB">
            <wp:extent cx="3204120" cy="3783647"/>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3204120" cy="3783647"/>
                    </a:xfrm>
                    <a:prstGeom prst="rect">
                      <a:avLst/>
                    </a:prstGeom>
                    <a:ln/>
                  </pic:spPr>
                </pic:pic>
              </a:graphicData>
            </a:graphic>
          </wp:inline>
        </w:drawing>
      </w:r>
    </w:p>
    <w:p w14:paraId="5E6E7F3A" w14:textId="77777777" w:rsidR="002F6F32" w:rsidRDefault="002F6F32" w:rsidP="002F6F32">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Click the licence key and copy it to your application.</w:t>
      </w:r>
    </w:p>
    <w:p w14:paraId="5013B75A" w14:textId="77777777" w:rsidR="002F6F32" w:rsidRDefault="002F6F32" w:rsidP="002F6F32">
      <w:pPr>
        <w:spacing w:line="276" w:lineRule="auto"/>
        <w:jc w:val="both"/>
      </w:pPr>
    </w:p>
    <w:p w14:paraId="1F6DC506" w14:textId="77777777" w:rsidR="002F6F32" w:rsidRDefault="002F6F32" w:rsidP="002F6F32">
      <w:pPr>
        <w:pStyle w:val="Heading2"/>
      </w:pPr>
      <w:r>
        <w:t>Step 3: Image Target</w:t>
      </w:r>
    </w:p>
    <w:p w14:paraId="512C3C0A" w14:textId="77777777" w:rsidR="002F6F32" w:rsidRDefault="002F6F32" w:rsidP="002F6F32">
      <w:pPr>
        <w:pStyle w:val="Heading3"/>
      </w:pPr>
      <w:r>
        <w:t>What is Image Target (or AR markers)?</w:t>
      </w:r>
    </w:p>
    <w:p w14:paraId="3828096A" w14:textId="6CCDF17C" w:rsidR="002F6F32" w:rsidRDefault="00B04D9B" w:rsidP="002F6F32">
      <w:pPr>
        <w:ind w:right="1655"/>
        <w:jc w:val="both"/>
        <w:rPr>
          <w:bCs/>
        </w:rPr>
      </w:pPr>
      <w:r w:rsidRPr="00B04D9B">
        <w:rPr>
          <w:bCs/>
        </w:rPr>
        <w:t>AR markers are images or objects (e.g. QR codes, physical reflective markers, Image Targets and 2D tags) registered with the application which act as information triggers in your application. When your device’s camera recogni</w:t>
      </w:r>
      <w:r>
        <w:rPr>
          <w:bCs/>
        </w:rPr>
        <w:t>s</w:t>
      </w:r>
      <w:r w:rsidRPr="00B04D9B">
        <w:rPr>
          <w:bCs/>
        </w:rPr>
        <w:t>es these markers, this triggers the display of virtual content over the world position of the marker in the camera view.</w:t>
      </w:r>
    </w:p>
    <w:p w14:paraId="6DCE1D1A" w14:textId="77777777" w:rsidR="00B04D9B" w:rsidRPr="00B04D9B" w:rsidRDefault="00B04D9B" w:rsidP="002F6F32">
      <w:pPr>
        <w:ind w:right="1655"/>
        <w:jc w:val="both"/>
        <w:rPr>
          <w:bCs/>
        </w:rPr>
      </w:pPr>
    </w:p>
    <w:p w14:paraId="72FDFFEC" w14:textId="4B17021B" w:rsidR="002F6F32" w:rsidRDefault="002F6F32" w:rsidP="002F6F32">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
        <w:t xml:space="preserve">Vuforia provides free samples of </w:t>
      </w:r>
      <w:r w:rsidRPr="00D5646B">
        <w:rPr>
          <w:b/>
        </w:rPr>
        <w:t xml:space="preserve">Image Targets </w:t>
      </w:r>
      <w:r>
        <w:t xml:space="preserve">to reuse in your projects. You can download them from </w:t>
      </w:r>
      <w:r w:rsidR="00B04D9B">
        <w:t xml:space="preserve">the </w:t>
      </w:r>
      <w:r w:rsidR="00AD3F5E">
        <w:t xml:space="preserve">Vuforia library online. </w:t>
      </w:r>
    </w:p>
    <w:p w14:paraId="154FE777" w14:textId="77777777" w:rsidR="002F6F32" w:rsidRDefault="002F6F32" w:rsidP="002F6F32">
      <w:pPr>
        <w:spacing w:line="276" w:lineRule="auto"/>
      </w:pPr>
    </w:p>
    <w:p w14:paraId="356F74E8" w14:textId="77777777" w:rsidR="002F6F32" w:rsidRDefault="002F6F32" w:rsidP="002F6F32">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pPr>
      <w:r>
        <w:t xml:space="preserve">Alternatively, you can search free Unity assets within the </w:t>
      </w:r>
      <w:r w:rsidRPr="00D5646B">
        <w:rPr>
          <w:b/>
        </w:rPr>
        <w:t xml:space="preserve">Asset Store </w:t>
      </w:r>
      <w:r>
        <w:t xml:space="preserve">tab in Unity. Use the </w:t>
      </w:r>
      <w:r w:rsidRPr="00D5646B">
        <w:rPr>
          <w:b/>
        </w:rPr>
        <w:t xml:space="preserve">Search </w:t>
      </w:r>
      <w:r>
        <w:t>textbox to find a topic you want (e.g. Science, Biology, DNA)</w:t>
      </w:r>
      <w:r w:rsidRPr="00D5646B">
        <w:rPr>
          <w:b/>
        </w:rPr>
        <w:t xml:space="preserve">. </w:t>
      </w:r>
      <w:r>
        <w:t xml:space="preserve">You can add these samples to your asset store and </w:t>
      </w:r>
      <w:r w:rsidRPr="00D5646B">
        <w:rPr>
          <w:b/>
        </w:rPr>
        <w:t xml:space="preserve">Import </w:t>
      </w:r>
      <w:r>
        <w:t xml:space="preserve">them to the project. If you are unsure about which assets to import, select </w:t>
      </w:r>
      <w:r w:rsidRPr="00D5646B">
        <w:rPr>
          <w:b/>
        </w:rPr>
        <w:t xml:space="preserve">All </w:t>
      </w:r>
      <w:r>
        <w:t xml:space="preserve">and click </w:t>
      </w:r>
      <w:r w:rsidRPr="00D5646B">
        <w:rPr>
          <w:b/>
        </w:rPr>
        <w:t>Import</w:t>
      </w:r>
      <w:r>
        <w:t>.</w:t>
      </w:r>
    </w:p>
    <w:p w14:paraId="0FE4B65C" w14:textId="77777777" w:rsidR="002F6F32" w:rsidRDefault="002F6F32" w:rsidP="002F6F32">
      <w:pPr>
        <w:spacing w:line="276" w:lineRule="auto"/>
      </w:pPr>
      <w:r>
        <w:rPr>
          <w:noProof/>
        </w:rPr>
        <w:lastRenderedPageBreak/>
        <w:drawing>
          <wp:inline distT="114300" distB="114300" distL="114300" distR="114300" wp14:anchorId="4015287A" wp14:editId="06BE9EC6">
            <wp:extent cx="4237284" cy="2383473"/>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4237284" cy="2383473"/>
                    </a:xfrm>
                    <a:prstGeom prst="rect">
                      <a:avLst/>
                    </a:prstGeom>
                    <a:ln/>
                  </pic:spPr>
                </pic:pic>
              </a:graphicData>
            </a:graphic>
          </wp:inline>
        </w:drawing>
      </w:r>
    </w:p>
    <w:p w14:paraId="5434A53D" w14:textId="77777777" w:rsidR="002F6F32" w:rsidRDefault="002F6F32" w:rsidP="002F6F32">
      <w:pPr>
        <w:spacing w:line="276" w:lineRule="auto"/>
      </w:pPr>
    </w:p>
    <w:p w14:paraId="02B3E962" w14:textId="77777777" w:rsidR="002F6F32" w:rsidRDefault="002F6F32" w:rsidP="002F6F32">
      <w:pPr>
        <w:pStyle w:val="Heading2"/>
      </w:pPr>
      <w:r>
        <w:t>Step 4: 3D objects</w:t>
      </w:r>
    </w:p>
    <w:p w14:paraId="1B28DB32" w14:textId="1196A4B1" w:rsidR="002130AC" w:rsidRDefault="002130AC" w:rsidP="002130A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When our camera recognises the image target, we want to overlay a 3D object over it.</w:t>
      </w:r>
    </w:p>
    <w:p w14:paraId="096DBF25" w14:textId="20E847B8" w:rsidR="002130AC" w:rsidRDefault="002130AC" w:rsidP="002130A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 xml:space="preserve">If you want to add your own assets, you can create 3D models on your own or download from the web (Note: 3D models that compatible with Unity can be found </w:t>
      </w:r>
      <w:r w:rsidR="00362099">
        <w:t>at unity 3D</w:t>
      </w:r>
    </w:p>
    <w:p w14:paraId="7C0D7E64" w14:textId="67A9A7E2" w:rsidR="002F6F32" w:rsidRDefault="002130AC" w:rsidP="002130A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Below are some suggested websites to find good 3D models</w:t>
      </w:r>
      <w:r w:rsidR="002F6F32">
        <w:t xml:space="preserve">  </w:t>
      </w:r>
    </w:p>
    <w:p w14:paraId="058DC932" w14:textId="7C9CC889" w:rsidR="004B3983" w:rsidRDefault="004B3983" w:rsidP="004B398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Asset Store - Unity  </w:t>
      </w:r>
    </w:p>
    <w:p w14:paraId="2B6C4208" w14:textId="77777777" w:rsidR="004B3983" w:rsidRDefault="004B3983" w:rsidP="004B398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free3d  </w:t>
      </w:r>
    </w:p>
    <w:p w14:paraId="320821C8" w14:textId="732DEF97" w:rsidR="002F6F32" w:rsidRDefault="004B3983" w:rsidP="004B3983">
      <w:pPr>
        <w:numPr>
          <w:ilvl w:val="1"/>
          <w:numId w:val="1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GrabCAD</w:t>
      </w:r>
    </w:p>
    <w:p w14:paraId="7D04CF7E" w14:textId="77777777" w:rsidR="002F6F32" w:rsidRDefault="002F6F32" w:rsidP="002F6F32">
      <w:pPr>
        <w:spacing w:line="276" w:lineRule="auto"/>
        <w:ind w:left="720"/>
        <w:jc w:val="both"/>
      </w:pPr>
    </w:p>
    <w:p w14:paraId="3C990CCF" w14:textId="77777777" w:rsidR="002F6F32" w:rsidRDefault="002F6F32" w:rsidP="002F6F32">
      <w:pPr>
        <w:pStyle w:val="Heading2"/>
      </w:pPr>
      <w:r>
        <w:t>Step 5: AR development using Unity</w:t>
      </w:r>
    </w:p>
    <w:p w14:paraId="568D3ABD"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r>
        <w:t xml:space="preserve">To start a new project, you will need to add a new scene by selecting </w:t>
      </w:r>
      <w:r>
        <w:rPr>
          <w:b/>
        </w:rPr>
        <w:t xml:space="preserve">File -&gt; New Scene </w:t>
      </w:r>
      <w:r>
        <w:t xml:space="preserve">and provide a name for the scene (e.g. DNA). Alternatively, you can reuse the default </w:t>
      </w:r>
      <w:r>
        <w:rPr>
          <w:b/>
        </w:rPr>
        <w:t xml:space="preserve">SampleScene </w:t>
      </w:r>
      <w:r>
        <w:t xml:space="preserve">by deleting existing objects that loaded automatically. </w:t>
      </w:r>
    </w:p>
    <w:p w14:paraId="031340D3"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r>
        <w:t>In the left panel (</w:t>
      </w:r>
      <w:r>
        <w:rPr>
          <w:b/>
        </w:rPr>
        <w:t>Hierarchy</w:t>
      </w:r>
      <w:r>
        <w:t xml:space="preserve">), delete the default </w:t>
      </w:r>
      <w:r>
        <w:rPr>
          <w:b/>
        </w:rPr>
        <w:t>Main Camera</w:t>
      </w:r>
      <w:r>
        <w:t xml:space="preserve"> and </w:t>
      </w:r>
      <w:r>
        <w:rPr>
          <w:b/>
        </w:rPr>
        <w:t>Directional light</w:t>
      </w:r>
      <w:r>
        <w:t xml:space="preserve"> objects. To do this, right-click on each object and select </w:t>
      </w:r>
      <w:r>
        <w:rPr>
          <w:b/>
        </w:rPr>
        <w:t>Delete</w:t>
      </w:r>
      <w:r>
        <w:t>.</w:t>
      </w:r>
    </w:p>
    <w:p w14:paraId="14AAA22A"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r>
        <w:t xml:space="preserve">Once the existing objects are deleted, add </w:t>
      </w:r>
      <w:r>
        <w:rPr>
          <w:b/>
        </w:rPr>
        <w:t xml:space="preserve">ARCamera </w:t>
      </w:r>
      <w:r>
        <w:t xml:space="preserve">to the project by selecting </w:t>
      </w:r>
      <w:r>
        <w:rPr>
          <w:b/>
        </w:rPr>
        <w:t>GameObject &gt; Vuforia Engine &gt; AR Camera</w:t>
      </w:r>
      <w:r>
        <w:t xml:space="preserve"> (if you are prompted for anything, you will have to authorise them all - e.g. importing additional assets).</w:t>
      </w:r>
    </w:p>
    <w:p w14:paraId="711BF1FC" w14:textId="77777777" w:rsidR="002F6F32" w:rsidRDefault="002F6F32" w:rsidP="002F6F32">
      <w:pPr>
        <w:ind w:left="720" w:right="1655"/>
        <w:jc w:val="both"/>
      </w:pPr>
      <w:r>
        <w:rPr>
          <w:noProof/>
        </w:rPr>
        <w:drawing>
          <wp:inline distT="114300" distB="114300" distL="114300" distR="114300" wp14:anchorId="59DDCC39" wp14:editId="2CF08CB0">
            <wp:extent cx="2466975" cy="771525"/>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2466975" cy="771525"/>
                    </a:xfrm>
                    <a:prstGeom prst="rect">
                      <a:avLst/>
                    </a:prstGeom>
                    <a:ln/>
                  </pic:spPr>
                </pic:pic>
              </a:graphicData>
            </a:graphic>
          </wp:inline>
        </w:drawing>
      </w:r>
    </w:p>
    <w:p w14:paraId="581F4163"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r>
        <w:t xml:space="preserve">You should see the </w:t>
      </w:r>
      <w:r>
        <w:rPr>
          <w:b/>
        </w:rPr>
        <w:t>AR Camera</w:t>
      </w:r>
      <w:r>
        <w:t xml:space="preserve"> object added to the </w:t>
      </w:r>
      <w:r>
        <w:rPr>
          <w:b/>
        </w:rPr>
        <w:t xml:space="preserve">Hierarchy </w:t>
      </w:r>
      <w:r>
        <w:t xml:space="preserve">panel. Once you select AR Camera, you should see the </w:t>
      </w:r>
      <w:r>
        <w:rPr>
          <w:b/>
        </w:rPr>
        <w:t xml:space="preserve">Inspector </w:t>
      </w:r>
      <w:r>
        <w:t>panel on the right hand side. This demonstrates the configurations of the object.</w:t>
      </w:r>
    </w:p>
    <w:p w14:paraId="421C6215"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Towards the bottom of the ‘Inspector’ section, you should see a button </w:t>
      </w:r>
      <w:r>
        <w:rPr>
          <w:b/>
        </w:rPr>
        <w:t>Open Vuforia Engine Configuration</w:t>
      </w:r>
      <w:r>
        <w:t xml:space="preserve"> that is disabled by default. </w:t>
      </w:r>
    </w:p>
    <w:p w14:paraId="55EBA7C7" w14:textId="77777777" w:rsidR="002F6F32" w:rsidRDefault="002F6F32" w:rsidP="002F6F32">
      <w:pPr>
        <w:spacing w:line="276" w:lineRule="auto"/>
        <w:ind w:left="720"/>
        <w:jc w:val="both"/>
      </w:pPr>
    </w:p>
    <w:p w14:paraId="4C906990" w14:textId="77777777" w:rsidR="002F6F32" w:rsidRDefault="002F6F32" w:rsidP="002F6F32">
      <w:pPr>
        <w:ind w:left="720" w:right="1655"/>
        <w:jc w:val="both"/>
      </w:pPr>
      <w:r>
        <w:rPr>
          <w:noProof/>
        </w:rPr>
        <w:lastRenderedPageBreak/>
        <w:drawing>
          <wp:inline distT="114300" distB="114300" distL="114300" distR="114300" wp14:anchorId="2351F795" wp14:editId="1A93D916">
            <wp:extent cx="3667125" cy="1847850"/>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667125" cy="1847850"/>
                    </a:xfrm>
                    <a:prstGeom prst="rect">
                      <a:avLst/>
                    </a:prstGeom>
                    <a:ln/>
                  </pic:spPr>
                </pic:pic>
              </a:graphicData>
            </a:graphic>
          </wp:inline>
        </w:drawing>
      </w:r>
    </w:p>
    <w:p w14:paraId="5B2EA535"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To enable it, go to </w:t>
      </w:r>
      <w:r>
        <w:rPr>
          <w:b/>
        </w:rPr>
        <w:t>Edit &gt; Project Settings</w:t>
      </w:r>
      <w:r>
        <w:t xml:space="preserve"> and click on the </w:t>
      </w:r>
      <w:r>
        <w:rPr>
          <w:b/>
        </w:rPr>
        <w:t xml:space="preserve">Player </w:t>
      </w:r>
      <w:r>
        <w:t>button.</w:t>
      </w:r>
    </w:p>
    <w:p w14:paraId="2784D1AD" w14:textId="77777777" w:rsidR="002F6F32" w:rsidRDefault="002F6F32" w:rsidP="002F6F32">
      <w:pPr>
        <w:spacing w:line="276" w:lineRule="auto"/>
        <w:ind w:left="720"/>
        <w:jc w:val="both"/>
      </w:pPr>
      <w:r>
        <w:rPr>
          <w:noProof/>
        </w:rPr>
        <w:drawing>
          <wp:inline distT="114300" distB="114300" distL="114300" distR="114300" wp14:anchorId="34FBDF2F" wp14:editId="3DADDEC6">
            <wp:extent cx="3986213" cy="2771530"/>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3986213" cy="2771530"/>
                    </a:xfrm>
                    <a:prstGeom prst="rect">
                      <a:avLst/>
                    </a:prstGeom>
                    <a:ln/>
                  </pic:spPr>
                </pic:pic>
              </a:graphicData>
            </a:graphic>
          </wp:inline>
        </w:drawing>
      </w:r>
    </w:p>
    <w:p w14:paraId="2D6C9125" w14:textId="77777777" w:rsidR="002F6F32" w:rsidRDefault="002F6F32" w:rsidP="002F6F32">
      <w:pPr>
        <w:spacing w:line="276" w:lineRule="auto"/>
        <w:ind w:left="720"/>
        <w:jc w:val="both"/>
      </w:pPr>
    </w:p>
    <w:p w14:paraId="3909143B"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In the </w:t>
      </w:r>
      <w:r>
        <w:rPr>
          <w:b/>
        </w:rPr>
        <w:t>XR Settings</w:t>
      </w:r>
      <w:r>
        <w:t xml:space="preserve"> section (bottom), select the option </w:t>
      </w:r>
      <w:r>
        <w:rPr>
          <w:b/>
        </w:rPr>
        <w:t>Vuforia Augmented Reality Supported</w:t>
      </w:r>
      <w:r>
        <w:t xml:space="preserve"> (Click ‘accept’ if you were prompted for Vuforia Software Licence).</w:t>
      </w:r>
    </w:p>
    <w:p w14:paraId="2C59E278" w14:textId="77777777" w:rsidR="002F6F32" w:rsidRDefault="002F6F32" w:rsidP="002F6F32">
      <w:pPr>
        <w:spacing w:line="276" w:lineRule="auto"/>
        <w:ind w:left="720"/>
        <w:jc w:val="both"/>
      </w:pPr>
    </w:p>
    <w:p w14:paraId="0F51D091"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You can then close the </w:t>
      </w:r>
      <w:r>
        <w:rPr>
          <w:b/>
        </w:rPr>
        <w:t>Project Settings</w:t>
      </w:r>
      <w:r>
        <w:t xml:space="preserve"> window and go back to the AR Camera’s configurations window.</w:t>
      </w:r>
    </w:p>
    <w:p w14:paraId="50BAFC47" w14:textId="77777777" w:rsidR="002F6F32" w:rsidRDefault="002F6F32" w:rsidP="002F6F32">
      <w:pPr>
        <w:spacing w:line="276" w:lineRule="auto"/>
        <w:ind w:left="720"/>
        <w:jc w:val="both"/>
      </w:pPr>
    </w:p>
    <w:p w14:paraId="306D1313"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The </w:t>
      </w:r>
      <w:r>
        <w:rPr>
          <w:b/>
        </w:rPr>
        <w:t>Open Vuforia Engine Configuration</w:t>
      </w:r>
      <w:r>
        <w:t xml:space="preserve"> button should be enabled by now (click ‘AR camera’ to see the ‘Inspector’ window).</w:t>
      </w:r>
    </w:p>
    <w:p w14:paraId="63818D3A" w14:textId="77777777" w:rsidR="002F6F32" w:rsidRDefault="002F6F32" w:rsidP="002F6F32">
      <w:pPr>
        <w:spacing w:line="276" w:lineRule="auto"/>
        <w:ind w:left="720"/>
        <w:jc w:val="both"/>
      </w:pPr>
      <w:r>
        <w:rPr>
          <w:noProof/>
        </w:rPr>
        <w:drawing>
          <wp:inline distT="114300" distB="114300" distL="114300" distR="114300" wp14:anchorId="52481D75" wp14:editId="339EEEF1">
            <wp:extent cx="3529013" cy="1292444"/>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3529013" cy="1292444"/>
                    </a:xfrm>
                    <a:prstGeom prst="rect">
                      <a:avLst/>
                    </a:prstGeom>
                    <a:ln/>
                  </pic:spPr>
                </pic:pic>
              </a:graphicData>
            </a:graphic>
          </wp:inline>
        </w:drawing>
      </w:r>
    </w:p>
    <w:p w14:paraId="7C13D54A" w14:textId="77777777" w:rsidR="002F6F32" w:rsidRDefault="002F6F32" w:rsidP="002F6F32">
      <w:pPr>
        <w:spacing w:line="276" w:lineRule="auto"/>
        <w:ind w:left="720"/>
        <w:jc w:val="both"/>
      </w:pPr>
    </w:p>
    <w:p w14:paraId="1FEA7551"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r>
        <w:t xml:space="preserve">Click </w:t>
      </w:r>
      <w:r>
        <w:rPr>
          <w:b/>
        </w:rPr>
        <w:t xml:space="preserve">Open Vuforia Engine Configuration </w:t>
      </w:r>
      <w:r>
        <w:t xml:space="preserve">button and copy your </w:t>
      </w:r>
      <w:r>
        <w:rPr>
          <w:b/>
        </w:rPr>
        <w:t>App Licence key</w:t>
      </w:r>
      <w:r>
        <w:t xml:space="preserve"> that you generated previously and click </w:t>
      </w:r>
      <w:r>
        <w:rPr>
          <w:b/>
        </w:rPr>
        <w:t>Add Licence.</w:t>
      </w:r>
    </w:p>
    <w:p w14:paraId="00A35A9A" w14:textId="77777777" w:rsidR="002F6F32" w:rsidRDefault="002F6F32" w:rsidP="002F6F32">
      <w:pPr>
        <w:ind w:left="720" w:right="30"/>
        <w:jc w:val="both"/>
        <w:rPr>
          <w:b/>
        </w:rPr>
      </w:pPr>
      <w:r>
        <w:rPr>
          <w:b/>
          <w:noProof/>
        </w:rPr>
        <w:lastRenderedPageBreak/>
        <w:drawing>
          <wp:inline distT="114300" distB="114300" distL="114300" distR="114300" wp14:anchorId="73415A6E" wp14:editId="2D3727B9">
            <wp:extent cx="3581400" cy="2714625"/>
            <wp:effectExtent l="0" t="0" r="0" b="0"/>
            <wp:docPr id="2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3581400" cy="2714625"/>
                    </a:xfrm>
                    <a:prstGeom prst="rect">
                      <a:avLst/>
                    </a:prstGeom>
                    <a:ln/>
                  </pic:spPr>
                </pic:pic>
              </a:graphicData>
            </a:graphic>
          </wp:inline>
        </w:drawing>
      </w:r>
    </w:p>
    <w:p w14:paraId="15D785F0"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r>
        <w:t xml:space="preserve">You will need to have a webcam (either built-in or wired) configured for this project  (Note: if you do not have a webcam, alternative steps for testing are listed at the bottom of this lesson). If you have only one camera associated with your PC or laptop, everything should be working fine with the default settings. To confirm this, click </w:t>
      </w:r>
      <w:r>
        <w:rPr>
          <w:b/>
        </w:rPr>
        <w:t xml:space="preserve">Resources </w:t>
      </w:r>
      <w:r>
        <w:t xml:space="preserve">in the </w:t>
      </w:r>
      <w:r>
        <w:rPr>
          <w:b/>
        </w:rPr>
        <w:t xml:space="preserve">Assets </w:t>
      </w:r>
      <w:r>
        <w:t xml:space="preserve">tab and select </w:t>
      </w:r>
      <w:r>
        <w:rPr>
          <w:b/>
        </w:rPr>
        <w:t xml:space="preserve">VuforiaConfiguration.asset. </w:t>
      </w:r>
    </w:p>
    <w:p w14:paraId="083A0050" w14:textId="77777777" w:rsidR="002F6F32" w:rsidRDefault="002F6F32" w:rsidP="002F6F32">
      <w:pPr>
        <w:ind w:left="720" w:right="1655"/>
        <w:jc w:val="both"/>
      </w:pPr>
      <w:r>
        <w:rPr>
          <w:noProof/>
        </w:rPr>
        <w:drawing>
          <wp:inline distT="114300" distB="114300" distL="114300" distR="114300" wp14:anchorId="37FB9E21" wp14:editId="4AEE1B20">
            <wp:extent cx="4362943" cy="166909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4362943" cy="1669098"/>
                    </a:xfrm>
                    <a:prstGeom prst="rect">
                      <a:avLst/>
                    </a:prstGeom>
                    <a:ln/>
                  </pic:spPr>
                </pic:pic>
              </a:graphicData>
            </a:graphic>
          </wp:inline>
        </w:drawing>
      </w:r>
    </w:p>
    <w:p w14:paraId="342ABDEA" w14:textId="77777777" w:rsidR="002F6F32" w:rsidRDefault="002F6F32" w:rsidP="002F6F32">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r>
        <w:t xml:space="preserve">In the </w:t>
      </w:r>
      <w:r>
        <w:rPr>
          <w:b/>
        </w:rPr>
        <w:t xml:space="preserve">Inspector </w:t>
      </w:r>
      <w:r>
        <w:t xml:space="preserve">window, check </w:t>
      </w:r>
      <w:r>
        <w:rPr>
          <w:b/>
        </w:rPr>
        <w:t xml:space="preserve">Webcam </w:t>
      </w:r>
      <w:r>
        <w:t xml:space="preserve">settings towards bottom. In the </w:t>
      </w:r>
      <w:r>
        <w:rPr>
          <w:b/>
        </w:rPr>
        <w:t xml:space="preserve">Camera Device, </w:t>
      </w:r>
      <w:r>
        <w:t xml:space="preserve">select the webcam you want to use for this project. Otherwise, leave </w:t>
      </w:r>
      <w:r>
        <w:rPr>
          <w:b/>
        </w:rPr>
        <w:t xml:space="preserve">Integrated Webcam </w:t>
      </w:r>
      <w:r>
        <w:t>as below.</w:t>
      </w:r>
    </w:p>
    <w:p w14:paraId="66C488B8" w14:textId="77777777" w:rsidR="002F6F32" w:rsidRDefault="002F6F32" w:rsidP="002F6F32">
      <w:pPr>
        <w:ind w:left="720" w:right="1655"/>
        <w:jc w:val="both"/>
      </w:pPr>
      <w:r>
        <w:rPr>
          <w:noProof/>
        </w:rPr>
        <w:drawing>
          <wp:inline distT="114300" distB="114300" distL="114300" distR="114300" wp14:anchorId="2B936AE0" wp14:editId="5177DB75">
            <wp:extent cx="2871788" cy="2049140"/>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2871788" cy="2049140"/>
                    </a:xfrm>
                    <a:prstGeom prst="rect">
                      <a:avLst/>
                    </a:prstGeom>
                    <a:ln/>
                  </pic:spPr>
                </pic:pic>
              </a:graphicData>
            </a:graphic>
          </wp:inline>
        </w:drawing>
      </w:r>
    </w:p>
    <w:p w14:paraId="6838CE4B" w14:textId="77777777" w:rsidR="002F6F32" w:rsidRDefault="002F6F32">
      <w:pPr>
        <w:rPr>
          <w:rFonts w:ascii="Impact" w:hAnsi="Impact" w:cs="Arial Unicode MS"/>
          <w:color w:val="885D04"/>
          <w:u w:color="885D04"/>
          <w:lang w:val="it-IT" w:eastAsia="en-AU"/>
        </w:rPr>
      </w:pPr>
      <w:r>
        <w:br w:type="page"/>
      </w:r>
    </w:p>
    <w:p w14:paraId="1CBDE0B6" w14:textId="0636326A" w:rsidR="002F6F32" w:rsidRDefault="002F6F32" w:rsidP="002F6F32">
      <w:pPr>
        <w:pStyle w:val="Heading3"/>
      </w:pPr>
      <w:r>
        <w:lastRenderedPageBreak/>
        <w:t>Adding a custom Image Target to your project</w:t>
      </w:r>
    </w:p>
    <w:p w14:paraId="650018AE" w14:textId="404BB577" w:rsidR="0028505A" w:rsidRDefault="0028505A" w:rsidP="0028505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To learn more about Image Targets, click here .</w:t>
      </w:r>
    </w:p>
    <w:p w14:paraId="4FBFACD8" w14:textId="77777777" w:rsidR="0028505A" w:rsidRDefault="0028505A" w:rsidP="0028505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In the Vuforia Developer Portal , select Target manager.</w:t>
      </w:r>
    </w:p>
    <w:p w14:paraId="306554AC" w14:textId="0756A7F3" w:rsidR="002F6F32" w:rsidRDefault="0028505A" w:rsidP="0028505A">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Click Add database, provide a name, select type as Device and click Create.</w:t>
      </w:r>
      <w:r w:rsidR="002F6F32">
        <w:rPr>
          <w:noProof/>
        </w:rPr>
        <w:drawing>
          <wp:inline distT="114300" distB="114300" distL="114300" distR="114300" wp14:anchorId="7E2AE74D" wp14:editId="4EF85FF8">
            <wp:extent cx="3176588" cy="1814020"/>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176588" cy="1814020"/>
                    </a:xfrm>
                    <a:prstGeom prst="rect">
                      <a:avLst/>
                    </a:prstGeom>
                    <a:ln/>
                  </pic:spPr>
                </pic:pic>
              </a:graphicData>
            </a:graphic>
          </wp:inline>
        </w:drawing>
      </w:r>
    </w:p>
    <w:p w14:paraId="3A6E2AD8"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Now select the database we have created (e.g. DNA_Images) and click </w:t>
      </w:r>
      <w:r>
        <w:rPr>
          <w:b/>
        </w:rPr>
        <w:t>Add Target.</w:t>
      </w:r>
    </w:p>
    <w:p w14:paraId="2F6E6A93" w14:textId="77777777" w:rsidR="002F6F32" w:rsidRDefault="002F6F32" w:rsidP="002F6F32">
      <w:pPr>
        <w:spacing w:line="276" w:lineRule="auto"/>
        <w:ind w:left="720"/>
        <w:jc w:val="both"/>
      </w:pPr>
      <w:r>
        <w:rPr>
          <w:noProof/>
        </w:rPr>
        <w:drawing>
          <wp:inline distT="114300" distB="114300" distL="114300" distR="114300" wp14:anchorId="2986959F" wp14:editId="2B26B726">
            <wp:extent cx="2719388" cy="3402757"/>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2719388" cy="3402757"/>
                    </a:xfrm>
                    <a:prstGeom prst="rect">
                      <a:avLst/>
                    </a:prstGeom>
                    <a:ln/>
                  </pic:spPr>
                </pic:pic>
              </a:graphicData>
            </a:graphic>
          </wp:inline>
        </w:drawing>
      </w:r>
    </w:p>
    <w:p w14:paraId="39FB5588"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There should be four different target types. Select </w:t>
      </w:r>
      <w:r>
        <w:rPr>
          <w:b/>
        </w:rPr>
        <w:t>Single Image</w:t>
      </w:r>
      <w:r>
        <w:t xml:space="preserve"> and browse your disk to locate the image you want to use as an </w:t>
      </w:r>
      <w:r>
        <w:rPr>
          <w:b/>
        </w:rPr>
        <w:t>Image Target.</w:t>
      </w:r>
    </w:p>
    <w:p w14:paraId="7A0D0ADC" w14:textId="77777777" w:rsidR="002F6F32" w:rsidRDefault="002F6F32" w:rsidP="002F6F32">
      <w:pPr>
        <w:spacing w:line="276" w:lineRule="auto"/>
        <w:ind w:left="720"/>
        <w:jc w:val="both"/>
        <w:rPr>
          <w:b/>
        </w:rPr>
      </w:pPr>
    </w:p>
    <w:p w14:paraId="61668C8F"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The </w:t>
      </w:r>
      <w:r>
        <w:rPr>
          <w:b/>
        </w:rPr>
        <w:t>Width</w:t>
      </w:r>
      <w:r>
        <w:t xml:space="preserve"> value (e.g. 5.5 in cm) is a scale value that you need to set to the size you want the image to appear in your Unity </w:t>
      </w:r>
      <w:r>
        <w:rPr>
          <w:b/>
        </w:rPr>
        <w:t xml:space="preserve">Scene </w:t>
      </w:r>
      <w:r>
        <w:t>(Note</w:t>
      </w:r>
      <w:r>
        <w:rPr>
          <w:b/>
        </w:rPr>
        <w:t xml:space="preserve">: </w:t>
      </w:r>
      <w:r>
        <w:t xml:space="preserve">Unity measures everything in your </w:t>
      </w:r>
      <w:r>
        <w:rPr>
          <w:b/>
        </w:rPr>
        <w:t xml:space="preserve">Scene </w:t>
      </w:r>
      <w:r>
        <w:t xml:space="preserve">in relation to the size of your </w:t>
      </w:r>
      <w:r>
        <w:rPr>
          <w:b/>
        </w:rPr>
        <w:t>Image Target</w:t>
      </w:r>
      <w:r>
        <w:t>).</w:t>
      </w:r>
    </w:p>
    <w:p w14:paraId="362B46DB" w14:textId="77777777" w:rsidR="002F6F32" w:rsidRDefault="002F6F32" w:rsidP="002F6F32">
      <w:pPr>
        <w:spacing w:line="276" w:lineRule="auto"/>
        <w:ind w:left="720"/>
        <w:jc w:val="both"/>
      </w:pPr>
    </w:p>
    <w:p w14:paraId="354A1188"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Give a name to the target and upload it.</w:t>
      </w:r>
    </w:p>
    <w:p w14:paraId="758F5D4E" w14:textId="77777777" w:rsidR="002F6F32" w:rsidRDefault="002F6F32" w:rsidP="002F6F32">
      <w:pPr>
        <w:spacing w:line="276" w:lineRule="auto"/>
        <w:ind w:left="720"/>
        <w:jc w:val="both"/>
      </w:pPr>
    </w:p>
    <w:p w14:paraId="17FB5D71" w14:textId="4265DBD4"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t xml:space="preserve">Now the uploaded image appears in the list of targets with a rating. If the image you uploaded has low ratings, it may be difficult for the camera to track it (see more information </w:t>
      </w:r>
      <w:r w:rsidR="007F49F2">
        <w:t xml:space="preserve">on Vuforia library online). </w:t>
      </w:r>
      <w:r>
        <w:t xml:space="preserve">In such cases, try to upload a different image. Once you are </w:t>
      </w:r>
      <w:r>
        <w:lastRenderedPageBreak/>
        <w:t xml:space="preserve">satisfied with your image’s rating, check the box next to </w:t>
      </w:r>
      <w:r>
        <w:rPr>
          <w:b/>
        </w:rPr>
        <w:t xml:space="preserve">Target Name </w:t>
      </w:r>
      <w:r>
        <w:t xml:space="preserve">and click </w:t>
      </w:r>
      <w:r>
        <w:rPr>
          <w:b/>
        </w:rPr>
        <w:t>Download Database</w:t>
      </w:r>
      <w:r>
        <w:t xml:space="preserve"> button.</w:t>
      </w:r>
    </w:p>
    <w:p w14:paraId="213C854E" w14:textId="77777777" w:rsidR="002F6F32" w:rsidRDefault="002F6F32" w:rsidP="002F6F32">
      <w:pPr>
        <w:spacing w:line="276" w:lineRule="auto"/>
        <w:ind w:left="720"/>
        <w:jc w:val="both"/>
      </w:pPr>
      <w:r>
        <w:rPr>
          <w:noProof/>
        </w:rPr>
        <w:drawing>
          <wp:inline distT="114300" distB="114300" distL="114300" distR="114300" wp14:anchorId="074D041A" wp14:editId="30A2FE03">
            <wp:extent cx="5100638" cy="1787765"/>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5100638" cy="1787765"/>
                    </a:xfrm>
                    <a:prstGeom prst="rect">
                      <a:avLst/>
                    </a:prstGeom>
                    <a:ln/>
                  </pic:spPr>
                </pic:pic>
              </a:graphicData>
            </a:graphic>
          </wp:inline>
        </w:drawing>
      </w:r>
    </w:p>
    <w:p w14:paraId="29D2BF3A"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Under the development platform, select </w:t>
      </w:r>
      <w:r>
        <w:rPr>
          <w:b/>
        </w:rPr>
        <w:t>Unity Editor</w:t>
      </w:r>
      <w:r>
        <w:t xml:space="preserve"> and click </w:t>
      </w:r>
      <w:r>
        <w:rPr>
          <w:b/>
        </w:rPr>
        <w:t xml:space="preserve">Download </w:t>
      </w:r>
      <w:r>
        <w:t xml:space="preserve">and save this file (.unitypackage) in your disk. Alternatively, if you have prompted, you can open the file with Unity Editor and select </w:t>
      </w:r>
      <w:r>
        <w:rPr>
          <w:b/>
        </w:rPr>
        <w:t>Import.</w:t>
      </w:r>
    </w:p>
    <w:p w14:paraId="14FEEF43" w14:textId="77777777" w:rsidR="002F6F32" w:rsidRDefault="002F6F32" w:rsidP="002F6F32">
      <w:pPr>
        <w:spacing w:line="276" w:lineRule="auto"/>
        <w:ind w:left="720"/>
        <w:jc w:val="both"/>
        <w:rPr>
          <w:b/>
        </w:rPr>
      </w:pPr>
      <w:r>
        <w:rPr>
          <w:b/>
          <w:noProof/>
        </w:rPr>
        <w:drawing>
          <wp:inline distT="114300" distB="114300" distL="114300" distR="114300" wp14:anchorId="77F78524" wp14:editId="6DBB9DED">
            <wp:extent cx="2090738" cy="3422152"/>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2090738" cy="3422152"/>
                    </a:xfrm>
                    <a:prstGeom prst="rect">
                      <a:avLst/>
                    </a:prstGeom>
                    <a:ln/>
                  </pic:spPr>
                </pic:pic>
              </a:graphicData>
            </a:graphic>
          </wp:inline>
        </w:drawing>
      </w:r>
    </w:p>
    <w:p w14:paraId="132D92FE"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Switch back to your Unity project to use the Unity package in your AR application.</w:t>
      </w:r>
    </w:p>
    <w:p w14:paraId="566CCFD9" w14:textId="77777777" w:rsidR="002F6F32" w:rsidRDefault="002F6F32" w:rsidP="002F6F32">
      <w:pPr>
        <w:spacing w:line="276" w:lineRule="auto"/>
        <w:ind w:left="720"/>
        <w:jc w:val="both"/>
      </w:pPr>
    </w:p>
    <w:p w14:paraId="276E8CCD"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If you haven’t imported image targets using the above steps, you can import an </w:t>
      </w:r>
      <w:r>
        <w:rPr>
          <w:b/>
        </w:rPr>
        <w:t>Image Target</w:t>
      </w:r>
      <w:r>
        <w:t xml:space="preserve"> that we have saved in the local drive (see Resources section above for the link). In the </w:t>
      </w:r>
      <w:r>
        <w:rPr>
          <w:b/>
        </w:rPr>
        <w:t xml:space="preserve">Project </w:t>
      </w:r>
      <w:r>
        <w:t xml:space="preserve">window, right click </w:t>
      </w:r>
      <w:r>
        <w:rPr>
          <w:b/>
        </w:rPr>
        <w:t xml:space="preserve">Assets </w:t>
      </w:r>
      <w:r>
        <w:t xml:space="preserve">and select </w:t>
      </w:r>
      <w:r>
        <w:rPr>
          <w:b/>
        </w:rPr>
        <w:t xml:space="preserve">Import Package &gt; Custom Package </w:t>
      </w:r>
      <w:r>
        <w:t xml:space="preserve">and select the package saved in the disk before. </w:t>
      </w:r>
    </w:p>
    <w:p w14:paraId="571C6D90" w14:textId="77777777" w:rsidR="002F6F32" w:rsidRDefault="002F6F32" w:rsidP="002F6F32">
      <w:pPr>
        <w:spacing w:line="276" w:lineRule="auto"/>
        <w:ind w:left="720"/>
        <w:jc w:val="both"/>
      </w:pPr>
    </w:p>
    <w:p w14:paraId="78A40606"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Once you have set the image target, the next step is to add the image target to the scene.</w:t>
      </w:r>
      <w:r>
        <w:rPr>
          <w:b/>
        </w:rPr>
        <w:t xml:space="preserve"> </w:t>
      </w:r>
      <w:r>
        <w:t>To add an image target to our project, go to</w:t>
      </w:r>
      <w:r>
        <w:rPr>
          <w:b/>
        </w:rPr>
        <w:t xml:space="preserve"> GameObject &gt; Vuforia &gt; Image. </w:t>
      </w:r>
      <w:r>
        <w:t>This will add the image target to your scene.</w:t>
      </w:r>
    </w:p>
    <w:p w14:paraId="478816C8" w14:textId="77777777" w:rsidR="002F6F32" w:rsidRDefault="002F6F32" w:rsidP="002F6F32">
      <w:pPr>
        <w:spacing w:line="276" w:lineRule="auto"/>
        <w:ind w:left="720"/>
        <w:jc w:val="both"/>
      </w:pPr>
    </w:p>
    <w:p w14:paraId="4ADEC136"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lastRenderedPageBreak/>
        <w:t xml:space="preserve">In the </w:t>
      </w:r>
      <w:r>
        <w:rPr>
          <w:b/>
        </w:rPr>
        <w:t>Image Target Behaviour</w:t>
      </w:r>
      <w:r>
        <w:t xml:space="preserve"> component, click on the </w:t>
      </w:r>
      <w:r>
        <w:rPr>
          <w:b/>
        </w:rPr>
        <w:t>Database</w:t>
      </w:r>
      <w:r>
        <w:t xml:space="preserve"> drop-down list and select your Target database (e.g. DNA_Images). In the </w:t>
      </w:r>
      <w:r>
        <w:rPr>
          <w:b/>
        </w:rPr>
        <w:t>Image Target</w:t>
      </w:r>
      <w:r>
        <w:t xml:space="preserve"> drop-down list, select the name of your Image Target (e.g. DNA_image) from the database.</w:t>
      </w:r>
    </w:p>
    <w:p w14:paraId="5EA70431" w14:textId="77777777" w:rsidR="002F6F32" w:rsidRDefault="002F6F32" w:rsidP="002F6F32">
      <w:pPr>
        <w:spacing w:line="276" w:lineRule="auto"/>
        <w:ind w:left="720"/>
        <w:jc w:val="both"/>
        <w:rPr>
          <w:b/>
        </w:rPr>
      </w:pPr>
      <w:r>
        <w:rPr>
          <w:noProof/>
        </w:rPr>
        <w:drawing>
          <wp:inline distT="114300" distB="114300" distL="114300" distR="114300" wp14:anchorId="51A68402" wp14:editId="7C2324C1">
            <wp:extent cx="3657600" cy="2209800"/>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657600" cy="2209800"/>
                    </a:xfrm>
                    <a:prstGeom prst="rect">
                      <a:avLst/>
                    </a:prstGeom>
                    <a:ln/>
                  </pic:spPr>
                </pic:pic>
              </a:graphicData>
            </a:graphic>
          </wp:inline>
        </w:drawing>
      </w:r>
    </w:p>
    <w:p w14:paraId="4858A1E5" w14:textId="77777777" w:rsidR="002F6F32" w:rsidRDefault="002F6F32" w:rsidP="002F6F32">
      <w:pPr>
        <w:spacing w:line="276" w:lineRule="auto"/>
        <w:ind w:left="720"/>
        <w:jc w:val="both"/>
        <w:rPr>
          <w:b/>
        </w:rPr>
      </w:pPr>
    </w:p>
    <w:p w14:paraId="0B479CB8"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You may have to zoom in a little bit inside your scene to see the image.</w:t>
      </w:r>
    </w:p>
    <w:p w14:paraId="5554001B" w14:textId="77777777" w:rsidR="002F6F32" w:rsidRDefault="002F6F32" w:rsidP="002F6F32">
      <w:pPr>
        <w:spacing w:line="276" w:lineRule="auto"/>
        <w:ind w:left="720"/>
        <w:jc w:val="both"/>
      </w:pPr>
      <w:r>
        <w:rPr>
          <w:noProof/>
        </w:rPr>
        <w:drawing>
          <wp:inline distT="114300" distB="114300" distL="114300" distR="114300" wp14:anchorId="6B45ECC2" wp14:editId="7498B700">
            <wp:extent cx="4884878" cy="1630998"/>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9"/>
                    <a:srcRect/>
                    <a:stretch>
                      <a:fillRect/>
                    </a:stretch>
                  </pic:blipFill>
                  <pic:spPr>
                    <a:xfrm>
                      <a:off x="0" y="0"/>
                      <a:ext cx="4884878" cy="1630998"/>
                    </a:xfrm>
                    <a:prstGeom prst="rect">
                      <a:avLst/>
                    </a:prstGeom>
                    <a:ln/>
                  </pic:spPr>
                </pic:pic>
              </a:graphicData>
            </a:graphic>
          </wp:inline>
        </w:drawing>
      </w:r>
    </w:p>
    <w:p w14:paraId="1294EDAB" w14:textId="77777777" w:rsidR="002F6F32" w:rsidRDefault="002F6F32" w:rsidP="002F6F32">
      <w:pPr>
        <w:spacing w:line="276" w:lineRule="auto"/>
        <w:ind w:left="720"/>
        <w:jc w:val="both"/>
      </w:pPr>
    </w:p>
    <w:p w14:paraId="766E7523"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We used </w:t>
      </w:r>
      <w:r>
        <w:rPr>
          <w:b/>
        </w:rPr>
        <w:t xml:space="preserve">predefined </w:t>
      </w:r>
      <w:r>
        <w:t xml:space="preserve">as the </w:t>
      </w:r>
      <w:r>
        <w:rPr>
          <w:b/>
        </w:rPr>
        <w:t xml:space="preserve">Type </w:t>
      </w:r>
      <w:r>
        <w:t xml:space="preserve">of </w:t>
      </w:r>
      <w:r>
        <w:rPr>
          <w:b/>
        </w:rPr>
        <w:t>Image Target Behaviour</w:t>
      </w:r>
      <w:r>
        <w:t xml:space="preserve">. </w:t>
      </w:r>
    </w:p>
    <w:p w14:paraId="0690AC84" w14:textId="77777777" w:rsidR="002F6F32" w:rsidRDefault="002F6F32" w:rsidP="002F6F32">
      <w:pPr>
        <w:spacing w:line="276" w:lineRule="auto"/>
        <w:ind w:left="720"/>
        <w:jc w:val="both"/>
      </w:pPr>
    </w:p>
    <w:p w14:paraId="7736ED89"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Now we will need to add a 3D object to the Image Target</w:t>
      </w:r>
    </w:p>
    <w:p w14:paraId="114399B5" w14:textId="77777777" w:rsidR="002F6F32" w:rsidRDefault="002F6F32" w:rsidP="002F6F32">
      <w:pPr>
        <w:spacing w:line="276" w:lineRule="auto"/>
        <w:ind w:left="720"/>
        <w:jc w:val="both"/>
      </w:pPr>
    </w:p>
    <w:p w14:paraId="696C6ED2"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For this, right-click on the </w:t>
      </w:r>
      <w:r>
        <w:rPr>
          <w:b/>
        </w:rPr>
        <w:t>ImageTarget</w:t>
      </w:r>
      <w:r>
        <w:t xml:space="preserve"> in the left panel and select </w:t>
      </w:r>
      <w:r>
        <w:rPr>
          <w:b/>
        </w:rPr>
        <w:t>Vuforia &gt; ModelTarget</w:t>
      </w:r>
      <w:r>
        <w:t>.</w:t>
      </w:r>
    </w:p>
    <w:p w14:paraId="7FE465B9" w14:textId="77777777" w:rsidR="002F6F32" w:rsidRDefault="002F6F32" w:rsidP="002F6F32">
      <w:pPr>
        <w:spacing w:line="276" w:lineRule="auto"/>
        <w:ind w:left="720"/>
        <w:jc w:val="both"/>
      </w:pPr>
    </w:p>
    <w:p w14:paraId="781F5893"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We will reuse a 3D model downloaded from DNA project in the Unity Asset Store. To overlay this, select </w:t>
      </w:r>
      <w:r>
        <w:rPr>
          <w:b/>
        </w:rPr>
        <w:t>Project &gt; Assets &gt; DNA &gt; Prefabs</w:t>
      </w:r>
      <w:r>
        <w:t xml:space="preserve"> and drag and drop DNA 3D model as </w:t>
      </w:r>
      <w:r>
        <w:rPr>
          <w:b/>
        </w:rPr>
        <w:t>Model Target</w:t>
      </w:r>
      <w:r>
        <w:t xml:space="preserve"> over our DNA image target.</w:t>
      </w:r>
    </w:p>
    <w:p w14:paraId="6595EEAB" w14:textId="77777777" w:rsidR="002F6F32" w:rsidRDefault="002F6F32" w:rsidP="002F6F32">
      <w:pPr>
        <w:spacing w:line="276" w:lineRule="auto"/>
        <w:ind w:left="720"/>
        <w:jc w:val="both"/>
      </w:pPr>
      <w:r>
        <w:rPr>
          <w:noProof/>
        </w:rPr>
        <w:lastRenderedPageBreak/>
        <w:drawing>
          <wp:anchor distT="114300" distB="114300" distL="114300" distR="114300" simplePos="0" relativeHeight="251673600" behindDoc="0" locked="0" layoutInCell="1" hidden="0" allowOverlap="1" wp14:anchorId="21B163D4" wp14:editId="2D4F73FD">
            <wp:simplePos x="0" y="0"/>
            <wp:positionH relativeFrom="column">
              <wp:posOffset>495300</wp:posOffset>
            </wp:positionH>
            <wp:positionV relativeFrom="paragraph">
              <wp:posOffset>123825</wp:posOffset>
            </wp:positionV>
            <wp:extent cx="4017539" cy="1721802"/>
            <wp:effectExtent l="0" t="0" r="0" b="0"/>
            <wp:wrapTopAndBottom distT="114300" distB="114300"/>
            <wp:docPr id="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a:stretch>
                      <a:fillRect/>
                    </a:stretch>
                  </pic:blipFill>
                  <pic:spPr>
                    <a:xfrm>
                      <a:off x="0" y="0"/>
                      <a:ext cx="4017539" cy="1721802"/>
                    </a:xfrm>
                    <a:prstGeom prst="rect">
                      <a:avLst/>
                    </a:prstGeom>
                    <a:ln/>
                  </pic:spPr>
                </pic:pic>
              </a:graphicData>
            </a:graphic>
          </wp:anchor>
        </w:drawing>
      </w:r>
    </w:p>
    <w:p w14:paraId="43F20C48"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By default, the 3D model is quite big. Therefore, we need to scale it down.</w:t>
      </w:r>
    </w:p>
    <w:p w14:paraId="37CE1128" w14:textId="77777777" w:rsidR="002F6F32" w:rsidRDefault="002F6F32" w:rsidP="002F6F32">
      <w:pPr>
        <w:spacing w:line="276" w:lineRule="auto"/>
        <w:ind w:left="720"/>
        <w:jc w:val="both"/>
      </w:pPr>
    </w:p>
    <w:p w14:paraId="7774EDB1"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rPr>
      </w:pPr>
      <w:r>
        <w:t xml:space="preserve">Click on the </w:t>
      </w:r>
      <w:r>
        <w:rPr>
          <w:b/>
        </w:rPr>
        <w:t>ModelTarget</w:t>
      </w:r>
      <w:r>
        <w:t xml:space="preserve"> object in the left panel and update its scale in the right panel. A scale X, Y and Z of 0.7 should work well.</w:t>
      </w:r>
    </w:p>
    <w:p w14:paraId="5BCF880D" w14:textId="77777777" w:rsidR="002F6F32" w:rsidRDefault="002F6F32" w:rsidP="002F6F32">
      <w:pPr>
        <w:spacing w:line="276" w:lineRule="auto"/>
        <w:ind w:left="720"/>
        <w:jc w:val="both"/>
      </w:pPr>
    </w:p>
    <w:p w14:paraId="43A3322A"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After scaling it down, it should look something like below.</w:t>
      </w:r>
    </w:p>
    <w:p w14:paraId="66C84E1F" w14:textId="77777777" w:rsidR="002F6F32" w:rsidRDefault="002F6F32" w:rsidP="002F6F32">
      <w:pPr>
        <w:spacing w:line="276" w:lineRule="auto"/>
        <w:ind w:left="720"/>
      </w:pPr>
      <w:r>
        <w:rPr>
          <w:noProof/>
        </w:rPr>
        <w:drawing>
          <wp:inline distT="114300" distB="114300" distL="114300" distR="114300" wp14:anchorId="5C217EAF" wp14:editId="0C05EE3F">
            <wp:extent cx="5176838" cy="2261642"/>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5176838" cy="2261642"/>
                    </a:xfrm>
                    <a:prstGeom prst="rect">
                      <a:avLst/>
                    </a:prstGeom>
                    <a:ln/>
                  </pic:spPr>
                </pic:pic>
              </a:graphicData>
            </a:graphic>
          </wp:inline>
        </w:drawing>
      </w:r>
    </w:p>
    <w:p w14:paraId="2D69E570" w14:textId="77777777" w:rsidR="002F6F32" w:rsidRDefault="002F6F32" w:rsidP="002F6F32">
      <w:pPr>
        <w:spacing w:line="276" w:lineRule="auto"/>
        <w:ind w:left="720"/>
      </w:pPr>
    </w:p>
    <w:p w14:paraId="5293BBEC" w14:textId="77777777" w:rsidR="002F6F32" w:rsidRDefault="002F6F32" w:rsidP="002F6F32">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You might want to change the position of the model, change the values of the Scale / Rotation (inside the inspector) to get it into the right place</w:t>
      </w:r>
    </w:p>
    <w:p w14:paraId="089D3C75" w14:textId="77777777" w:rsidR="002F6F32" w:rsidRDefault="002F6F32" w:rsidP="002F6F32">
      <w:pPr>
        <w:spacing w:line="276" w:lineRule="auto"/>
        <w:jc w:val="both"/>
      </w:pPr>
    </w:p>
    <w:p w14:paraId="13250150" w14:textId="77777777" w:rsidR="002F6F32" w:rsidRDefault="002F6F32" w:rsidP="002F6F32">
      <w:pPr>
        <w:pStyle w:val="Heading2"/>
      </w:pPr>
      <w:r>
        <w:t>Step 6: Testing the project</w:t>
      </w:r>
    </w:p>
    <w:p w14:paraId="0DB0255E" w14:textId="77777777" w:rsidR="002F6F32" w:rsidRDefault="002F6F32" w:rsidP="002F6F32">
      <w:pPr>
        <w:pStyle w:val="Heading3"/>
      </w:pPr>
      <w:r>
        <w:t>Option 1: Testing using the computer</w:t>
      </w:r>
    </w:p>
    <w:p w14:paraId="39964FAE" w14:textId="77777777" w:rsidR="002F6F32" w:rsidRDefault="002F6F32" w:rsidP="002F6F3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In order to test your project with a computer, you will need a built-in or wired web camera. If you do not have access to these, please try out ‘option 2: Testing using the iPad’ below.</w:t>
      </w:r>
    </w:p>
    <w:p w14:paraId="567B9975" w14:textId="77777777" w:rsidR="002F6F32" w:rsidRDefault="002F6F32" w:rsidP="002F6F32">
      <w:pPr>
        <w:spacing w:line="276" w:lineRule="auto"/>
        <w:ind w:left="720"/>
        <w:jc w:val="both"/>
      </w:pPr>
    </w:p>
    <w:p w14:paraId="5EBAEFC6" w14:textId="77777777" w:rsidR="002F6F32" w:rsidRDefault="002F6F32" w:rsidP="002F6F3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Now you can try out the AR experience by clicking the </w:t>
      </w:r>
      <w:r>
        <w:rPr>
          <w:b/>
        </w:rPr>
        <w:t xml:space="preserve">Play </w:t>
      </w:r>
      <w:r>
        <w:t>button of Unity and pointing the printed poster (or a mobile device loaded with the image target) to the camera</w:t>
      </w:r>
    </w:p>
    <w:p w14:paraId="448D69B4" w14:textId="77777777" w:rsidR="002F6F32" w:rsidRDefault="002F6F32" w:rsidP="002F6F32">
      <w:pPr>
        <w:spacing w:line="276" w:lineRule="auto"/>
        <w:ind w:left="720"/>
        <w:jc w:val="both"/>
      </w:pPr>
    </w:p>
    <w:p w14:paraId="001CF204" w14:textId="39FB6ADD" w:rsidR="002F6F32" w:rsidRDefault="002F6F32" w:rsidP="002F6F32">
      <w:pPr>
        <w:spacing w:line="276" w:lineRule="auto"/>
        <w:ind w:left="720"/>
        <w:jc w:val="both"/>
      </w:pPr>
      <w:r>
        <w:t xml:space="preserve">Note: We have included the </w:t>
      </w:r>
      <w:r>
        <w:rPr>
          <w:b/>
        </w:rPr>
        <w:t>Image Target</w:t>
      </w:r>
      <w:r>
        <w:t xml:space="preserve"> used in this lesson </w:t>
      </w:r>
      <w:r w:rsidR="00FA2E23">
        <w:t>in the resource section</w:t>
      </w:r>
      <w:r w:rsidR="00FC597C">
        <w:t>.</w:t>
      </w:r>
    </w:p>
    <w:p w14:paraId="6A07AD46" w14:textId="358D6085" w:rsidR="002F6F32" w:rsidRDefault="002F6F32" w:rsidP="00D02EB3">
      <w:pPr>
        <w:spacing w:line="276" w:lineRule="auto"/>
        <w:ind w:left="720"/>
        <w:jc w:val="both"/>
      </w:pPr>
      <w:r>
        <w:rPr>
          <w:noProof/>
        </w:rPr>
        <w:lastRenderedPageBreak/>
        <w:drawing>
          <wp:inline distT="114300" distB="114300" distL="114300" distR="114300" wp14:anchorId="5A91A53A" wp14:editId="207C80B5">
            <wp:extent cx="2890838" cy="2883149"/>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2"/>
                    <a:srcRect/>
                    <a:stretch>
                      <a:fillRect/>
                    </a:stretch>
                  </pic:blipFill>
                  <pic:spPr>
                    <a:xfrm>
                      <a:off x="0" y="0"/>
                      <a:ext cx="2890838" cy="2883149"/>
                    </a:xfrm>
                    <a:prstGeom prst="rect">
                      <a:avLst/>
                    </a:prstGeom>
                    <a:ln/>
                  </pic:spPr>
                </pic:pic>
              </a:graphicData>
            </a:graphic>
          </wp:inline>
        </w:drawing>
      </w:r>
    </w:p>
    <w:p w14:paraId="438F3A4F" w14:textId="77777777" w:rsidR="002F6F32" w:rsidRDefault="002F6F32" w:rsidP="002F6F32">
      <w:pPr>
        <w:spacing w:line="276" w:lineRule="auto"/>
        <w:ind w:left="720"/>
        <w:jc w:val="both"/>
      </w:pPr>
    </w:p>
    <w:p w14:paraId="68BCC768" w14:textId="77777777" w:rsidR="002F6F32" w:rsidRDefault="002F6F32" w:rsidP="002F6F32">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If everything is working properly, a 3D model should appear when you point the image target to the computer’s camera. To stop running the project, hold and press the </w:t>
      </w:r>
      <w:r>
        <w:rPr>
          <w:b/>
        </w:rPr>
        <w:t xml:space="preserve">Play </w:t>
      </w:r>
      <w:r>
        <w:t>button again.</w:t>
      </w:r>
    </w:p>
    <w:p w14:paraId="2D3AD166" w14:textId="77777777" w:rsidR="002F6F32" w:rsidRDefault="002F6F32" w:rsidP="002F6F32">
      <w:pPr>
        <w:spacing w:line="276" w:lineRule="auto"/>
        <w:ind w:left="720"/>
        <w:jc w:val="both"/>
      </w:pPr>
    </w:p>
    <w:p w14:paraId="4480101E" w14:textId="77777777" w:rsidR="002F6F32" w:rsidRDefault="002F6F32" w:rsidP="002F6F32">
      <w:pPr>
        <w:spacing w:line="276" w:lineRule="auto"/>
        <w:ind w:left="720"/>
        <w:jc w:val="both"/>
      </w:pPr>
      <w:r>
        <w:rPr>
          <w:noProof/>
        </w:rPr>
        <w:drawing>
          <wp:inline distT="114300" distB="114300" distL="114300" distR="114300" wp14:anchorId="6362630A" wp14:editId="507E54D1">
            <wp:extent cx="3575115" cy="4326573"/>
            <wp:effectExtent l="0" t="0" r="0" b="0"/>
            <wp:docPr id="5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3"/>
                    <a:srcRect/>
                    <a:stretch>
                      <a:fillRect/>
                    </a:stretch>
                  </pic:blipFill>
                  <pic:spPr>
                    <a:xfrm>
                      <a:off x="0" y="0"/>
                      <a:ext cx="3575115" cy="4326573"/>
                    </a:xfrm>
                    <a:prstGeom prst="rect">
                      <a:avLst/>
                    </a:prstGeom>
                    <a:ln/>
                  </pic:spPr>
                </pic:pic>
              </a:graphicData>
            </a:graphic>
          </wp:inline>
        </w:drawing>
      </w:r>
    </w:p>
    <w:p w14:paraId="7FF73579" w14:textId="77777777" w:rsidR="002F6F32" w:rsidRDefault="002F6F32" w:rsidP="002F6F32">
      <w:pPr>
        <w:spacing w:line="276" w:lineRule="auto"/>
        <w:ind w:left="720"/>
        <w:jc w:val="both"/>
      </w:pPr>
    </w:p>
    <w:p w14:paraId="49CB5659" w14:textId="77777777" w:rsidR="002F6F32" w:rsidRDefault="002F6F32" w:rsidP="002F6F32">
      <w:pPr>
        <w:pStyle w:val="Heading3"/>
      </w:pPr>
      <w:r>
        <w:t>Option 2: Testing using the iPad</w:t>
      </w:r>
    </w:p>
    <w:p w14:paraId="18BC63AF" w14:textId="77777777" w:rsidR="002F6F32" w:rsidRDefault="002F6F32" w:rsidP="002F6F3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To test your project with an iPad, you will need an iPad with the ‘Unity Remote 5’ app loaded. If you do not have access to these, please try out ‘option 1: Testing using the computer’ above.</w:t>
      </w:r>
    </w:p>
    <w:p w14:paraId="0E48F1C4" w14:textId="77777777" w:rsidR="002F6F32" w:rsidRDefault="002F6F32" w:rsidP="002F6F32">
      <w:pPr>
        <w:spacing w:line="276" w:lineRule="auto"/>
        <w:ind w:left="720"/>
        <w:jc w:val="both"/>
      </w:pPr>
    </w:p>
    <w:p w14:paraId="1F6FA0BB" w14:textId="77777777" w:rsidR="002F6F32" w:rsidRDefault="002F6F32" w:rsidP="002F6F3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To test the project with iPad, we will have to switch platform to iOS. Select </w:t>
      </w:r>
      <w:r>
        <w:rPr>
          <w:b/>
        </w:rPr>
        <w:t>File -&gt; Build settings</w:t>
      </w:r>
      <w:r>
        <w:t xml:space="preserve"> and then select </w:t>
      </w:r>
      <w:r>
        <w:rPr>
          <w:b/>
        </w:rPr>
        <w:t xml:space="preserve">iOS </w:t>
      </w:r>
      <w:r>
        <w:t>as the platform</w:t>
      </w:r>
    </w:p>
    <w:p w14:paraId="1875E613" w14:textId="77777777" w:rsidR="002F6F32" w:rsidRDefault="002F6F32" w:rsidP="002F6F32">
      <w:pPr>
        <w:spacing w:line="276" w:lineRule="auto"/>
        <w:ind w:left="720"/>
        <w:jc w:val="both"/>
      </w:pPr>
      <w:r>
        <w:rPr>
          <w:noProof/>
        </w:rPr>
        <w:drawing>
          <wp:inline distT="114300" distB="114300" distL="114300" distR="114300" wp14:anchorId="1988BC21" wp14:editId="2DA60E8A">
            <wp:extent cx="3709988" cy="3555918"/>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4"/>
                    <a:srcRect/>
                    <a:stretch>
                      <a:fillRect/>
                    </a:stretch>
                  </pic:blipFill>
                  <pic:spPr>
                    <a:xfrm>
                      <a:off x="0" y="0"/>
                      <a:ext cx="3709988" cy="3555918"/>
                    </a:xfrm>
                    <a:prstGeom prst="rect">
                      <a:avLst/>
                    </a:prstGeom>
                    <a:ln/>
                  </pic:spPr>
                </pic:pic>
              </a:graphicData>
            </a:graphic>
          </wp:inline>
        </w:drawing>
      </w:r>
    </w:p>
    <w:p w14:paraId="7E082CF5" w14:textId="77777777" w:rsidR="002F6F32" w:rsidRDefault="002F6F32" w:rsidP="002F6F3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If you do not have iOS modules loaded (see image above), click </w:t>
      </w:r>
      <w:r>
        <w:rPr>
          <w:b/>
        </w:rPr>
        <w:t>Open Download Page</w:t>
      </w:r>
      <w:r>
        <w:t xml:space="preserve"> and you will be prompted to </w:t>
      </w:r>
      <w:r>
        <w:rPr>
          <w:b/>
        </w:rPr>
        <w:t xml:space="preserve">Save </w:t>
      </w:r>
      <w:r>
        <w:t>iOS support file. Download this file to your local computer and double click to install it (Note: this installation required ~2 GB of your disk space)</w:t>
      </w:r>
    </w:p>
    <w:p w14:paraId="1AB1ACD7" w14:textId="77777777" w:rsidR="002F6F32" w:rsidRDefault="002F6F32" w:rsidP="002F6F32">
      <w:pPr>
        <w:spacing w:line="276" w:lineRule="auto"/>
        <w:ind w:left="720"/>
        <w:jc w:val="both"/>
        <w:rPr>
          <w:b/>
        </w:rPr>
      </w:pPr>
      <w:r>
        <w:rPr>
          <w:b/>
          <w:noProof/>
        </w:rPr>
        <w:drawing>
          <wp:inline distT="114300" distB="114300" distL="114300" distR="114300" wp14:anchorId="568881B9" wp14:editId="4DE57BE2">
            <wp:extent cx="3405188" cy="148532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3405188" cy="1485325"/>
                    </a:xfrm>
                    <a:prstGeom prst="rect">
                      <a:avLst/>
                    </a:prstGeom>
                    <a:ln/>
                  </pic:spPr>
                </pic:pic>
              </a:graphicData>
            </a:graphic>
          </wp:inline>
        </w:drawing>
      </w:r>
    </w:p>
    <w:p w14:paraId="2D407512" w14:textId="77777777" w:rsidR="002F6F32" w:rsidRDefault="002F6F32" w:rsidP="002F6F3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Once you have installed </w:t>
      </w:r>
      <w:r>
        <w:rPr>
          <w:b/>
        </w:rPr>
        <w:t>iOS support</w:t>
      </w:r>
      <w:r>
        <w:t xml:space="preserve">, make sure you restart Unity. Now go back to </w:t>
      </w:r>
      <w:r>
        <w:rPr>
          <w:b/>
        </w:rPr>
        <w:t xml:space="preserve">File -&gt; Build setting -&gt; iOS </w:t>
      </w:r>
      <w:r>
        <w:t xml:space="preserve">(step 2 above) and click </w:t>
      </w:r>
      <w:r>
        <w:rPr>
          <w:b/>
        </w:rPr>
        <w:t xml:space="preserve">switch platform </w:t>
      </w:r>
      <w:r>
        <w:t>at the bottom and wait until switching platform done</w:t>
      </w:r>
    </w:p>
    <w:p w14:paraId="1CD7F986" w14:textId="77777777" w:rsidR="002F6F32" w:rsidRDefault="002F6F32" w:rsidP="002F6F32">
      <w:pPr>
        <w:spacing w:line="276" w:lineRule="auto"/>
        <w:ind w:left="720"/>
        <w:jc w:val="both"/>
      </w:pPr>
    </w:p>
    <w:p w14:paraId="248C562F" w14:textId="77777777" w:rsidR="002F6F32" w:rsidRDefault="002F6F32" w:rsidP="002F6F3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If switching of platform is successful, you will see a window like below in </w:t>
      </w:r>
      <w:r>
        <w:rPr>
          <w:b/>
        </w:rPr>
        <w:t>Build settings</w:t>
      </w:r>
    </w:p>
    <w:p w14:paraId="36D30E02" w14:textId="77777777" w:rsidR="002F6F32" w:rsidRDefault="002F6F32" w:rsidP="002F6F32">
      <w:pPr>
        <w:spacing w:line="276" w:lineRule="auto"/>
        <w:ind w:left="720"/>
        <w:jc w:val="both"/>
        <w:rPr>
          <w:b/>
        </w:rPr>
      </w:pPr>
      <w:r>
        <w:rPr>
          <w:b/>
          <w:noProof/>
        </w:rPr>
        <w:lastRenderedPageBreak/>
        <w:drawing>
          <wp:inline distT="114300" distB="114300" distL="114300" distR="114300" wp14:anchorId="77CE7998" wp14:editId="471BBD05">
            <wp:extent cx="3490913" cy="3345941"/>
            <wp:effectExtent l="0" t="0" r="0"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3490913" cy="3345941"/>
                    </a:xfrm>
                    <a:prstGeom prst="rect">
                      <a:avLst/>
                    </a:prstGeom>
                    <a:ln/>
                  </pic:spPr>
                </pic:pic>
              </a:graphicData>
            </a:graphic>
          </wp:inline>
        </w:drawing>
      </w:r>
    </w:p>
    <w:p w14:paraId="59CD40C3" w14:textId="77777777" w:rsidR="002F6F32" w:rsidRDefault="002F6F32" w:rsidP="002F6F3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Connect your iPad to the computer using a USB cable (provided for iPad charging) and open </w:t>
      </w:r>
      <w:r>
        <w:rPr>
          <w:b/>
        </w:rPr>
        <w:t xml:space="preserve">Unity Remote 5 </w:t>
      </w:r>
      <w:r>
        <w:t xml:space="preserve">app. Once it is opened, click the </w:t>
      </w:r>
      <w:r>
        <w:rPr>
          <w:b/>
        </w:rPr>
        <w:t xml:space="preserve">Play </w:t>
      </w:r>
      <w:r>
        <w:t xml:space="preserve">button in the Unity window. </w:t>
      </w:r>
    </w:p>
    <w:p w14:paraId="323A511B" w14:textId="77777777" w:rsidR="002F6F32" w:rsidRDefault="002F6F32" w:rsidP="002F6F32">
      <w:pPr>
        <w:spacing w:line="276" w:lineRule="auto"/>
        <w:ind w:left="720"/>
        <w:jc w:val="both"/>
      </w:pPr>
    </w:p>
    <w:p w14:paraId="0246519A" w14:textId="77777777" w:rsidR="002F6F32" w:rsidRDefault="002F6F32" w:rsidP="002F6F3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Click </w:t>
      </w:r>
      <w:r>
        <w:rPr>
          <w:b/>
        </w:rPr>
        <w:t xml:space="preserve">Edit -&gt; Project Settings -&gt; Editor </w:t>
      </w:r>
      <w:r>
        <w:t xml:space="preserve">and select the </w:t>
      </w:r>
      <w:r>
        <w:rPr>
          <w:b/>
        </w:rPr>
        <w:t xml:space="preserve">Device </w:t>
      </w:r>
      <w:r>
        <w:t>that is connected to Unity. You will be prompted to select the iPad you are using (Note: iPad name should different from what is shown in the image below)</w:t>
      </w:r>
    </w:p>
    <w:p w14:paraId="5EB53DC9" w14:textId="77777777" w:rsidR="002F6F32" w:rsidRDefault="002F6F32" w:rsidP="002F6F32">
      <w:pPr>
        <w:spacing w:line="276" w:lineRule="auto"/>
        <w:ind w:left="720"/>
        <w:jc w:val="both"/>
        <w:rPr>
          <w:b/>
        </w:rPr>
      </w:pPr>
      <w:r>
        <w:rPr>
          <w:b/>
          <w:noProof/>
        </w:rPr>
        <w:drawing>
          <wp:inline distT="114300" distB="114300" distL="114300" distR="114300" wp14:anchorId="0E2F4BF3" wp14:editId="478168AB">
            <wp:extent cx="4700588" cy="3222311"/>
            <wp:effectExtent l="0" t="0" r="0" b="0"/>
            <wp:docPr id="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4700588" cy="3222311"/>
                    </a:xfrm>
                    <a:prstGeom prst="rect">
                      <a:avLst/>
                    </a:prstGeom>
                    <a:ln/>
                  </pic:spPr>
                </pic:pic>
              </a:graphicData>
            </a:graphic>
          </wp:inline>
        </w:drawing>
      </w:r>
    </w:p>
    <w:p w14:paraId="6A1034BE" w14:textId="77777777" w:rsidR="002F6F32" w:rsidRDefault="002F6F32" w:rsidP="002F6F32">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pPr>
      <w:r>
        <w:t xml:space="preserve">You will see the Unity play screen duplicated in your iPad. Now point the printed poster in front of your iPad camera and enjoy the AR experience with 3D models. Enjoy! </w:t>
      </w:r>
    </w:p>
    <w:p w14:paraId="0AC43D03" w14:textId="77777777" w:rsidR="002F6F32" w:rsidRDefault="002F6F32" w:rsidP="002F6F32">
      <w:pPr>
        <w:spacing w:line="276" w:lineRule="auto"/>
        <w:jc w:val="both"/>
      </w:pPr>
    </w:p>
    <w:p w14:paraId="2565435B" w14:textId="77777777" w:rsidR="002F6F32" w:rsidRDefault="002F6F32" w:rsidP="002F6F32">
      <w:pPr>
        <w:pStyle w:val="Heading2"/>
      </w:pPr>
      <w:r>
        <w:lastRenderedPageBreak/>
        <w:t>Discussion</w:t>
      </w:r>
    </w:p>
    <w:p w14:paraId="38D5B46E" w14:textId="77777777" w:rsidR="002F6F32" w:rsidRDefault="002F6F32" w:rsidP="002F6F32">
      <w:pPr>
        <w:ind w:right="30"/>
      </w:pPr>
      <w:r>
        <w:t>The following are some suggested discussion points to create the augmented world with DNA models. You can add answers to following questions as audios, new 3D models, videos, or new Image Targets.</w:t>
      </w:r>
    </w:p>
    <w:p w14:paraId="7977A68A" w14:textId="77777777" w:rsidR="002F6F32" w:rsidRDefault="002F6F32" w:rsidP="002F6F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What does DNA stand for?</w:t>
      </w:r>
    </w:p>
    <w:p w14:paraId="7E3D0061" w14:textId="77777777" w:rsidR="002F6F32" w:rsidRDefault="002F6F32" w:rsidP="002F6F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Who discovered DNA and when DNA was discovered?</w:t>
      </w:r>
    </w:p>
    <w:p w14:paraId="05447A02" w14:textId="77777777" w:rsidR="002F6F32" w:rsidRDefault="002F6F32" w:rsidP="002F6F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What is DNA made of?</w:t>
      </w:r>
    </w:p>
    <w:p w14:paraId="2F096071" w14:textId="3E9F2D50" w:rsidR="002F6F32" w:rsidRDefault="002F6F32" w:rsidP="002F6F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pPr>
      <w:r>
        <w:t xml:space="preserve">What is the shape of DNA? </w:t>
      </w:r>
    </w:p>
    <w:p w14:paraId="15C58DFE" w14:textId="77777777" w:rsidR="002F6F32" w:rsidRDefault="002F6F32" w:rsidP="002F6F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pPr>
      <w:r>
        <w:t xml:space="preserve">How does the device recognise the Target image?  </w:t>
      </w:r>
    </w:p>
    <w:tbl>
      <w:tblPr>
        <w:tblW w:w="10480" w:type="dxa"/>
        <w:jc w:val="center"/>
        <w:tblLayout w:type="fixed"/>
        <w:tblLook w:val="0400" w:firstRow="0" w:lastRow="0" w:firstColumn="0" w:lastColumn="0" w:noHBand="0" w:noVBand="1"/>
      </w:tblPr>
      <w:tblGrid>
        <w:gridCol w:w="10480"/>
      </w:tblGrid>
      <w:tr w:rsidR="002F6F32" w14:paraId="2D13FD25" w14:textId="77777777" w:rsidTr="00097247">
        <w:trPr>
          <w:jc w:val="center"/>
        </w:trPr>
        <w:tc>
          <w:tcPr>
            <w:tcW w:w="10480" w:type="dxa"/>
            <w:tcBorders>
              <w:top w:val="nil"/>
              <w:left w:val="nil"/>
              <w:bottom w:val="nil"/>
              <w:right w:val="nil"/>
            </w:tcBorders>
            <w:vAlign w:val="center"/>
          </w:tcPr>
          <w:p w14:paraId="56E512ED" w14:textId="77777777" w:rsidR="002F6F32" w:rsidRDefault="002F6F32" w:rsidP="00097247">
            <w:pPr>
              <w:ind w:right="1655"/>
              <w:jc w:val="both"/>
            </w:pPr>
          </w:p>
        </w:tc>
      </w:tr>
    </w:tbl>
    <w:p w14:paraId="72E32F42" w14:textId="77777777" w:rsidR="002F6F32" w:rsidRDefault="002F6F32" w:rsidP="002F6F32">
      <w:pPr>
        <w:pStyle w:val="Heading2"/>
      </w:pPr>
      <w:r>
        <w:t>Why is this relevant?</w:t>
      </w:r>
    </w:p>
    <w:p w14:paraId="1098E75F" w14:textId="77777777" w:rsidR="002F6F32" w:rsidRDefault="002F6F32" w:rsidP="002F6F32">
      <w:pPr>
        <w:ind w:right="30"/>
        <w:jc w:val="both"/>
      </w:pPr>
      <w:r>
        <w:t>DNA (Deoxyribonucleic acid) is an extremely long macromolecule that is the main component of chromosomes and is the material that transfers genetic characteristics in all life forms, constructed of two nucleotide strands coiled around each other in a ladder like arrangement with the side pieces composed of alternating phosphate and deoxyribose units and the rungs composed of the purine and pyrimidine bases adenine, guanine, cytosine, and thymine: the genetic information of DNA is encoded in the sequence of the bases and is transcribed as the strands unwind and replicate.</w:t>
      </w:r>
    </w:p>
    <w:p w14:paraId="54F0ECAB" w14:textId="77777777" w:rsidR="002F6F32" w:rsidRDefault="002F6F32" w:rsidP="002F6F32">
      <w:pPr>
        <w:ind w:right="30"/>
      </w:pPr>
      <w:r>
        <w:t xml:space="preserve">In this activity, students are engaged in evaluating the AR posters and considering how they could build their own AR/VR experience about DNA. In doing so they are thinking about the digital content and ways of presenting information in a 3D space. They are learning about how a Target image can be used in AR experiences and how computers/devices recognise Target images. </w:t>
      </w:r>
    </w:p>
    <w:p w14:paraId="39B44F10" w14:textId="77777777" w:rsidR="002F6F32" w:rsidRDefault="002F6F32" w:rsidP="002F6F32">
      <w:pPr>
        <w:ind w:right="1655"/>
      </w:pPr>
    </w:p>
    <w:p w14:paraId="0ED81A66" w14:textId="69849B1C" w:rsidR="002F6F32" w:rsidRPr="0099344F" w:rsidRDefault="002F6F32" w:rsidP="0099344F">
      <w:pPr>
        <w:pStyle w:val="Heading2"/>
        <w:rPr>
          <w:sz w:val="24"/>
          <w:szCs w:val="24"/>
        </w:rPr>
      </w:pPr>
      <w:r>
        <w:t>Assessment</w:t>
      </w:r>
    </w:p>
    <w:p w14:paraId="13796D56" w14:textId="77777777" w:rsidR="002F6F32" w:rsidRDefault="002F6F32" w:rsidP="002F6F32">
      <w:pPr>
        <w:ind w:right="30"/>
        <w:jc w:val="both"/>
      </w:pPr>
      <w:r>
        <w:t>A group activity to add more information to AR Biology poster as audio and/or 3D text about DNA would be an excellent chance for students to present their AR project to class, along with addressing:</w:t>
      </w:r>
    </w:p>
    <w:p w14:paraId="34642B26" w14:textId="77777777" w:rsidR="002F6F32" w:rsidRDefault="002F6F32" w:rsidP="002F6F3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 xml:space="preserve">Project title - introducing what is DNA and how it is formed </w:t>
      </w:r>
    </w:p>
    <w:p w14:paraId="01D81F69" w14:textId="77777777" w:rsidR="002F6F32" w:rsidRDefault="002F6F32" w:rsidP="002F6F3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Project description (Science) - what Science concepts (e.g. DNA types) are coupled with this project</w:t>
      </w:r>
    </w:p>
    <w:p w14:paraId="5B39A103" w14:textId="77777777" w:rsidR="002F6F32" w:rsidRDefault="002F6F32" w:rsidP="002F6F3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Project description (Digital Technologies) - what Digital Technologies concepts (e.g. digital systems, information systems, Internet) are coupled with this project</w:t>
      </w:r>
    </w:p>
    <w:p w14:paraId="4CE2CDD4" w14:textId="29247A59" w:rsidR="002F6F32" w:rsidRDefault="002F6F32" w:rsidP="002F6F3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Project description (Artificial Intelligence) - what Artificial Intelligence concepts (e.g. computer vision to track target image) are coupled with this project. This is an optional activity for students familiar with AI technology. For more information, please visit our free CSER MOOCS on teaching AI in Secondary years</w:t>
      </w:r>
      <w:r w:rsidR="0099344F">
        <w:t>.</w:t>
      </w:r>
    </w:p>
    <w:p w14:paraId="33FF1169" w14:textId="77777777" w:rsidR="002F6F32" w:rsidRDefault="002F6F32" w:rsidP="002F6F3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Project description (Augmented Reality) - what AR concepts (e.g. image target, 3D objects) are coupled with this project</w:t>
      </w:r>
    </w:p>
    <w:p w14:paraId="5B4BC95A" w14:textId="77777777" w:rsidR="002F6F32" w:rsidRDefault="002F6F32" w:rsidP="002F6F3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right="30"/>
        <w:jc w:val="both"/>
      </w:pPr>
      <w:r>
        <w:t>Process of design and development of the project</w:t>
      </w:r>
    </w:p>
    <w:p w14:paraId="0578643B" w14:textId="77777777" w:rsidR="002F6F32" w:rsidRDefault="002F6F32" w:rsidP="002F6F32">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r>
        <w:t>What is the experience of developing this AR project, what are the identified challenges and how they were resolved</w:t>
      </w:r>
    </w:p>
    <w:p w14:paraId="451D1D52" w14:textId="4DB6E34D" w:rsidR="000A27E0" w:rsidRDefault="000A27E0" w:rsidP="000A27E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r w:rsidRPr="000A27E0">
        <w:t>For further advice, examples and support around assessment please visit the Digital Technologies Hub's assessment section.</w:t>
      </w:r>
    </w:p>
    <w:p w14:paraId="7B28155E" w14:textId="77777777" w:rsidR="000A27E0" w:rsidRDefault="000A27E0" w:rsidP="000A27E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p>
    <w:p w14:paraId="2CDDB028" w14:textId="77777777" w:rsidR="000A27E0" w:rsidRDefault="000A27E0" w:rsidP="000A27E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right="30"/>
        <w:jc w:val="both"/>
      </w:pPr>
    </w:p>
    <w:p w14:paraId="76A9D970" w14:textId="77777777" w:rsidR="002F6F32" w:rsidRDefault="002F6F32" w:rsidP="002F6F32">
      <w:pPr>
        <w:pStyle w:val="Heading2"/>
      </w:pPr>
      <w:r>
        <w:lastRenderedPageBreak/>
        <w:t>Curriculum links</w:t>
      </w:r>
    </w:p>
    <w:p w14:paraId="6D078BC1" w14:textId="77777777" w:rsidR="002F6F32" w:rsidRDefault="002F6F32" w:rsidP="002F6F32">
      <w:pPr>
        <w:pStyle w:val="Heading3"/>
      </w:pPr>
      <w:r>
        <w:t>Links with the Digital Technologies curriculum area</w:t>
      </w:r>
    </w:p>
    <w:p w14:paraId="41BD1F51" w14:textId="77777777" w:rsidR="00D140AF" w:rsidRDefault="00D140AF" w:rsidP="000A27E0">
      <w:pPr>
        <w:pStyle w:val="Body"/>
        <w:rPr>
          <w:lang w:val="it-IT"/>
        </w:rPr>
      </w:pPr>
    </w:p>
    <w:p w14:paraId="6B5A6A08" w14:textId="0089CE54" w:rsidR="000A27E0" w:rsidRDefault="000A27E0" w:rsidP="000A27E0">
      <w:pPr>
        <w:pStyle w:val="Body"/>
        <w:rPr>
          <w:lang w:val="it-IT"/>
        </w:rPr>
      </w:pPr>
      <w:r w:rsidRPr="000A27E0">
        <w:rPr>
          <w:lang w:val="it-IT"/>
        </w:rPr>
        <w:t>Years 9-10</w:t>
      </w:r>
      <w:r>
        <w:rPr>
          <w:lang w:val="it-IT"/>
        </w:rPr>
        <w:t xml:space="preserve"> - </w:t>
      </w:r>
      <w:r w:rsidRPr="000A27E0">
        <w:rPr>
          <w:lang w:val="it-IT"/>
        </w:rPr>
        <w:t>Processes and Production Skills</w:t>
      </w:r>
    </w:p>
    <w:p w14:paraId="05247927" w14:textId="51032406" w:rsidR="00D140AF" w:rsidRPr="00D140AF" w:rsidRDefault="00D140AF" w:rsidP="00D140AF">
      <w:pPr>
        <w:pStyle w:val="Body"/>
        <w:numPr>
          <w:ilvl w:val="0"/>
          <w:numId w:val="22"/>
        </w:numPr>
        <w:rPr>
          <w:lang w:val="it-IT"/>
        </w:rPr>
      </w:pPr>
      <w:r w:rsidRPr="00D140AF">
        <w:rPr>
          <w:lang w:val="it-IT"/>
        </w:rPr>
        <w:t xml:space="preserve">Select and use emerging digital tools and advanced features to create and communicate interactive content for a diverse audience (AC9TDI10P11) </w:t>
      </w:r>
    </w:p>
    <w:p w14:paraId="04551DC3" w14:textId="6348739B" w:rsidR="000A27E0" w:rsidRDefault="00D140AF" w:rsidP="00D140AF">
      <w:pPr>
        <w:pStyle w:val="Body"/>
        <w:numPr>
          <w:ilvl w:val="0"/>
          <w:numId w:val="22"/>
        </w:numPr>
        <w:rPr>
          <w:lang w:val="it-IT"/>
        </w:rPr>
      </w:pPr>
      <w:r w:rsidRPr="00D140AF">
        <w:rPr>
          <w:lang w:val="it-IT"/>
        </w:rPr>
        <w:t>Use simple project management tools to plan and manage individual and collaborative agile projects, accounting for risks and responsibilities (AC9TDI10P12)</w:t>
      </w:r>
    </w:p>
    <w:p w14:paraId="07F983C1" w14:textId="77777777" w:rsidR="00D140AF" w:rsidRDefault="00D140AF" w:rsidP="00D140AF">
      <w:pPr>
        <w:pStyle w:val="Body"/>
        <w:rPr>
          <w:lang w:val="it-IT"/>
        </w:rPr>
      </w:pPr>
    </w:p>
    <w:p w14:paraId="5EC85604" w14:textId="196BC98F" w:rsidR="00D140AF" w:rsidRDefault="00D140AF" w:rsidP="00D140AF">
      <w:pPr>
        <w:pStyle w:val="Body"/>
        <w:rPr>
          <w:lang w:val="it-IT"/>
        </w:rPr>
      </w:pPr>
      <w:r>
        <w:rPr>
          <w:lang w:val="it-IT"/>
        </w:rPr>
        <w:t xml:space="preserve">Science </w:t>
      </w:r>
      <w:r w:rsidR="008141FE">
        <w:rPr>
          <w:lang w:val="it-IT"/>
        </w:rPr>
        <w:t xml:space="preserve">- </w:t>
      </w:r>
      <w:r w:rsidR="008141FE" w:rsidRPr="008141FE">
        <w:rPr>
          <w:lang w:val="it-IT"/>
        </w:rPr>
        <w:t>Science understanding - Biological sciences</w:t>
      </w:r>
    </w:p>
    <w:p w14:paraId="097CFD9B" w14:textId="05F56950" w:rsidR="008141FE" w:rsidRDefault="008141FE" w:rsidP="008141FE">
      <w:pPr>
        <w:pStyle w:val="Body"/>
        <w:numPr>
          <w:ilvl w:val="0"/>
          <w:numId w:val="23"/>
        </w:numPr>
        <w:rPr>
          <w:lang w:val="it-IT"/>
        </w:rPr>
      </w:pPr>
      <w:r w:rsidRPr="008141FE">
        <w:rPr>
          <w:lang w:val="it-IT"/>
        </w:rPr>
        <w:t>Compare the role of body systems in regulating and coordinating the body’s response to a stimulus, and describe the operation of a negative feedback mechanism (AC9S9U01 )</w:t>
      </w:r>
    </w:p>
    <w:p w14:paraId="4FB5E915" w14:textId="1872F9FE" w:rsidR="008141FE" w:rsidRDefault="008141FE" w:rsidP="008141FE">
      <w:pPr>
        <w:pStyle w:val="Body"/>
        <w:numPr>
          <w:ilvl w:val="0"/>
          <w:numId w:val="23"/>
        </w:numPr>
        <w:rPr>
          <w:lang w:val="it-IT"/>
        </w:rPr>
      </w:pPr>
      <w:r w:rsidRPr="008141FE">
        <w:rPr>
          <w:lang w:val="it-IT"/>
        </w:rPr>
        <w:t>explain the role of meiosis and mitosis and the function of chromosomes, DNA and genes in heredity and predict patterns of Mendelian inheritance (AC9S10U01 )</w:t>
      </w:r>
      <w:r>
        <w:rPr>
          <w:lang w:val="it-IT"/>
        </w:rPr>
        <w:t xml:space="preserve"> </w:t>
      </w:r>
    </w:p>
    <w:p w14:paraId="1BC97ED0" w14:textId="77777777" w:rsidR="008141FE" w:rsidRDefault="008141FE" w:rsidP="008141FE">
      <w:pPr>
        <w:pStyle w:val="Body"/>
        <w:rPr>
          <w:lang w:val="it-IT"/>
        </w:rPr>
      </w:pPr>
    </w:p>
    <w:p w14:paraId="56BDC724" w14:textId="77777777" w:rsidR="008141FE" w:rsidRDefault="008141FE" w:rsidP="008141FE">
      <w:pPr>
        <w:pStyle w:val="Heading2"/>
      </w:pPr>
      <w:r>
        <w:t>Appendix</w:t>
      </w:r>
    </w:p>
    <w:p w14:paraId="15AADBC5" w14:textId="77777777" w:rsidR="008141FE" w:rsidRDefault="008141FE" w:rsidP="008141FE">
      <w:pPr>
        <w:pStyle w:val="Body"/>
        <w:rPr>
          <w:lang w:val="it-IT"/>
        </w:rPr>
      </w:pPr>
    </w:p>
    <w:p w14:paraId="1B681EFD" w14:textId="3604C3FC" w:rsidR="002F6F32" w:rsidRDefault="008141FE" w:rsidP="002F6F32">
      <w:pPr>
        <w:ind w:right="1655"/>
        <w:jc w:val="both"/>
        <w:rPr>
          <w:b/>
          <w:sz w:val="40"/>
          <w:szCs w:val="40"/>
        </w:rPr>
      </w:pPr>
      <w:r>
        <w:rPr>
          <w:b/>
          <w:noProof/>
          <w:sz w:val="28"/>
          <w:szCs w:val="28"/>
        </w:rPr>
        <w:drawing>
          <wp:inline distT="114300" distB="114300" distL="114300" distR="114300" wp14:anchorId="6FDF6579" wp14:editId="6844C55F">
            <wp:extent cx="3976577" cy="4347535"/>
            <wp:effectExtent l="0" t="0" r="5080" b="0"/>
            <wp:docPr id="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a:srcRect/>
                    <a:stretch>
                      <a:fillRect/>
                    </a:stretch>
                  </pic:blipFill>
                  <pic:spPr>
                    <a:xfrm>
                      <a:off x="0" y="0"/>
                      <a:ext cx="3979347" cy="4350563"/>
                    </a:xfrm>
                    <a:prstGeom prst="rect">
                      <a:avLst/>
                    </a:prstGeom>
                    <a:ln/>
                  </pic:spPr>
                </pic:pic>
              </a:graphicData>
            </a:graphic>
          </wp:inline>
        </w:drawing>
      </w:r>
    </w:p>
    <w:p w14:paraId="19C1610E" w14:textId="77777777" w:rsidR="008141FE" w:rsidRDefault="008141FE" w:rsidP="002F6F32">
      <w:pPr>
        <w:ind w:right="1655"/>
        <w:jc w:val="both"/>
        <w:rPr>
          <w:b/>
          <w:sz w:val="40"/>
          <w:szCs w:val="40"/>
        </w:rPr>
      </w:pPr>
    </w:p>
    <w:p w14:paraId="5C5D5C6C" w14:textId="77777777" w:rsidR="000F34B2" w:rsidRDefault="000F34B2" w:rsidP="002F6F32">
      <w:pPr>
        <w:ind w:right="1655"/>
        <w:jc w:val="both"/>
        <w:rPr>
          <w:b/>
          <w:sz w:val="40"/>
          <w:szCs w:val="40"/>
        </w:rPr>
      </w:pPr>
    </w:p>
    <w:p w14:paraId="3C95F9F2" w14:textId="77777777" w:rsidR="002F6F32" w:rsidRPr="008141FE" w:rsidRDefault="002F6F32" w:rsidP="002F6F32">
      <w:pPr>
        <w:spacing w:after="150"/>
        <w:jc w:val="center"/>
        <w:rPr>
          <w:rFonts w:ascii="Arial" w:eastAsia="Arial" w:hAnsi="Arial" w:cs="Arial"/>
          <w:color w:val="464646"/>
          <w:sz w:val="20"/>
          <w:szCs w:val="20"/>
          <w:highlight w:val="white"/>
        </w:rPr>
      </w:pPr>
      <w:r w:rsidRPr="008141FE">
        <w:rPr>
          <w:rFonts w:ascii="Arial" w:eastAsia="Arial" w:hAnsi="Arial" w:cs="Arial"/>
          <w:noProof/>
          <w:sz w:val="20"/>
          <w:szCs w:val="20"/>
        </w:rPr>
        <w:drawing>
          <wp:inline distT="114300" distB="114300" distL="114300" distR="114300" wp14:anchorId="4A993539" wp14:editId="729BA206">
            <wp:extent cx="838200" cy="295275"/>
            <wp:effectExtent l="0" t="0" r="0" b="0"/>
            <wp:docPr id="15" name="image19.png" descr="Creative Commons License"/>
            <wp:cNvGraphicFramePr/>
            <a:graphic xmlns:a="http://schemas.openxmlformats.org/drawingml/2006/main">
              <a:graphicData uri="http://schemas.openxmlformats.org/drawingml/2006/picture">
                <pic:pic xmlns:pic="http://schemas.openxmlformats.org/drawingml/2006/picture">
                  <pic:nvPicPr>
                    <pic:cNvPr id="0" name="image19.png" descr="Creative Commons License"/>
                    <pic:cNvPicPr preferRelativeResize="0"/>
                  </pic:nvPicPr>
                  <pic:blipFill>
                    <a:blip r:embed="rId39"/>
                    <a:srcRect/>
                    <a:stretch>
                      <a:fillRect/>
                    </a:stretch>
                  </pic:blipFill>
                  <pic:spPr>
                    <a:xfrm>
                      <a:off x="0" y="0"/>
                      <a:ext cx="838200" cy="295275"/>
                    </a:xfrm>
                    <a:prstGeom prst="rect">
                      <a:avLst/>
                    </a:prstGeom>
                    <a:ln/>
                  </pic:spPr>
                </pic:pic>
              </a:graphicData>
            </a:graphic>
          </wp:inline>
        </w:drawing>
      </w:r>
    </w:p>
    <w:p w14:paraId="60A27F45" w14:textId="77777777" w:rsidR="002F6F32" w:rsidRPr="008141FE" w:rsidRDefault="002F6F32" w:rsidP="008141FE">
      <w:pPr>
        <w:jc w:val="center"/>
        <w:rPr>
          <w:rFonts w:ascii="Arial" w:eastAsia="Arial" w:hAnsi="Arial" w:cs="Arial"/>
          <w:color w:val="464646"/>
          <w:sz w:val="18"/>
          <w:szCs w:val="18"/>
          <w:highlight w:val="white"/>
        </w:rPr>
      </w:pPr>
      <w:bookmarkStart w:id="0" w:name="_oj8nm6hh75ug" w:colFirst="0" w:colLast="0"/>
      <w:bookmarkEnd w:id="0"/>
      <w:r w:rsidRPr="008141FE">
        <w:rPr>
          <w:rFonts w:ascii="Arial" w:eastAsia="Arial" w:hAnsi="Arial" w:cs="Arial"/>
          <w:color w:val="464646"/>
          <w:sz w:val="18"/>
          <w:szCs w:val="18"/>
          <w:highlight w:val="white"/>
        </w:rPr>
        <w:t>Author: Thushari Atapattu</w:t>
      </w:r>
    </w:p>
    <w:p w14:paraId="7F17C14B" w14:textId="00C4FF38" w:rsidR="00E4163B" w:rsidRPr="000F34B2" w:rsidRDefault="002F6F32" w:rsidP="000F34B2">
      <w:pPr>
        <w:jc w:val="center"/>
        <w:rPr>
          <w:b/>
          <w:sz w:val="28"/>
          <w:szCs w:val="28"/>
        </w:rPr>
      </w:pPr>
      <w:bookmarkStart w:id="1" w:name="_cnoqtchau83e" w:colFirst="0" w:colLast="0"/>
      <w:bookmarkEnd w:id="1"/>
      <w:r w:rsidRPr="008141FE">
        <w:rPr>
          <w:rFonts w:ascii="Arial" w:eastAsia="Arial" w:hAnsi="Arial" w:cs="Arial"/>
          <w:color w:val="464646"/>
          <w:sz w:val="18"/>
          <w:szCs w:val="18"/>
          <w:highlight w:val="white"/>
        </w:rPr>
        <w:t xml:space="preserve">This work is licensed under a </w:t>
      </w:r>
      <w:hyperlink r:id="rId40">
        <w:r w:rsidRPr="008141FE">
          <w:rPr>
            <w:rFonts w:ascii="Arial" w:eastAsia="Arial" w:hAnsi="Arial" w:cs="Arial"/>
            <w:color w:val="049CCF"/>
            <w:sz w:val="18"/>
            <w:szCs w:val="18"/>
            <w:highlight w:val="white"/>
          </w:rPr>
          <w:t>Creative Commons Attribution-NonCommercial 4.0 International License</w:t>
        </w:r>
      </w:hyperlink>
      <w:r w:rsidRPr="008141FE">
        <w:rPr>
          <w:rFonts w:ascii="Arial" w:eastAsia="Arial" w:hAnsi="Arial" w:cs="Arial"/>
          <w:color w:val="464646"/>
          <w:sz w:val="18"/>
          <w:szCs w:val="18"/>
          <w:highlight w:val="white"/>
        </w:rPr>
        <w:t>. Computer Science Education Research (CSER) Group, The University of Adelaide.</w:t>
      </w:r>
    </w:p>
    <w:sectPr w:rsidR="00E4163B" w:rsidRPr="000F34B2" w:rsidSect="001C1F53">
      <w:headerReference w:type="default" r:id="rId41"/>
      <w:footerReference w:type="default" r:id="rId42"/>
      <w:pgSz w:w="11900" w:h="16840"/>
      <w:pgMar w:top="1440" w:right="843" w:bottom="1440" w:left="1440" w:header="709" w:footer="3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3AD4B" w14:textId="77777777" w:rsidR="00DD3069" w:rsidRDefault="00DD3069">
      <w:r>
        <w:separator/>
      </w:r>
    </w:p>
  </w:endnote>
  <w:endnote w:type="continuationSeparator" w:id="0">
    <w:p w14:paraId="2BF4DEAE" w14:textId="77777777" w:rsidR="00DD3069" w:rsidRDefault="00DD3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Helvetica Neue">
    <w:altName w:val="Arial"/>
    <w:charset w:val="00"/>
    <w:family w:val="auto"/>
    <w:pitch w:val="default"/>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94922" w14:textId="77777777" w:rsidR="00102993" w:rsidRDefault="00102993" w:rsidP="00102993">
    <w:pPr>
      <w:pStyle w:val="Body"/>
      <w:rPr>
        <w:rStyle w:val="Hyperlink0"/>
        <w:lang w:val="en-US"/>
      </w:rPr>
    </w:pPr>
    <w:r>
      <w:rPr>
        <w:rFonts w:ascii="Times New Roman" w:eastAsia="Arial Unicode MS" w:hAnsi="Times New Roman" w:cs="Times New Roman"/>
        <w:noProof/>
        <w:color w:val="464646"/>
        <w:sz w:val="20"/>
        <w:szCs w:val="20"/>
        <w:u w:color="464646"/>
        <w:lang w:val="en-US" w:eastAsia="en-US"/>
      </w:rPr>
      <w:drawing>
        <wp:anchor distT="0" distB="0" distL="114300" distR="114300" simplePos="0" relativeHeight="251659264" behindDoc="1" locked="0" layoutInCell="1" allowOverlap="1" wp14:anchorId="1144269C" wp14:editId="7E89EF68">
          <wp:simplePos x="0" y="0"/>
          <wp:positionH relativeFrom="column">
            <wp:posOffset>4876800</wp:posOffset>
          </wp:positionH>
          <wp:positionV relativeFrom="paragraph">
            <wp:posOffset>35560</wp:posOffset>
          </wp:positionV>
          <wp:extent cx="1266825" cy="3321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 Hu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332155"/>
                  </a:xfrm>
                  <a:prstGeom prst="rect">
                    <a:avLst/>
                  </a:prstGeom>
                </pic:spPr>
              </pic:pic>
            </a:graphicData>
          </a:graphic>
          <wp14:sizeRelH relativeFrom="margin">
            <wp14:pctWidth>0</wp14:pctWidth>
          </wp14:sizeRelH>
          <wp14:sizeRelV relativeFrom="margin">
            <wp14:pctHeight>0</wp14:pctHeight>
          </wp14:sizeRelV>
        </wp:anchor>
      </w:drawing>
    </w:r>
    <w:hyperlink r:id="rId2" w:history="1">
      <w:r>
        <w:rPr>
          <w:rStyle w:val="Hyperlink0"/>
          <w:lang w:val="en-US"/>
        </w:rPr>
        <w:t>Creative Commons Attribution 4.0, unless otherwise indicated.</w:t>
      </w:r>
    </w:hyperlink>
  </w:p>
  <w:p w14:paraId="716791CA" w14:textId="77777777" w:rsidR="00102993" w:rsidRPr="00634F20" w:rsidRDefault="00102993" w:rsidP="00102993">
    <w:pPr>
      <w:pStyle w:val="Body"/>
      <w:rPr>
        <w:rFonts w:ascii="Times New Roman" w:eastAsia="Arial Unicode MS" w:hAnsi="Times New Roman" w:cs="Times New Roman"/>
        <w:color w:val="464646"/>
        <w:sz w:val="20"/>
        <w:szCs w:val="20"/>
        <w:u w:color="464646"/>
        <w:lang w:val="en-US" w:eastAsia="en-US"/>
      </w:rPr>
    </w:pPr>
    <w:hyperlink r:id="rId3" w:history="1">
      <w:r>
        <w:rPr>
          <w:rStyle w:val="Hyperlink"/>
        </w:rPr>
        <w:t>https://www.digitaltechnologieshub.edu.au/</w:t>
      </w:r>
    </w:hyperlink>
    <w:r>
      <w:t xml:space="preserve"> </w:t>
    </w:r>
  </w:p>
  <w:p w14:paraId="2D50D690" w14:textId="77777777" w:rsidR="00102993" w:rsidRDefault="00102993" w:rsidP="00102993">
    <w:pPr>
      <w:pStyle w:val="Footer"/>
    </w:pPr>
  </w:p>
  <w:p w14:paraId="17C053AF" w14:textId="77777777" w:rsidR="00102993" w:rsidRDefault="00102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10F76" w14:textId="77777777" w:rsidR="00DD3069" w:rsidRDefault="00DD3069">
      <w:r>
        <w:separator/>
      </w:r>
    </w:p>
  </w:footnote>
  <w:footnote w:type="continuationSeparator" w:id="0">
    <w:p w14:paraId="424B2F1E" w14:textId="77777777" w:rsidR="00DD3069" w:rsidRDefault="00DD3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5298" w14:textId="79AC497E" w:rsidR="000632A8" w:rsidRDefault="000632A8">
    <w:pPr>
      <w:pStyle w:val="HeaderFooter"/>
    </w:pPr>
    <w:r>
      <w:rPr>
        <w:noProof/>
        <w:lang w:val="en-US" w:eastAsia="en-US"/>
      </w:rPr>
      <mc:AlternateContent>
        <mc:Choice Requires="wpg">
          <w:drawing>
            <wp:anchor distT="152400" distB="152400" distL="152400" distR="152400" simplePos="0" relativeHeight="251657216" behindDoc="1" locked="0" layoutInCell="1" allowOverlap="1" wp14:anchorId="472DB33D" wp14:editId="3F41FC9C">
              <wp:simplePos x="0" y="0"/>
              <wp:positionH relativeFrom="page">
                <wp:posOffset>5859526</wp:posOffset>
              </wp:positionH>
              <wp:positionV relativeFrom="page">
                <wp:posOffset>245745</wp:posOffset>
              </wp:positionV>
              <wp:extent cx="1700784" cy="1024128"/>
              <wp:effectExtent l="0" t="0" r="0" b="0"/>
              <wp:wrapNone/>
              <wp:docPr id="1073741860" name="officeArt object" descr="Group 167"/>
              <wp:cNvGraphicFramePr/>
              <a:graphic xmlns:a="http://schemas.openxmlformats.org/drawingml/2006/main">
                <a:graphicData uri="http://schemas.microsoft.com/office/word/2010/wordprocessingGroup">
                  <wpg:wgp>
                    <wpg:cNvGrpSpPr/>
                    <wpg:grpSpPr>
                      <a:xfrm>
                        <a:off x="0" y="0"/>
                        <a:ext cx="1700784" cy="1024128"/>
                        <a:chOff x="0" y="0"/>
                        <a:chExt cx="1700783" cy="1024127"/>
                      </a:xfrm>
                    </wpg:grpSpPr>
                    <wpg:grpSp>
                      <wpg:cNvPr id="1073741858" name="Group 168"/>
                      <wpg:cNvGrpSpPr/>
                      <wpg:grpSpPr>
                        <a:xfrm>
                          <a:off x="-1" y="0"/>
                          <a:ext cx="1700785" cy="1024128"/>
                          <a:chOff x="0" y="0"/>
                          <a:chExt cx="1700784" cy="1024127"/>
                        </a:xfrm>
                      </wpg:grpSpPr>
                      <wps:wsp>
                        <wps:cNvPr id="1073741855" name="Rectangle 169"/>
                        <wps:cNvSpPr/>
                        <wps:spPr>
                          <a:xfrm>
                            <a:off x="0" y="0"/>
                            <a:ext cx="1700784" cy="1024128"/>
                          </a:xfrm>
                          <a:prstGeom prst="rect">
                            <a:avLst/>
                          </a:prstGeom>
                          <a:solidFill>
                            <a:srgbClr val="FFFFFF">
                              <a:alpha val="0"/>
                            </a:srgbClr>
                          </a:solidFill>
                          <a:ln w="12700" cap="flat">
                            <a:noFill/>
                            <a:miter lim="400000"/>
                          </a:ln>
                          <a:effectLst/>
                        </wps:spPr>
                        <wps:bodyPr/>
                      </wps:wsp>
                      <wps:wsp>
                        <wps:cNvPr id="1073741856" name="Rectangle 12"/>
                        <wps:cNvSpPr/>
                        <wps:spPr>
                          <a:xfrm>
                            <a:off x="-1" y="0"/>
                            <a:ext cx="1463041" cy="101498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9425" y="8685"/>
                                </a:lnTo>
                                <a:lnTo>
                                  <a:pt x="0" y="0"/>
                                </a:lnTo>
                                <a:close/>
                              </a:path>
                            </a:pathLst>
                          </a:custGeom>
                          <a:solidFill>
                            <a:schemeClr val="accent1"/>
                          </a:solidFill>
                          <a:ln w="12700" cap="flat">
                            <a:noFill/>
                            <a:miter lim="400000"/>
                          </a:ln>
                          <a:effectLst/>
                        </wps:spPr>
                        <wps:bodyPr/>
                      </wps:wsp>
                      <wps:wsp>
                        <wps:cNvPr id="1073741857" name="Rectangle 171"/>
                        <wps:cNvSpPr/>
                        <wps:spPr>
                          <a:xfrm>
                            <a:off x="0" y="0"/>
                            <a:ext cx="1472184" cy="1024128"/>
                          </a:xfrm>
                          <a:prstGeom prst="rect">
                            <a:avLst/>
                          </a:prstGeom>
                          <a:blipFill rotWithShape="1">
                            <a:blip r:embed="rId1"/>
                            <a:srcRect/>
                            <a:stretch>
                              <a:fillRect/>
                            </a:stretch>
                          </a:blipFill>
                          <a:ln w="12700" cap="flat">
                            <a:solidFill>
                              <a:srgbClr val="FFFFFF"/>
                            </a:solidFill>
                            <a:prstDash val="solid"/>
                            <a:round/>
                          </a:ln>
                          <a:effectLst/>
                        </wps:spPr>
                        <wps:bodyPr/>
                      </wps:wsp>
                    </wpg:grpSp>
                    <wps:wsp>
                      <wps:cNvPr id="1073741859" name="Text Box 172"/>
                      <wps:cNvSpPr txBox="1"/>
                      <wps:spPr>
                        <a:xfrm>
                          <a:off x="1032624" y="9509"/>
                          <a:ext cx="438151" cy="375286"/>
                        </a:xfrm>
                        <a:prstGeom prst="rect">
                          <a:avLst/>
                        </a:prstGeom>
                        <a:noFill/>
                        <a:ln w="12700" cap="flat">
                          <a:noFill/>
                          <a:miter lim="400000"/>
                        </a:ln>
                        <a:effectLst/>
                      </wps:spPr>
                      <wps:txbx>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wps:txbx>
                      <wps:bodyPr wrap="square" lIns="91439" tIns="91439" rIns="91439" bIns="91439" numCol="1" anchor="ctr">
                        <a:noAutofit/>
                      </wps:bodyPr>
                    </wps:wsp>
                  </wpg:wgp>
                </a:graphicData>
              </a:graphic>
            </wp:anchor>
          </w:drawing>
        </mc:Choice>
        <mc:Fallback>
          <w:pict>
            <v:group w14:anchorId="472DB33D" id="officeArt object" o:spid="_x0000_s1026" alt="Group 167" style="position:absolute;margin-left:461.4pt;margin-top:19.35pt;width:133.9pt;height:80.65pt;z-index:-251659264;mso-wrap-distance-left:12pt;mso-wrap-distance-top:12pt;mso-wrap-distance-right:12pt;mso-wrap-distance-bottom:12pt;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ect id="Rectangle 169" o:spid="_x0000_s1028" style="position:absolute;width:17007;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" stroked="f" strokeweight="1pt">
                  <v:fill opacity="0"/>
                  <v:stroke miterlimit="4"/>
                </v:rect>
                <v:shape id="Rectangle 12" o:spid="_x0000_s1029" style="position:absolute;width:14630;height:10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" path="m,l21600,r,21600l9425,8685,,xe" fillcolor="#f8b323 [3204]" stroked="f" strokeweight="1pt">
                  <v:stroke miterlimit="4" joinstyle="miter"/>
                  <v:path arrowok="t" o:extrusionok="f" o:connecttype="custom" o:connectlocs="731521,507492;731521,507492;731521,507492;731521,507492" o:connectangles="0,90,180,270"/>
                </v:shape>
                <v:rect id="Rectangle 171" o:spid="_x0000_s1030" style="position:absolute;width:14721;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" strokecolor="white" strokeweight="1pt">
                  <v:fill r:id="rId2" o:title="" recolor="t" rotate="t" type="frame"/>
                  <v:stroke joinstyle="round"/>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" filled="f" stroked="f" strokeweight="1pt">
                <v:stroke miterlimit="4"/>
                <v:textbox inset="2.53997mm,2.53997mm,2.53997mm,2.53997mm">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EBA"/>
    <w:multiLevelType w:val="multilevel"/>
    <w:tmpl w:val="25F23F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0F023D"/>
    <w:multiLevelType w:val="multilevel"/>
    <w:tmpl w:val="973A1C06"/>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D64452"/>
    <w:multiLevelType w:val="hybridMultilevel"/>
    <w:tmpl w:val="8676E61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7A6953"/>
    <w:multiLevelType w:val="multilevel"/>
    <w:tmpl w:val="DA347B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CF159F"/>
    <w:multiLevelType w:val="hybridMultilevel"/>
    <w:tmpl w:val="51907F8C"/>
    <w:styleLink w:val="ImportedStyle2"/>
    <w:lvl w:ilvl="0" w:tplc="7E643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6455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D8EA8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733E9F6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10F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05FA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1E68A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1EDE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4679D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3BA4F21"/>
    <w:multiLevelType w:val="hybridMultilevel"/>
    <w:tmpl w:val="EBB8899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6D20EA3"/>
    <w:multiLevelType w:val="multilevel"/>
    <w:tmpl w:val="42CC1D8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E71A4D"/>
    <w:multiLevelType w:val="hybridMultilevel"/>
    <w:tmpl w:val="41A0F9D2"/>
    <w:styleLink w:val="ImportedStyle4"/>
    <w:lvl w:ilvl="0" w:tplc="84762B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C4EE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3C49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9A5B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F476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C33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C8F4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1AE5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C8A4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20C3A68"/>
    <w:multiLevelType w:val="multilevel"/>
    <w:tmpl w:val="25F23F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6A05F16"/>
    <w:multiLevelType w:val="hybridMultilevel"/>
    <w:tmpl w:val="17928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6460FD"/>
    <w:multiLevelType w:val="multilevel"/>
    <w:tmpl w:val="61F09D0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17F57D2"/>
    <w:multiLevelType w:val="multilevel"/>
    <w:tmpl w:val="CD76C20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5B613E8"/>
    <w:multiLevelType w:val="hybridMultilevel"/>
    <w:tmpl w:val="AD8A3630"/>
    <w:styleLink w:val="ImportedStyle1"/>
    <w:lvl w:ilvl="0" w:tplc="5E0A0C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421EC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A7090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04CA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418323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D1067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8A85D1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8B616E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24644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 w15:restartNumberingAfterBreak="0">
    <w:nsid w:val="4ACF299B"/>
    <w:multiLevelType w:val="multilevel"/>
    <w:tmpl w:val="6E6CA02C"/>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D574766"/>
    <w:multiLevelType w:val="multilevel"/>
    <w:tmpl w:val="B1D234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DD47517"/>
    <w:multiLevelType w:val="hybridMultilevel"/>
    <w:tmpl w:val="96E09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EF720D"/>
    <w:multiLevelType w:val="multilevel"/>
    <w:tmpl w:val="38F478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DF5238"/>
    <w:multiLevelType w:val="multilevel"/>
    <w:tmpl w:val="FF5408C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58481629"/>
    <w:multiLevelType w:val="hybridMultilevel"/>
    <w:tmpl w:val="AADA069E"/>
    <w:styleLink w:val="ImportedStyle5"/>
    <w:lvl w:ilvl="0" w:tplc="4E8A93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BCF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852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06C4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C054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AC75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C71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14ED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268A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8C800A8"/>
    <w:multiLevelType w:val="multilevel"/>
    <w:tmpl w:val="389871BC"/>
    <w:lvl w:ilvl="0">
      <w:start w:val="1"/>
      <w:numFmt w:val="lowerRoman"/>
      <w:lvlText w:val="%1."/>
      <w:lvlJc w:val="right"/>
      <w:pPr>
        <w:ind w:left="1353" w:hanging="360"/>
      </w:pPr>
      <w:rPr>
        <w:u w:val="none"/>
      </w:rPr>
    </w:lvl>
    <w:lvl w:ilvl="1">
      <w:start w:val="1"/>
      <w:numFmt w:val="lowerLetter"/>
      <w:lvlText w:val="%2."/>
      <w:lvlJc w:val="left"/>
      <w:pPr>
        <w:ind w:left="2073" w:hanging="360"/>
      </w:pPr>
      <w:rPr>
        <w:u w:val="none"/>
      </w:rPr>
    </w:lvl>
    <w:lvl w:ilvl="2">
      <w:start w:val="1"/>
      <w:numFmt w:val="lowerRoman"/>
      <w:lvlText w:val="%3."/>
      <w:lvlJc w:val="right"/>
      <w:pPr>
        <w:ind w:left="2793" w:hanging="360"/>
      </w:pPr>
      <w:rPr>
        <w:u w:val="none"/>
      </w:rPr>
    </w:lvl>
    <w:lvl w:ilvl="3">
      <w:start w:val="1"/>
      <w:numFmt w:val="decimal"/>
      <w:lvlText w:val="%4."/>
      <w:lvlJc w:val="left"/>
      <w:pPr>
        <w:ind w:left="3513" w:hanging="360"/>
      </w:pPr>
      <w:rPr>
        <w:u w:val="none"/>
      </w:rPr>
    </w:lvl>
    <w:lvl w:ilvl="4">
      <w:start w:val="1"/>
      <w:numFmt w:val="lowerLetter"/>
      <w:lvlText w:val="%5."/>
      <w:lvlJc w:val="left"/>
      <w:pPr>
        <w:ind w:left="4233" w:hanging="360"/>
      </w:pPr>
      <w:rPr>
        <w:u w:val="none"/>
      </w:rPr>
    </w:lvl>
    <w:lvl w:ilvl="5">
      <w:start w:val="1"/>
      <w:numFmt w:val="lowerRoman"/>
      <w:lvlText w:val="%6."/>
      <w:lvlJc w:val="right"/>
      <w:pPr>
        <w:ind w:left="4953" w:hanging="360"/>
      </w:pPr>
      <w:rPr>
        <w:u w:val="none"/>
      </w:rPr>
    </w:lvl>
    <w:lvl w:ilvl="6">
      <w:start w:val="1"/>
      <w:numFmt w:val="decimal"/>
      <w:lvlText w:val="%7."/>
      <w:lvlJc w:val="left"/>
      <w:pPr>
        <w:ind w:left="5673" w:hanging="360"/>
      </w:pPr>
      <w:rPr>
        <w:u w:val="none"/>
      </w:rPr>
    </w:lvl>
    <w:lvl w:ilvl="7">
      <w:start w:val="1"/>
      <w:numFmt w:val="lowerLetter"/>
      <w:lvlText w:val="%8."/>
      <w:lvlJc w:val="left"/>
      <w:pPr>
        <w:ind w:left="6393" w:hanging="360"/>
      </w:pPr>
      <w:rPr>
        <w:u w:val="none"/>
      </w:rPr>
    </w:lvl>
    <w:lvl w:ilvl="8">
      <w:start w:val="1"/>
      <w:numFmt w:val="lowerRoman"/>
      <w:lvlText w:val="%9."/>
      <w:lvlJc w:val="right"/>
      <w:pPr>
        <w:ind w:left="7113" w:hanging="360"/>
      </w:pPr>
      <w:rPr>
        <w:u w:val="none"/>
      </w:rPr>
    </w:lvl>
  </w:abstractNum>
  <w:abstractNum w:abstractNumId="20" w15:restartNumberingAfterBreak="0">
    <w:nsid w:val="6A6D1CFB"/>
    <w:multiLevelType w:val="hybridMultilevel"/>
    <w:tmpl w:val="1D5E02A6"/>
    <w:styleLink w:val="ImportedStyle3"/>
    <w:lvl w:ilvl="0" w:tplc="E95E679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5EE5A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F6A6A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5AF12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8BE3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68F8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0EB4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3C9AF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5C76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D0D2BA5"/>
    <w:multiLevelType w:val="multilevel"/>
    <w:tmpl w:val="15F842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052A36"/>
    <w:multiLevelType w:val="hybridMultilevel"/>
    <w:tmpl w:val="3BB6FEE2"/>
    <w:lvl w:ilvl="0" w:tplc="21868920">
      <w:start w:val="4"/>
      <w:numFmt w:val="upperLetter"/>
      <w:lvlText w:val="%1)"/>
      <w:lvlJc w:val="left"/>
      <w:pPr>
        <w:ind w:left="720" w:hanging="360"/>
      </w:pPr>
      <w:rPr>
        <w:rFonts w:ascii="Times New Roman" w:eastAsia="Arial Unicode MS"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304701020">
    <w:abstractNumId w:val="12"/>
  </w:num>
  <w:num w:numId="2" w16cid:durableId="327294872">
    <w:abstractNumId w:val="4"/>
  </w:num>
  <w:num w:numId="3" w16cid:durableId="104614527">
    <w:abstractNumId w:val="20"/>
  </w:num>
  <w:num w:numId="4" w16cid:durableId="795637145">
    <w:abstractNumId w:val="7"/>
  </w:num>
  <w:num w:numId="5" w16cid:durableId="305355204">
    <w:abstractNumId w:val="18"/>
  </w:num>
  <w:num w:numId="6" w16cid:durableId="904680031">
    <w:abstractNumId w:val="16"/>
  </w:num>
  <w:num w:numId="7" w16cid:durableId="844052895">
    <w:abstractNumId w:val="17"/>
  </w:num>
  <w:num w:numId="8" w16cid:durableId="775175188">
    <w:abstractNumId w:val="21"/>
  </w:num>
  <w:num w:numId="9" w16cid:durableId="728236109">
    <w:abstractNumId w:val="10"/>
  </w:num>
  <w:num w:numId="10" w16cid:durableId="1705863905">
    <w:abstractNumId w:val="1"/>
  </w:num>
  <w:num w:numId="11" w16cid:durableId="542443236">
    <w:abstractNumId w:val="13"/>
  </w:num>
  <w:num w:numId="12" w16cid:durableId="802115163">
    <w:abstractNumId w:val="19"/>
  </w:num>
  <w:num w:numId="13" w16cid:durableId="900091027">
    <w:abstractNumId w:val="0"/>
  </w:num>
  <w:num w:numId="14" w16cid:durableId="1782143368">
    <w:abstractNumId w:val="14"/>
  </w:num>
  <w:num w:numId="15" w16cid:durableId="1542520918">
    <w:abstractNumId w:val="3"/>
  </w:num>
  <w:num w:numId="16" w16cid:durableId="824394348">
    <w:abstractNumId w:val="6"/>
  </w:num>
  <w:num w:numId="17" w16cid:durableId="1994675312">
    <w:abstractNumId w:val="5"/>
  </w:num>
  <w:num w:numId="18" w16cid:durableId="1934779929">
    <w:abstractNumId w:val="2"/>
  </w:num>
  <w:num w:numId="19" w16cid:durableId="1265309388">
    <w:abstractNumId w:val="11"/>
  </w:num>
  <w:num w:numId="20" w16cid:durableId="1019698278">
    <w:abstractNumId w:val="8"/>
  </w:num>
  <w:num w:numId="21" w16cid:durableId="750662272">
    <w:abstractNumId w:val="22"/>
  </w:num>
  <w:num w:numId="22" w16cid:durableId="501511057">
    <w:abstractNumId w:val="15"/>
  </w:num>
  <w:num w:numId="23" w16cid:durableId="1982734889">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AU" w:vendorID="64" w:dllVersion="0" w:nlCheck="1" w:checkStyle="0"/>
  <w:activeWritingStyle w:appName="MSWord" w:lang="en-AU"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B1"/>
    <w:rsid w:val="000012A4"/>
    <w:rsid w:val="00017E1E"/>
    <w:rsid w:val="00032DF9"/>
    <w:rsid w:val="00042111"/>
    <w:rsid w:val="00061805"/>
    <w:rsid w:val="000632A8"/>
    <w:rsid w:val="00074979"/>
    <w:rsid w:val="000A27E0"/>
    <w:rsid w:val="000B4E13"/>
    <w:rsid w:val="000B648A"/>
    <w:rsid w:val="000F34B2"/>
    <w:rsid w:val="00102993"/>
    <w:rsid w:val="00103FCE"/>
    <w:rsid w:val="00107D46"/>
    <w:rsid w:val="00131D0D"/>
    <w:rsid w:val="00152A82"/>
    <w:rsid w:val="001B2CFA"/>
    <w:rsid w:val="001B74AA"/>
    <w:rsid w:val="001C1F53"/>
    <w:rsid w:val="001E3C86"/>
    <w:rsid w:val="00204AB1"/>
    <w:rsid w:val="002130AC"/>
    <w:rsid w:val="00215E74"/>
    <w:rsid w:val="00227CFC"/>
    <w:rsid w:val="00255B88"/>
    <w:rsid w:val="00265D64"/>
    <w:rsid w:val="00270832"/>
    <w:rsid w:val="0028505A"/>
    <w:rsid w:val="002933E3"/>
    <w:rsid w:val="002C2D49"/>
    <w:rsid w:val="002F6F32"/>
    <w:rsid w:val="0032103B"/>
    <w:rsid w:val="00362099"/>
    <w:rsid w:val="0038790D"/>
    <w:rsid w:val="00395794"/>
    <w:rsid w:val="003C1CBB"/>
    <w:rsid w:val="003C3A44"/>
    <w:rsid w:val="003C640F"/>
    <w:rsid w:val="00412FAD"/>
    <w:rsid w:val="004A381B"/>
    <w:rsid w:val="004B3983"/>
    <w:rsid w:val="004E7FA3"/>
    <w:rsid w:val="004F3779"/>
    <w:rsid w:val="004F4134"/>
    <w:rsid w:val="00516BDD"/>
    <w:rsid w:val="00520F29"/>
    <w:rsid w:val="00522E5A"/>
    <w:rsid w:val="005429E0"/>
    <w:rsid w:val="005607F9"/>
    <w:rsid w:val="005716D4"/>
    <w:rsid w:val="005A32CD"/>
    <w:rsid w:val="005C42E7"/>
    <w:rsid w:val="00610E2D"/>
    <w:rsid w:val="00627562"/>
    <w:rsid w:val="00634F20"/>
    <w:rsid w:val="00636B23"/>
    <w:rsid w:val="006978E9"/>
    <w:rsid w:val="006C7386"/>
    <w:rsid w:val="006D3BFA"/>
    <w:rsid w:val="006F5AAB"/>
    <w:rsid w:val="00771ACE"/>
    <w:rsid w:val="007864C0"/>
    <w:rsid w:val="007F4512"/>
    <w:rsid w:val="007F49F2"/>
    <w:rsid w:val="007F71AC"/>
    <w:rsid w:val="008122DD"/>
    <w:rsid w:val="008141FE"/>
    <w:rsid w:val="00860ED3"/>
    <w:rsid w:val="008B56D0"/>
    <w:rsid w:val="008C0349"/>
    <w:rsid w:val="008C197C"/>
    <w:rsid w:val="008D4CD5"/>
    <w:rsid w:val="008F0F85"/>
    <w:rsid w:val="009117A6"/>
    <w:rsid w:val="0091737D"/>
    <w:rsid w:val="00933085"/>
    <w:rsid w:val="00941E6D"/>
    <w:rsid w:val="00957E64"/>
    <w:rsid w:val="00990C47"/>
    <w:rsid w:val="00992B59"/>
    <w:rsid w:val="0099344F"/>
    <w:rsid w:val="009C55CB"/>
    <w:rsid w:val="00A74032"/>
    <w:rsid w:val="00AD3F5E"/>
    <w:rsid w:val="00B04D9B"/>
    <w:rsid w:val="00BC54E7"/>
    <w:rsid w:val="00BE14D2"/>
    <w:rsid w:val="00BE2575"/>
    <w:rsid w:val="00BF7030"/>
    <w:rsid w:val="00C27155"/>
    <w:rsid w:val="00C275FC"/>
    <w:rsid w:val="00C37EE6"/>
    <w:rsid w:val="00C4312C"/>
    <w:rsid w:val="00C80AD1"/>
    <w:rsid w:val="00D02EB3"/>
    <w:rsid w:val="00D140AF"/>
    <w:rsid w:val="00D30879"/>
    <w:rsid w:val="00D602E0"/>
    <w:rsid w:val="00DB0EAA"/>
    <w:rsid w:val="00DB1BF3"/>
    <w:rsid w:val="00DD3069"/>
    <w:rsid w:val="00DD4C65"/>
    <w:rsid w:val="00E4163B"/>
    <w:rsid w:val="00E6749F"/>
    <w:rsid w:val="00E70398"/>
    <w:rsid w:val="00E82D8E"/>
    <w:rsid w:val="00E91E15"/>
    <w:rsid w:val="00EB7CBC"/>
    <w:rsid w:val="00EC53EB"/>
    <w:rsid w:val="00EE51A1"/>
    <w:rsid w:val="00EF698D"/>
    <w:rsid w:val="00F01246"/>
    <w:rsid w:val="00F559E2"/>
    <w:rsid w:val="00F91BFB"/>
    <w:rsid w:val="00FA2BA2"/>
    <w:rsid w:val="00FA2E23"/>
    <w:rsid w:val="00FC59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AB88F"/>
  <w15:docId w15:val="{58E01C44-1B43-444E-B846-E3676193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6C7386"/>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next w:val="Body"/>
    <w:pPr>
      <w:keepNext/>
      <w:keepLines/>
      <w:spacing w:before="40"/>
      <w:outlineLvl w:val="1"/>
    </w:pPr>
    <w:rPr>
      <w:rFonts w:ascii="Impact" w:hAnsi="Impact" w:cs="Arial Unicode MS"/>
      <w:color w:val="CD8C06"/>
      <w:sz w:val="26"/>
      <w:szCs w:val="26"/>
      <w:u w:color="CD8C06"/>
    </w:rPr>
  </w:style>
  <w:style w:type="paragraph" w:styleId="Heading3">
    <w:name w:val="heading 3"/>
    <w:next w:val="Body"/>
    <w:pPr>
      <w:keepNext/>
      <w:keepLines/>
      <w:spacing w:before="40"/>
      <w:outlineLvl w:val="2"/>
    </w:pPr>
    <w:rPr>
      <w:rFonts w:ascii="Impact" w:hAnsi="Impact" w:cs="Arial Unicode MS"/>
      <w:color w:val="885D04"/>
      <w:sz w:val="24"/>
      <w:szCs w:val="24"/>
      <w:u w:color="885D04"/>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49CCF"/>
      <w:sz w:val="20"/>
      <w:szCs w:val="20"/>
      <w:u w:val="single" w:color="049CCF"/>
    </w:rPr>
  </w:style>
  <w:style w:type="paragraph" w:customStyle="1" w:styleId="Body">
    <w:name w:val="Body"/>
    <w:rPr>
      <w:rFonts w:ascii="Calibri" w:eastAsia="Calibri" w:hAnsi="Calibri" w:cs="Calibri"/>
      <w:color w:val="000000"/>
      <w:sz w:val="22"/>
      <w:szCs w:val="22"/>
      <w:u w:color="000000"/>
    </w:rPr>
  </w:style>
  <w:style w:type="paragraph" w:styleId="Footer">
    <w:name w:val="footer"/>
    <w:link w:val="FooterChar"/>
    <w:pPr>
      <w:tabs>
        <w:tab w:val="center" w:pos="4680"/>
        <w:tab w:val="right" w:pos="9360"/>
      </w:tabs>
    </w:pPr>
    <w:rPr>
      <w:rFonts w:ascii="Calibri" w:eastAsia="Calibri" w:hAnsi="Calibri" w:cs="Calibri"/>
      <w:color w:val="000000"/>
      <w:sz w:val="22"/>
      <w:szCs w:val="22"/>
      <w:u w:color="000000"/>
      <w:lang w:val="en-US"/>
    </w:rPr>
  </w:style>
  <w:style w:type="paragraph" w:styleId="NormalWeb">
    <w:name w:val="Normal (Web)"/>
    <w:pPr>
      <w:spacing w:after="15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Heading">
    <w:name w:val="Heading"/>
    <w:next w:val="Body"/>
    <w:pPr>
      <w:keepNext/>
      <w:keepLines/>
      <w:spacing w:before="240"/>
      <w:outlineLvl w:val="0"/>
    </w:pPr>
    <w:rPr>
      <w:rFonts w:ascii="Impact" w:hAnsi="Impact" w:cs="Arial Unicode MS"/>
      <w:color w:val="CD8C06"/>
      <w:sz w:val="32"/>
      <w:szCs w:val="32"/>
      <w:u w:color="CD8C06"/>
      <w:lang w:val="en-US"/>
    </w:rPr>
  </w:style>
  <w:style w:type="paragraph" w:styleId="ListParagraph">
    <w:name w:val="List Paragraph"/>
    <w:uiPriority w:val="34"/>
    <w:qFormat/>
    <w:pPr>
      <w:ind w:left="720"/>
    </w:pPr>
    <w:rPr>
      <w:rFonts w:ascii="Calibri" w:eastAsia="Calibri" w:hAnsi="Calibri" w:cs="Calibri"/>
      <w:color w:val="000000"/>
      <w:sz w:val="22"/>
      <w:szCs w:val="22"/>
      <w:u w:color="000000"/>
      <w:lang w:val="en-US"/>
    </w:rPr>
  </w:style>
  <w:style w:type="numbering" w:customStyle="1" w:styleId="ImportedStyle2">
    <w:name w:val="Imported Style 2"/>
    <w:pPr>
      <w:numPr>
        <w:numId w:val="2"/>
      </w:numPr>
    </w:pPr>
  </w:style>
  <w:style w:type="paragraph" w:customStyle="1" w:styleId="BodyA">
    <w:name w:val="Body A"/>
    <w:rPr>
      <w:rFonts w:ascii="Helvetica Neue" w:hAnsi="Helvetica Neue" w:cs="Arial Unicode MS"/>
      <w:color w:val="000000"/>
      <w:sz w:val="22"/>
      <w:szCs w:val="22"/>
      <w:u w:color="000000"/>
      <w:lang w:val="en-US"/>
    </w:rPr>
  </w:style>
  <w:style w:type="character" w:customStyle="1" w:styleId="Hyperlink1">
    <w:name w:val="Hyperlink.1"/>
    <w:basedOn w:val="Hyperlink"/>
    <w:rPr>
      <w:color w:val="0563C1"/>
      <w:u w:val="single" w:color="0563C1"/>
    </w:r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3">
    <w:name w:val="Imported Style 3"/>
    <w:pPr>
      <w:numPr>
        <w:numId w:val="3"/>
      </w:numPr>
    </w:p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Hyperlink2">
    <w:name w:val="Hyperlink.2"/>
    <w:basedOn w:val="Hyperlink1"/>
    <w:rPr>
      <w:rFonts w:ascii="Calibri" w:eastAsia="Calibri" w:hAnsi="Calibri" w:cs="Calibri"/>
      <w:color w:val="0563C1"/>
      <w:kern w:val="0"/>
      <w:sz w:val="28"/>
      <w:szCs w:val="28"/>
      <w:u w:val="single" w:color="0563C1"/>
    </w:rPr>
  </w:style>
  <w:style w:type="numbering" w:customStyle="1" w:styleId="ImportedStyle4">
    <w:name w:val="Imported Style 4"/>
    <w:pPr>
      <w:numPr>
        <w:numId w:val="4"/>
      </w:numPr>
    </w:pPr>
  </w:style>
  <w:style w:type="character" w:customStyle="1" w:styleId="Hyperlink3">
    <w:name w:val="Hyperlink.3"/>
    <w:basedOn w:val="Hyperlink1"/>
    <w:rPr>
      <w:rFonts w:ascii="Calibri" w:eastAsia="Calibri" w:hAnsi="Calibri" w:cs="Calibri"/>
      <w:b/>
      <w:bCs/>
      <w:color w:val="0563C1"/>
      <w:u w:val="single" w:color="0563C1"/>
      <w:lang w:val="en-US"/>
    </w:rPr>
  </w:style>
  <w:style w:type="character" w:customStyle="1" w:styleId="Hyperlink4">
    <w:name w:val="Hyperlink.4"/>
    <w:basedOn w:val="Hyperlink1"/>
    <w:rPr>
      <w:rFonts w:ascii="Calibri" w:eastAsia="Calibri" w:hAnsi="Calibri" w:cs="Calibri"/>
      <w:b/>
      <w:bCs/>
      <w:color w:val="0563C1"/>
      <w:u w:val="single" w:color="0563C1"/>
    </w:rPr>
  </w:style>
  <w:style w:type="numbering" w:customStyle="1" w:styleId="ImportedStyle5">
    <w:name w:val="Imported Style 5"/>
    <w:pPr>
      <w:numPr>
        <w:numId w:val="5"/>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3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3E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91E15"/>
    <w:rPr>
      <w:b/>
      <w:bCs/>
    </w:rPr>
  </w:style>
  <w:style w:type="character" w:customStyle="1" w:styleId="CommentSubjectChar">
    <w:name w:val="Comment Subject Char"/>
    <w:basedOn w:val="CommentTextChar"/>
    <w:link w:val="CommentSubject"/>
    <w:uiPriority w:val="99"/>
    <w:semiHidden/>
    <w:rsid w:val="00E91E15"/>
    <w:rPr>
      <w:b/>
      <w:bCs/>
      <w:lang w:val="en-US" w:eastAsia="en-US"/>
    </w:rPr>
  </w:style>
  <w:style w:type="table" w:styleId="TableGrid">
    <w:name w:val="Table Grid"/>
    <w:basedOn w:val="TableNormal"/>
    <w:uiPriority w:val="39"/>
    <w:rsid w:val="00BC5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1D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6C7386"/>
    <w:rPr>
      <w:rFonts w:asciiTheme="majorHAnsi" w:eastAsiaTheme="majorEastAsia" w:hAnsiTheme="majorHAnsi" w:cstheme="majorBidi"/>
      <w:color w:val="CD8C06" w:themeColor="accent1" w:themeShade="BF"/>
      <w:sz w:val="32"/>
      <w:szCs w:val="32"/>
      <w:lang w:val="en-US" w:eastAsia="en-US"/>
    </w:rPr>
  </w:style>
  <w:style w:type="paragraph" w:styleId="Title">
    <w:name w:val="Title"/>
    <w:basedOn w:val="Normal"/>
    <w:next w:val="Normal"/>
    <w:link w:val="TitleChar"/>
    <w:uiPriority w:val="10"/>
    <w:qFormat/>
    <w:rsid w:val="006C73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386"/>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5A32CD"/>
    <w:rPr>
      <w:b/>
      <w:bCs/>
    </w:rPr>
  </w:style>
  <w:style w:type="character" w:styleId="FollowedHyperlink">
    <w:name w:val="FollowedHyperlink"/>
    <w:basedOn w:val="DefaultParagraphFont"/>
    <w:uiPriority w:val="99"/>
    <w:semiHidden/>
    <w:unhideWhenUsed/>
    <w:rsid w:val="00EB7CBC"/>
    <w:rPr>
      <w:color w:val="FF00FF" w:themeColor="followedHyperlink"/>
      <w:u w:val="single"/>
    </w:rPr>
  </w:style>
  <w:style w:type="character" w:styleId="UnresolvedMention">
    <w:name w:val="Unresolved Mention"/>
    <w:basedOn w:val="DefaultParagraphFont"/>
    <w:uiPriority w:val="99"/>
    <w:semiHidden/>
    <w:unhideWhenUsed/>
    <w:rsid w:val="00074979"/>
    <w:rPr>
      <w:color w:val="605E5C"/>
      <w:shd w:val="clear" w:color="auto" w:fill="E1DFDD"/>
    </w:rPr>
  </w:style>
  <w:style w:type="character" w:customStyle="1" w:styleId="FooterChar">
    <w:name w:val="Footer Char"/>
    <w:basedOn w:val="DefaultParagraphFont"/>
    <w:link w:val="Footer"/>
    <w:rsid w:val="00102993"/>
    <w:rPr>
      <w:rFonts w:ascii="Calibri" w:eastAsia="Calibri" w:hAnsi="Calibri" w:cs="Calibri"/>
      <w:color w:val="000000"/>
      <w:sz w:val="22"/>
      <w:szCs w:val="22"/>
      <w:u w:color="000000"/>
      <w:lang w:val="en-US"/>
    </w:rPr>
  </w:style>
  <w:style w:type="paragraph" w:styleId="BodyText">
    <w:name w:val="Body Text"/>
    <w:basedOn w:val="Normal"/>
    <w:link w:val="BodyTextChar"/>
    <w:uiPriority w:val="1"/>
    <w:qFormat/>
    <w:rsid w:val="001C1F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rlito" w:eastAsia="Carlito" w:hAnsi="Carlito" w:cs="Carlito"/>
      <w:bdr w:val="none" w:sz="0" w:space="0" w:color="auto"/>
    </w:rPr>
  </w:style>
  <w:style w:type="character" w:customStyle="1" w:styleId="BodyTextChar">
    <w:name w:val="Body Text Char"/>
    <w:basedOn w:val="DefaultParagraphFont"/>
    <w:link w:val="BodyText"/>
    <w:uiPriority w:val="1"/>
    <w:rsid w:val="001C1F53"/>
    <w:rPr>
      <w:rFonts w:ascii="Carlito" w:eastAsia="Carlito" w:hAnsi="Carlito" w:cs="Carlito"/>
      <w:sz w:val="24"/>
      <w:szCs w:val="24"/>
      <w:bdr w:val="none" w:sz="0" w:space="0" w:color="auto"/>
      <w:lang w:val="en-US" w:eastAsia="en-US"/>
    </w:rPr>
  </w:style>
  <w:style w:type="paragraph" w:customStyle="1" w:styleId="TableParagraph">
    <w:name w:val="Table Paragraph"/>
    <w:basedOn w:val="Normal"/>
    <w:uiPriority w:val="1"/>
    <w:qFormat/>
    <w:rsid w:val="001C1F5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rlito" w:eastAsia="Carlito" w:hAnsi="Carlito" w:cs="Carlito"/>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522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creativecommons.org/licenses/by-nc/4.0/"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g"/></Relationships>
</file>

<file path=word/_rels/footer1.xml.rels><?xml version="1.0" encoding="UTF-8" standalone="yes"?>
<Relationships xmlns="http://schemas.openxmlformats.org/package/2006/relationships"><Relationship Id="rId3" Type="http://schemas.openxmlformats.org/officeDocument/2006/relationships/hyperlink" Target="https://www.digitaltechnologieshub.edu.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Badge">
  <a:themeElements>
    <a:clrScheme name="Custom 1">
      <a:dk1>
        <a:srgbClr val="000000"/>
      </a:dk1>
      <a:lt1>
        <a:srgbClr val="FFFFFF"/>
      </a:lt1>
      <a:dk2>
        <a:srgbClr val="A7A7A7"/>
      </a:dk2>
      <a:lt2>
        <a:srgbClr val="535353"/>
      </a:lt2>
      <a:accent1>
        <a:srgbClr val="F8B323"/>
      </a:accent1>
      <a:accent2>
        <a:srgbClr val="656A59"/>
      </a:accent2>
      <a:accent3>
        <a:srgbClr val="46B2B5"/>
      </a:accent3>
      <a:accent4>
        <a:srgbClr val="8CAA7E"/>
      </a:accent4>
      <a:accent5>
        <a:srgbClr val="D36F68"/>
      </a:accent5>
      <a:accent6>
        <a:srgbClr val="826276"/>
      </a:accent6>
      <a:hlink>
        <a:srgbClr val="0000FF"/>
      </a:hlink>
      <a:folHlink>
        <a:srgbClr val="FF00FF"/>
      </a:folHlink>
    </a:clrScheme>
    <a:fontScheme name="Badge">
      <a:majorFont>
        <a:latin typeface="Helvetica Neue"/>
        <a:ea typeface="Helvetica Neue"/>
        <a:cs typeface="Helvetica Neue"/>
      </a:majorFont>
      <a:minorFont>
        <a:latin typeface="Helvetica Neue"/>
        <a:ea typeface="Helvetica Neue"/>
        <a:cs typeface="Helvetica Neue"/>
      </a:minorFont>
    </a:fontScheme>
    <a:fmtScheme name="Badg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round/>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258895-8CC4-452B-A4B7-A6C5F4EF6C9F}">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2.xml><?xml version="1.0" encoding="utf-8"?>
<ds:datastoreItem xmlns:ds="http://schemas.openxmlformats.org/officeDocument/2006/customXml" ds:itemID="{BD2C4481-9EDF-4E48-889D-EF6851E1A7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DD36C3-3CE1-4EA2-B774-4C2DFAE6CBA9}">
  <ds:schemaRefs>
    <ds:schemaRef ds:uri="http://schemas.openxmlformats.org/officeDocument/2006/bibliography"/>
  </ds:schemaRefs>
</ds:datastoreItem>
</file>

<file path=customXml/itemProps4.xml><?xml version="1.0" encoding="utf-8"?>
<ds:datastoreItem xmlns:ds="http://schemas.openxmlformats.org/officeDocument/2006/customXml" ds:itemID="{C9254FA6-6ABB-4FA6-A9E3-BE5DC0886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16</Pages>
  <Words>2410</Words>
  <Characters>13738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Martin</dc:creator>
  <cp:lastModifiedBy>Tessa Porter</cp:lastModifiedBy>
  <cp:revision>28</cp:revision>
  <cp:lastPrinted>2019-06-24T03:09:00Z</cp:lastPrinted>
  <dcterms:created xsi:type="dcterms:W3CDTF">2020-09-22T02:03:00Z</dcterms:created>
  <dcterms:modified xsi:type="dcterms:W3CDTF">2025-03-06T05:06:00Z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17992000</vt:r8>
  </property>
  <property fmtid="{D5CDD505-2E9C-101B-9397-08002B2CF9AE}" pid="4" name="MediaServiceImageTags">
    <vt:lpwstr/>
  </property>
</Properties>
</file>