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C59EB" w14:textId="77777777" w:rsidR="00393B44" w:rsidRDefault="000A4540">
      <w:pPr>
        <w:spacing w:after="0"/>
      </w:pPr>
      <w:r>
        <w:rPr>
          <w:rFonts w:ascii="Arial" w:eastAsia="Arial" w:hAnsi="Arial" w:cs="Arial"/>
          <w:b/>
          <w:sz w:val="45"/>
        </w:rPr>
        <w:t xml:space="preserve">User Interface Design: Controllers for All </w:t>
      </w:r>
    </w:p>
    <w:p w14:paraId="6C2768BA" w14:textId="77777777" w:rsidR="00E9406F" w:rsidRDefault="00E9406F" w:rsidP="00AA4804">
      <w:pPr>
        <w:spacing w:after="238"/>
        <w:ind w:left="-5" w:hanging="10"/>
        <w:rPr>
          <w:rFonts w:ascii="Arial" w:eastAsia="Arial" w:hAnsi="Arial" w:cs="Arial"/>
          <w:b/>
          <w:sz w:val="21"/>
        </w:rPr>
      </w:pPr>
      <w:r w:rsidRPr="00E9406F">
        <w:rPr>
          <w:rFonts w:ascii="Arial" w:eastAsia="Arial" w:hAnsi="Arial" w:cs="Arial"/>
          <w:bCs/>
          <w:i/>
          <w:iCs/>
          <w:sz w:val="18"/>
          <w:szCs w:val="18"/>
        </w:rPr>
        <w:t>Please refer to the online lesson plan on the DT Hub to access all website links and additional resources.</w:t>
      </w:r>
      <w:r w:rsidRPr="00E9406F">
        <w:rPr>
          <w:rFonts w:ascii="Arial" w:eastAsia="Arial" w:hAnsi="Arial" w:cs="Arial"/>
          <w:b/>
          <w:sz w:val="21"/>
        </w:rPr>
        <w:t xml:space="preserve"> </w:t>
      </w:r>
    </w:p>
    <w:p w14:paraId="2DCD8B86" w14:textId="3A01A518" w:rsidR="00393B44" w:rsidRDefault="000A4540" w:rsidP="00AA4804">
      <w:pPr>
        <w:spacing w:after="238"/>
        <w:ind w:left="-5" w:hanging="10"/>
      </w:pPr>
      <w:r>
        <w:rPr>
          <w:rFonts w:ascii="Arial" w:eastAsia="Arial" w:hAnsi="Arial" w:cs="Arial"/>
          <w:b/>
          <w:sz w:val="21"/>
        </w:rPr>
        <w:t>Year level</w:t>
      </w:r>
      <w:r w:rsidR="00AA4804">
        <w:rPr>
          <w:rFonts w:ascii="Arial" w:eastAsia="Arial" w:hAnsi="Arial" w:cs="Arial"/>
          <w:b/>
          <w:sz w:val="21"/>
        </w:rPr>
        <w:t xml:space="preserve"> 5-6: </w:t>
      </w:r>
      <w:r>
        <w:rPr>
          <w:rFonts w:ascii="Arial" w:eastAsia="Arial" w:hAnsi="Arial" w:cs="Arial"/>
          <w:sz w:val="21"/>
        </w:rPr>
        <w:t xml:space="preserve">In this lesson, students design and implement a new user-interface that allows a user to interact with a digital program.  </w:t>
      </w:r>
    </w:p>
    <w:p w14:paraId="416E4F53" w14:textId="77777777" w:rsidR="00393B44" w:rsidRDefault="000A4540">
      <w:pPr>
        <w:spacing w:after="139"/>
        <w:ind w:left="-5" w:hanging="10"/>
      </w:pPr>
      <w:r>
        <w:rPr>
          <w:rFonts w:ascii="Arial" w:eastAsia="Arial" w:hAnsi="Arial" w:cs="Arial"/>
          <w:b/>
          <w:sz w:val="21"/>
        </w:rPr>
        <w:t>Resources:</w:t>
      </w:r>
      <w:r>
        <w:rPr>
          <w:rFonts w:ascii="Arial" w:eastAsia="Arial" w:hAnsi="Arial" w:cs="Arial"/>
          <w:sz w:val="21"/>
        </w:rPr>
        <w:t xml:space="preserve">  </w:t>
      </w:r>
    </w:p>
    <w:p w14:paraId="3FE5ED1B" w14:textId="77777777" w:rsidR="00393B44" w:rsidRDefault="000A4540">
      <w:pPr>
        <w:numPr>
          <w:ilvl w:val="0"/>
          <w:numId w:val="1"/>
        </w:numPr>
        <w:spacing w:after="5" w:line="256" w:lineRule="auto"/>
        <w:ind w:hanging="359"/>
      </w:pPr>
      <w:r>
        <w:rPr>
          <w:rFonts w:ascii="Arial" w:eastAsia="Arial" w:hAnsi="Arial" w:cs="Arial"/>
          <w:sz w:val="21"/>
        </w:rPr>
        <w:t xml:space="preserve">Computer/laptop </w:t>
      </w:r>
    </w:p>
    <w:p w14:paraId="72C6095C" w14:textId="18B975D3" w:rsidR="00393B44" w:rsidRDefault="000A4540">
      <w:pPr>
        <w:numPr>
          <w:ilvl w:val="0"/>
          <w:numId w:val="1"/>
        </w:numPr>
        <w:spacing w:after="109" w:line="254" w:lineRule="auto"/>
        <w:ind w:hanging="359"/>
      </w:pPr>
      <w:r w:rsidRPr="00C81572">
        <w:rPr>
          <w:rFonts w:ascii="Arial" w:eastAsia="Arial" w:hAnsi="Arial" w:cs="Arial"/>
          <w:sz w:val="21"/>
        </w:rPr>
        <w:t>Scratch by MIT</w:t>
      </w:r>
      <w:r>
        <w:rPr>
          <w:rFonts w:ascii="Arial" w:eastAsia="Arial" w:hAnsi="Arial" w:cs="Arial"/>
          <w:sz w:val="21"/>
        </w:rPr>
        <w:t xml:space="preserve">: </w:t>
      </w:r>
      <w:r w:rsidRPr="000A4540">
        <w:rPr>
          <w:rFonts w:ascii="Arial" w:eastAsia="Arial" w:hAnsi="Arial" w:cs="Arial"/>
          <w:sz w:val="21"/>
        </w:rPr>
        <w:t>https://scratch.mit.edu/​</w:t>
      </w:r>
    </w:p>
    <w:p w14:paraId="3262057C" w14:textId="77777777" w:rsidR="00393B44" w:rsidRDefault="000A4540">
      <w:pPr>
        <w:numPr>
          <w:ilvl w:val="0"/>
          <w:numId w:val="1"/>
        </w:numPr>
        <w:spacing w:after="5" w:line="256" w:lineRule="auto"/>
        <w:ind w:hanging="359"/>
      </w:pPr>
      <w:r>
        <w:rPr>
          <w:rFonts w:ascii="Arial" w:eastAsia="Arial" w:hAnsi="Arial" w:cs="Arial"/>
          <w:sz w:val="21"/>
        </w:rPr>
        <w:t xml:space="preserve">Makey </w:t>
      </w:r>
      <w:proofErr w:type="spellStart"/>
      <w:r>
        <w:rPr>
          <w:rFonts w:ascii="Arial" w:eastAsia="Arial" w:hAnsi="Arial" w:cs="Arial"/>
          <w:sz w:val="21"/>
        </w:rPr>
        <w:t>Makey</w:t>
      </w:r>
      <w:proofErr w:type="spellEnd"/>
      <w:r>
        <w:rPr>
          <w:rFonts w:ascii="Arial" w:eastAsia="Arial" w:hAnsi="Arial" w:cs="Arial"/>
          <w:sz w:val="21"/>
        </w:rPr>
        <w:t xml:space="preserve"> </w:t>
      </w:r>
    </w:p>
    <w:p w14:paraId="757931A6" w14:textId="77777777" w:rsidR="00393B44" w:rsidRDefault="000A4540">
      <w:pPr>
        <w:numPr>
          <w:ilvl w:val="0"/>
          <w:numId w:val="1"/>
        </w:numPr>
        <w:spacing w:after="5" w:line="256" w:lineRule="auto"/>
        <w:ind w:hanging="359"/>
      </w:pPr>
      <w:r>
        <w:rPr>
          <w:rFonts w:ascii="Arial" w:eastAsia="Arial" w:hAnsi="Arial" w:cs="Arial"/>
          <w:sz w:val="21"/>
        </w:rPr>
        <w:t>Access to conductive materials (</w:t>
      </w:r>
      <w:proofErr w:type="spellStart"/>
      <w:r>
        <w:rPr>
          <w:rFonts w:ascii="Arial" w:eastAsia="Arial" w:hAnsi="Arial" w:cs="Arial"/>
          <w:sz w:val="21"/>
        </w:rPr>
        <w:t>alfoil</w:t>
      </w:r>
      <w:proofErr w:type="spellEnd"/>
      <w:r>
        <w:rPr>
          <w:rFonts w:ascii="Arial" w:eastAsia="Arial" w:hAnsi="Arial" w:cs="Arial"/>
          <w:sz w:val="21"/>
        </w:rPr>
        <w:t xml:space="preserve">, playdough, </w:t>
      </w:r>
      <w:proofErr w:type="spellStart"/>
      <w:r>
        <w:rPr>
          <w:rFonts w:ascii="Arial" w:eastAsia="Arial" w:hAnsi="Arial" w:cs="Arial"/>
          <w:sz w:val="21"/>
        </w:rPr>
        <w:t>etc</w:t>
      </w:r>
      <w:proofErr w:type="spellEnd"/>
      <w:r>
        <w:rPr>
          <w:rFonts w:ascii="Arial" w:eastAsia="Arial" w:hAnsi="Arial" w:cs="Arial"/>
          <w:sz w:val="21"/>
        </w:rPr>
        <w:t xml:space="preserve">). </w:t>
      </w:r>
    </w:p>
    <w:p w14:paraId="457291B5" w14:textId="77777777" w:rsidR="00393B44" w:rsidRDefault="000A4540">
      <w:pPr>
        <w:numPr>
          <w:ilvl w:val="0"/>
          <w:numId w:val="1"/>
        </w:numPr>
        <w:spacing w:after="5" w:line="256" w:lineRule="auto"/>
        <w:ind w:hanging="359"/>
      </w:pPr>
      <w:r>
        <w:rPr>
          <w:rFonts w:ascii="Arial" w:eastAsia="Arial" w:hAnsi="Arial" w:cs="Arial"/>
          <w:sz w:val="21"/>
        </w:rPr>
        <w:t xml:space="preserve">Access to craft materials (cardboard, glue, paper, paints, </w:t>
      </w:r>
      <w:proofErr w:type="spellStart"/>
      <w:r>
        <w:rPr>
          <w:rFonts w:ascii="Arial" w:eastAsia="Arial" w:hAnsi="Arial" w:cs="Arial"/>
          <w:sz w:val="21"/>
        </w:rPr>
        <w:t>etc</w:t>
      </w:r>
      <w:proofErr w:type="spellEnd"/>
      <w:r>
        <w:rPr>
          <w:rFonts w:ascii="Arial" w:eastAsia="Arial" w:hAnsi="Arial" w:cs="Arial"/>
          <w:sz w:val="21"/>
        </w:rPr>
        <w:t xml:space="preserve">). </w:t>
      </w:r>
    </w:p>
    <w:p w14:paraId="574CB5E1" w14:textId="77777777" w:rsidR="00393B44" w:rsidRDefault="000A4540">
      <w:pPr>
        <w:numPr>
          <w:ilvl w:val="0"/>
          <w:numId w:val="1"/>
        </w:numPr>
        <w:spacing w:after="5" w:line="256" w:lineRule="auto"/>
        <w:ind w:hanging="359"/>
      </w:pPr>
      <w:r>
        <w:rPr>
          <w:rFonts w:ascii="Arial" w:eastAsia="Arial" w:hAnsi="Arial" w:cs="Arial"/>
          <w:sz w:val="21"/>
        </w:rPr>
        <w:t xml:space="preserve">Stationery: scissors, pencils, paper, etc. </w:t>
      </w:r>
    </w:p>
    <w:p w14:paraId="641B1811" w14:textId="3F175826" w:rsidR="00393B44" w:rsidRDefault="000A4540" w:rsidP="00AA4804">
      <w:pPr>
        <w:numPr>
          <w:ilvl w:val="0"/>
          <w:numId w:val="1"/>
        </w:numPr>
        <w:spacing w:after="5" w:line="256" w:lineRule="auto"/>
        <w:ind w:hanging="359"/>
      </w:pPr>
      <w:r>
        <w:rPr>
          <w:rFonts w:ascii="Arial" w:eastAsia="Arial" w:hAnsi="Arial" w:cs="Arial"/>
          <w:sz w:val="21"/>
        </w:rPr>
        <w:t>Example(s) of good and bad user-interface or game controller designs</w:t>
      </w:r>
      <w:r w:rsidR="00E9406F">
        <w:rPr>
          <w:rFonts w:ascii="Arial" w:eastAsia="Arial" w:hAnsi="Arial" w:cs="Arial"/>
          <w:sz w:val="21"/>
        </w:rPr>
        <w:t xml:space="preserve"> (refer </w:t>
      </w:r>
      <w:r w:rsidR="00CB5416">
        <w:rPr>
          <w:rFonts w:ascii="Arial" w:eastAsia="Arial" w:hAnsi="Arial" w:cs="Arial"/>
          <w:sz w:val="21"/>
        </w:rPr>
        <w:t>to the online lesson plan on the DT Hub)</w:t>
      </w:r>
      <w:r>
        <w:rPr>
          <w:rFonts w:ascii="Arial" w:eastAsia="Arial" w:hAnsi="Arial" w:cs="Arial"/>
          <w:sz w:val="21"/>
        </w:rPr>
        <w:t xml:space="preserve"> </w:t>
      </w:r>
      <w:r w:rsidRPr="00AA4804">
        <w:rPr>
          <w:rFonts w:ascii="Arial" w:eastAsia="Arial" w:hAnsi="Arial" w:cs="Arial"/>
          <w:sz w:val="21"/>
        </w:rPr>
        <w:t xml:space="preserve"> </w:t>
      </w:r>
    </w:p>
    <w:p w14:paraId="7E7720B5" w14:textId="77777777" w:rsidR="00393B44" w:rsidRDefault="000A4540">
      <w:pPr>
        <w:spacing w:after="144"/>
      </w:pPr>
      <w:r>
        <w:rPr>
          <w:rFonts w:ascii="Arial" w:eastAsia="Arial" w:hAnsi="Arial" w:cs="Arial"/>
          <w:b/>
          <w:sz w:val="21"/>
        </w:rPr>
        <w:t xml:space="preserve"> </w:t>
      </w:r>
    </w:p>
    <w:p w14:paraId="3B2ECC78" w14:textId="77777777" w:rsidR="00393B44" w:rsidRDefault="000A4540">
      <w:pPr>
        <w:spacing w:after="139"/>
        <w:ind w:left="-5" w:hanging="10"/>
      </w:pPr>
      <w:r>
        <w:rPr>
          <w:rFonts w:ascii="Arial" w:eastAsia="Arial" w:hAnsi="Arial" w:cs="Arial"/>
          <w:b/>
          <w:sz w:val="21"/>
        </w:rPr>
        <w:t>Prior Student Learning:</w:t>
      </w:r>
      <w:r>
        <w:rPr>
          <w:rFonts w:ascii="Arial" w:eastAsia="Arial" w:hAnsi="Arial" w:cs="Arial"/>
          <w:sz w:val="21"/>
        </w:rPr>
        <w:t xml:space="preserve">  </w:t>
      </w:r>
    </w:p>
    <w:p w14:paraId="0D66F63B" w14:textId="77777777" w:rsidR="00393B44" w:rsidRDefault="000A4540">
      <w:pPr>
        <w:spacing w:after="147" w:line="256" w:lineRule="auto"/>
        <w:ind w:left="10" w:hanging="10"/>
      </w:pPr>
      <w:r>
        <w:rPr>
          <w:rFonts w:ascii="Arial" w:eastAsia="Arial" w:hAnsi="Arial" w:cs="Arial"/>
          <w:sz w:val="21"/>
        </w:rPr>
        <w:t xml:space="preserve">In this activity, students design a user interface for an existing Scratch project that either the teacher or student has found in the Scratch community, or for a more extensive project, students can design and implement their own Scratch program for a particular </w:t>
      </w:r>
      <w:proofErr w:type="gramStart"/>
      <w:r>
        <w:rPr>
          <w:rFonts w:ascii="Arial" w:eastAsia="Arial" w:hAnsi="Arial" w:cs="Arial"/>
          <w:sz w:val="21"/>
        </w:rPr>
        <w:t>user, and</w:t>
      </w:r>
      <w:proofErr w:type="gramEnd"/>
      <w:r>
        <w:rPr>
          <w:rFonts w:ascii="Arial" w:eastAsia="Arial" w:hAnsi="Arial" w:cs="Arial"/>
          <w:sz w:val="21"/>
        </w:rPr>
        <w:t xml:space="preserve"> include the design of the user interface as part of the design and development process.  </w:t>
      </w:r>
    </w:p>
    <w:p w14:paraId="4200F8B8" w14:textId="77777777" w:rsidR="00393B44" w:rsidRDefault="000A4540">
      <w:pPr>
        <w:spacing w:after="147" w:line="256" w:lineRule="auto"/>
        <w:ind w:left="10" w:hanging="10"/>
      </w:pPr>
      <w:r>
        <w:rPr>
          <w:rFonts w:ascii="Arial" w:eastAsia="Arial" w:hAnsi="Arial" w:cs="Arial"/>
          <w:sz w:val="21"/>
        </w:rPr>
        <w:t xml:space="preserve">If this lesson is for a program that the student has created, it is assumed that they have prior learning in designing and implementing algorithms and having had some exposure and experience with visual programming.  </w:t>
      </w:r>
    </w:p>
    <w:p w14:paraId="3A528907" w14:textId="77777777" w:rsidR="00393B44" w:rsidRDefault="000A4540">
      <w:pPr>
        <w:spacing w:after="0"/>
      </w:pPr>
      <w:r>
        <w:rPr>
          <w:rFonts w:ascii="Arial" w:eastAsia="Arial" w:hAnsi="Arial" w:cs="Arial"/>
          <w:sz w:val="21"/>
        </w:rPr>
        <w:t xml:space="preserve"> </w:t>
      </w:r>
    </w:p>
    <w:tbl>
      <w:tblPr>
        <w:tblStyle w:val="TableGrid"/>
        <w:tblW w:w="9619" w:type="dxa"/>
        <w:tblInd w:w="-217" w:type="dxa"/>
        <w:tblCellMar>
          <w:top w:w="20" w:type="dxa"/>
        </w:tblCellMar>
        <w:tblLook w:val="04A0" w:firstRow="1" w:lastRow="0" w:firstColumn="1" w:lastColumn="0" w:noHBand="0" w:noVBand="1"/>
      </w:tblPr>
      <w:tblGrid>
        <w:gridCol w:w="1202"/>
        <w:gridCol w:w="3668"/>
        <w:gridCol w:w="3187"/>
        <w:gridCol w:w="718"/>
        <w:gridCol w:w="150"/>
        <w:gridCol w:w="254"/>
        <w:gridCol w:w="172"/>
        <w:gridCol w:w="268"/>
      </w:tblGrid>
      <w:tr w:rsidR="00393B44" w14:paraId="7218EAEF" w14:textId="77777777">
        <w:trPr>
          <w:trHeight w:val="561"/>
        </w:trPr>
        <w:tc>
          <w:tcPr>
            <w:tcW w:w="9619" w:type="dxa"/>
            <w:gridSpan w:val="8"/>
            <w:tcBorders>
              <w:top w:val="single" w:sz="6" w:space="0" w:color="000000"/>
              <w:left w:val="single" w:sz="6" w:space="0" w:color="000000"/>
              <w:bottom w:val="nil"/>
              <w:right w:val="single" w:sz="6" w:space="0" w:color="000000"/>
            </w:tcBorders>
          </w:tcPr>
          <w:p w14:paraId="0B5FB7C0" w14:textId="77777777" w:rsidR="00393B44" w:rsidRDefault="000A4540">
            <w:pPr>
              <w:ind w:left="7"/>
            </w:pPr>
            <w:r>
              <w:rPr>
                <w:rFonts w:ascii="Arial" w:eastAsia="Arial" w:hAnsi="Arial" w:cs="Arial"/>
                <w:b/>
                <w:sz w:val="21"/>
              </w:rPr>
              <w:t>Digital Technologies Summary</w:t>
            </w:r>
            <w:r>
              <w:rPr>
                <w:rFonts w:ascii="Arial" w:eastAsia="Arial" w:hAnsi="Arial" w:cs="Arial"/>
                <w:b/>
              </w:rPr>
              <w:t xml:space="preserve"> </w:t>
            </w:r>
          </w:p>
        </w:tc>
      </w:tr>
      <w:tr w:rsidR="00393B44" w14:paraId="0BDB8A14" w14:textId="77777777" w:rsidTr="00CB5416">
        <w:trPr>
          <w:trHeight w:val="247"/>
        </w:trPr>
        <w:tc>
          <w:tcPr>
            <w:tcW w:w="9351" w:type="dxa"/>
            <w:gridSpan w:val="7"/>
            <w:tcBorders>
              <w:top w:val="nil"/>
              <w:left w:val="single" w:sz="6" w:space="0" w:color="000000"/>
              <w:bottom w:val="nil"/>
              <w:right w:val="nil"/>
            </w:tcBorders>
            <w:shd w:val="clear" w:color="auto" w:fill="FFFFFF"/>
          </w:tcPr>
          <w:p w14:paraId="40F9B6C7" w14:textId="77777777" w:rsidR="00393B44" w:rsidRDefault="000A4540">
            <w:pPr>
              <w:ind w:left="7" w:right="-18"/>
              <w:jc w:val="both"/>
            </w:pPr>
            <w:r>
              <w:rPr>
                <w:rFonts w:ascii="Arial" w:eastAsia="Arial" w:hAnsi="Arial" w:cs="Arial"/>
                <w:sz w:val="21"/>
              </w:rPr>
              <w:t>This project involves students learning about user-interface design and the importance of considering</w:t>
            </w:r>
          </w:p>
        </w:tc>
        <w:tc>
          <w:tcPr>
            <w:tcW w:w="268" w:type="dxa"/>
            <w:vMerge w:val="restart"/>
            <w:tcBorders>
              <w:top w:val="nil"/>
              <w:left w:val="nil"/>
              <w:bottom w:val="single" w:sz="6" w:space="0" w:color="000000"/>
              <w:right w:val="single" w:sz="6" w:space="0" w:color="000000"/>
            </w:tcBorders>
          </w:tcPr>
          <w:p w14:paraId="46E5D61F" w14:textId="77777777" w:rsidR="00393B44" w:rsidRDefault="000A4540">
            <w:pPr>
              <w:spacing w:after="249"/>
              <w:ind w:left="22"/>
            </w:pPr>
            <w:r>
              <w:rPr>
                <w:rFonts w:ascii="Arial" w:eastAsia="Arial" w:hAnsi="Arial" w:cs="Arial"/>
                <w:sz w:val="21"/>
              </w:rPr>
              <w:t xml:space="preserve"> </w:t>
            </w:r>
          </w:p>
          <w:p w14:paraId="7A543754" w14:textId="77777777" w:rsidR="00393B44" w:rsidRDefault="000A4540">
            <w:pPr>
              <w:ind w:left="7"/>
            </w:pPr>
            <w:r>
              <w:rPr>
                <w:rFonts w:ascii="Arial" w:eastAsia="Arial" w:hAnsi="Arial" w:cs="Arial"/>
                <w:sz w:val="21"/>
              </w:rPr>
              <w:t xml:space="preserve"> </w:t>
            </w:r>
          </w:p>
        </w:tc>
      </w:tr>
      <w:tr w:rsidR="00393B44" w14:paraId="586DDCDE" w14:textId="77777777">
        <w:trPr>
          <w:trHeight w:val="254"/>
        </w:trPr>
        <w:tc>
          <w:tcPr>
            <w:tcW w:w="8925" w:type="dxa"/>
            <w:gridSpan w:val="5"/>
            <w:tcBorders>
              <w:top w:val="nil"/>
              <w:left w:val="single" w:sz="6" w:space="0" w:color="000000"/>
              <w:bottom w:val="nil"/>
              <w:right w:val="nil"/>
            </w:tcBorders>
            <w:shd w:val="clear" w:color="auto" w:fill="FFFFFF"/>
          </w:tcPr>
          <w:p w14:paraId="004CDEC9" w14:textId="77777777" w:rsidR="00393B44" w:rsidRDefault="000A4540">
            <w:pPr>
              <w:ind w:left="7" w:right="-2"/>
              <w:jc w:val="both"/>
            </w:pPr>
            <w:r>
              <w:rPr>
                <w:rFonts w:ascii="Arial" w:eastAsia="Arial" w:hAnsi="Arial" w:cs="Arial"/>
                <w:sz w:val="21"/>
              </w:rPr>
              <w:t>the user when designing digital solutions, and that user-interface design is about considering the</w:t>
            </w:r>
          </w:p>
        </w:tc>
        <w:tc>
          <w:tcPr>
            <w:tcW w:w="426" w:type="dxa"/>
            <w:gridSpan w:val="2"/>
            <w:tcBorders>
              <w:top w:val="nil"/>
              <w:left w:val="nil"/>
              <w:bottom w:val="nil"/>
              <w:right w:val="nil"/>
            </w:tcBorders>
          </w:tcPr>
          <w:p w14:paraId="200B7D5E" w14:textId="77777777" w:rsidR="00393B44" w:rsidRDefault="000A4540">
            <w:r>
              <w:rPr>
                <w:rFonts w:ascii="Arial" w:eastAsia="Arial" w:hAnsi="Arial" w:cs="Arial"/>
                <w:sz w:val="21"/>
              </w:rPr>
              <w:t xml:space="preserve"> </w:t>
            </w:r>
          </w:p>
        </w:tc>
        <w:tc>
          <w:tcPr>
            <w:tcW w:w="0" w:type="auto"/>
            <w:vMerge/>
            <w:tcBorders>
              <w:top w:val="nil"/>
              <w:left w:val="nil"/>
              <w:bottom w:val="nil"/>
              <w:right w:val="single" w:sz="6" w:space="0" w:color="000000"/>
            </w:tcBorders>
          </w:tcPr>
          <w:p w14:paraId="73D54967" w14:textId="77777777" w:rsidR="00393B44" w:rsidRDefault="00393B44"/>
        </w:tc>
      </w:tr>
      <w:tr w:rsidR="00393B44" w14:paraId="5189BE36" w14:textId="77777777">
        <w:trPr>
          <w:trHeight w:val="254"/>
        </w:trPr>
        <w:tc>
          <w:tcPr>
            <w:tcW w:w="9351" w:type="dxa"/>
            <w:gridSpan w:val="7"/>
            <w:tcBorders>
              <w:top w:val="nil"/>
              <w:left w:val="single" w:sz="6" w:space="0" w:color="000000"/>
              <w:bottom w:val="nil"/>
              <w:right w:val="nil"/>
            </w:tcBorders>
            <w:shd w:val="clear" w:color="auto" w:fill="FFFFFF"/>
          </w:tcPr>
          <w:p w14:paraId="09BF1295" w14:textId="77777777" w:rsidR="00393B44" w:rsidRDefault="000A4540">
            <w:pPr>
              <w:ind w:left="7" w:right="-6"/>
              <w:jc w:val="both"/>
            </w:pPr>
            <w:r>
              <w:rPr>
                <w:rFonts w:ascii="Arial" w:eastAsia="Arial" w:hAnsi="Arial" w:cs="Arial"/>
                <w:sz w:val="21"/>
              </w:rPr>
              <w:t>user’s interaction with a solution and how to meet those needs. In doing so, students develop skills in</w:t>
            </w:r>
          </w:p>
        </w:tc>
        <w:tc>
          <w:tcPr>
            <w:tcW w:w="0" w:type="auto"/>
            <w:vMerge/>
            <w:tcBorders>
              <w:top w:val="nil"/>
              <w:left w:val="nil"/>
              <w:bottom w:val="nil"/>
              <w:right w:val="single" w:sz="6" w:space="0" w:color="000000"/>
            </w:tcBorders>
          </w:tcPr>
          <w:p w14:paraId="0238A11E" w14:textId="77777777" w:rsidR="00393B44" w:rsidRDefault="00393B44"/>
        </w:tc>
      </w:tr>
      <w:tr w:rsidR="00393B44" w14:paraId="1223AB92" w14:textId="77777777">
        <w:trPr>
          <w:trHeight w:val="254"/>
        </w:trPr>
        <w:tc>
          <w:tcPr>
            <w:tcW w:w="8775" w:type="dxa"/>
            <w:gridSpan w:val="4"/>
            <w:tcBorders>
              <w:top w:val="nil"/>
              <w:left w:val="single" w:sz="6" w:space="0" w:color="000000"/>
              <w:bottom w:val="nil"/>
              <w:right w:val="nil"/>
            </w:tcBorders>
            <w:shd w:val="clear" w:color="auto" w:fill="FFFFFF"/>
          </w:tcPr>
          <w:p w14:paraId="2C52EDF2" w14:textId="77777777" w:rsidR="00393B44" w:rsidRDefault="000A4540">
            <w:pPr>
              <w:ind w:left="7" w:right="-12"/>
              <w:jc w:val="both"/>
            </w:pPr>
            <w:r>
              <w:rPr>
                <w:rFonts w:ascii="Arial" w:eastAsia="Arial" w:hAnsi="Arial" w:cs="Arial"/>
                <w:sz w:val="21"/>
              </w:rPr>
              <w:t>designing a solution for a user with specific needs, and being able to communicate their design</w:t>
            </w:r>
          </w:p>
        </w:tc>
        <w:tc>
          <w:tcPr>
            <w:tcW w:w="576" w:type="dxa"/>
            <w:gridSpan w:val="3"/>
            <w:vMerge w:val="restart"/>
            <w:tcBorders>
              <w:top w:val="nil"/>
              <w:left w:val="nil"/>
              <w:bottom w:val="nil"/>
              <w:right w:val="nil"/>
            </w:tcBorders>
          </w:tcPr>
          <w:p w14:paraId="047F1C9B" w14:textId="77777777" w:rsidR="00393B44" w:rsidRDefault="000A4540">
            <w:pPr>
              <w:ind w:left="15"/>
            </w:pPr>
            <w:r>
              <w:rPr>
                <w:rFonts w:ascii="Arial" w:eastAsia="Arial" w:hAnsi="Arial" w:cs="Arial"/>
                <w:sz w:val="21"/>
              </w:rPr>
              <w:t xml:space="preserve"> </w:t>
            </w:r>
          </w:p>
        </w:tc>
        <w:tc>
          <w:tcPr>
            <w:tcW w:w="0" w:type="auto"/>
            <w:vMerge/>
            <w:tcBorders>
              <w:top w:val="nil"/>
              <w:left w:val="nil"/>
              <w:bottom w:val="nil"/>
              <w:right w:val="single" w:sz="6" w:space="0" w:color="000000"/>
            </w:tcBorders>
          </w:tcPr>
          <w:p w14:paraId="1B7928EC" w14:textId="77777777" w:rsidR="00393B44" w:rsidRDefault="00393B44"/>
        </w:tc>
      </w:tr>
      <w:tr w:rsidR="00393B44" w14:paraId="4BF35001" w14:textId="77777777">
        <w:trPr>
          <w:trHeight w:val="247"/>
        </w:trPr>
        <w:tc>
          <w:tcPr>
            <w:tcW w:w="8057" w:type="dxa"/>
            <w:gridSpan w:val="3"/>
            <w:tcBorders>
              <w:top w:val="nil"/>
              <w:left w:val="single" w:sz="6" w:space="0" w:color="000000"/>
              <w:bottom w:val="nil"/>
              <w:right w:val="nil"/>
            </w:tcBorders>
            <w:shd w:val="clear" w:color="auto" w:fill="FFFFFF"/>
          </w:tcPr>
          <w:p w14:paraId="7D79BE9A" w14:textId="77777777" w:rsidR="00393B44" w:rsidRDefault="000A4540">
            <w:pPr>
              <w:ind w:left="7" w:right="-7"/>
              <w:jc w:val="both"/>
            </w:pPr>
            <w:r>
              <w:rPr>
                <w:rFonts w:ascii="Arial" w:eastAsia="Arial" w:hAnsi="Arial" w:cs="Arial"/>
                <w:sz w:val="21"/>
              </w:rPr>
              <w:t>intentions - with sketch designs, as well as verbally by sharing their designs with peers.</w:t>
            </w:r>
          </w:p>
        </w:tc>
        <w:tc>
          <w:tcPr>
            <w:tcW w:w="718" w:type="dxa"/>
            <w:vMerge w:val="restart"/>
            <w:tcBorders>
              <w:top w:val="nil"/>
              <w:left w:val="nil"/>
              <w:bottom w:val="nil"/>
              <w:right w:val="nil"/>
            </w:tcBorders>
          </w:tcPr>
          <w:p w14:paraId="42920D7C" w14:textId="77777777" w:rsidR="00393B44" w:rsidRDefault="000A4540">
            <w:r>
              <w:rPr>
                <w:rFonts w:ascii="Arial" w:eastAsia="Arial" w:hAnsi="Arial" w:cs="Arial"/>
                <w:sz w:val="21"/>
              </w:rPr>
              <w:t xml:space="preserve">  </w:t>
            </w:r>
          </w:p>
        </w:tc>
        <w:tc>
          <w:tcPr>
            <w:tcW w:w="0" w:type="auto"/>
            <w:gridSpan w:val="3"/>
            <w:vMerge/>
            <w:tcBorders>
              <w:top w:val="nil"/>
              <w:left w:val="nil"/>
              <w:bottom w:val="nil"/>
              <w:right w:val="nil"/>
            </w:tcBorders>
          </w:tcPr>
          <w:p w14:paraId="781C2B7B" w14:textId="77777777" w:rsidR="00393B44" w:rsidRDefault="00393B44"/>
        </w:tc>
        <w:tc>
          <w:tcPr>
            <w:tcW w:w="0" w:type="auto"/>
            <w:vMerge/>
            <w:tcBorders>
              <w:top w:val="nil"/>
              <w:left w:val="nil"/>
              <w:bottom w:val="nil"/>
              <w:right w:val="single" w:sz="6" w:space="0" w:color="000000"/>
            </w:tcBorders>
          </w:tcPr>
          <w:p w14:paraId="6BBCFAED" w14:textId="77777777" w:rsidR="00393B44" w:rsidRDefault="00393B44"/>
        </w:tc>
      </w:tr>
      <w:tr w:rsidR="00393B44" w14:paraId="5B6C4984" w14:textId="77777777">
        <w:trPr>
          <w:trHeight w:val="314"/>
        </w:trPr>
        <w:tc>
          <w:tcPr>
            <w:tcW w:w="8057" w:type="dxa"/>
            <w:gridSpan w:val="3"/>
            <w:tcBorders>
              <w:top w:val="nil"/>
              <w:left w:val="single" w:sz="6" w:space="0" w:color="000000"/>
              <w:bottom w:val="nil"/>
              <w:right w:val="nil"/>
            </w:tcBorders>
          </w:tcPr>
          <w:p w14:paraId="50512495" w14:textId="77777777" w:rsidR="00393B44" w:rsidRDefault="00393B44"/>
        </w:tc>
        <w:tc>
          <w:tcPr>
            <w:tcW w:w="0" w:type="auto"/>
            <w:vMerge/>
            <w:tcBorders>
              <w:top w:val="nil"/>
              <w:left w:val="nil"/>
              <w:bottom w:val="nil"/>
              <w:right w:val="nil"/>
            </w:tcBorders>
          </w:tcPr>
          <w:p w14:paraId="53F54963" w14:textId="77777777" w:rsidR="00393B44" w:rsidRDefault="00393B44"/>
        </w:tc>
        <w:tc>
          <w:tcPr>
            <w:tcW w:w="0" w:type="auto"/>
            <w:gridSpan w:val="3"/>
            <w:vMerge/>
            <w:tcBorders>
              <w:top w:val="nil"/>
              <w:left w:val="nil"/>
              <w:bottom w:val="nil"/>
              <w:right w:val="nil"/>
            </w:tcBorders>
          </w:tcPr>
          <w:p w14:paraId="040D2BF7" w14:textId="77777777" w:rsidR="00393B44" w:rsidRDefault="00393B44"/>
        </w:tc>
        <w:tc>
          <w:tcPr>
            <w:tcW w:w="0" w:type="auto"/>
            <w:vMerge/>
            <w:tcBorders>
              <w:top w:val="nil"/>
              <w:left w:val="nil"/>
              <w:bottom w:val="nil"/>
              <w:right w:val="single" w:sz="6" w:space="0" w:color="000000"/>
            </w:tcBorders>
          </w:tcPr>
          <w:p w14:paraId="085C63C6" w14:textId="77777777" w:rsidR="00393B44" w:rsidRDefault="00393B44"/>
        </w:tc>
      </w:tr>
      <w:tr w:rsidR="00393B44" w14:paraId="2779FE24" w14:textId="77777777">
        <w:trPr>
          <w:trHeight w:val="247"/>
        </w:trPr>
        <w:tc>
          <w:tcPr>
            <w:tcW w:w="9179" w:type="dxa"/>
            <w:gridSpan w:val="6"/>
            <w:tcBorders>
              <w:top w:val="nil"/>
              <w:left w:val="single" w:sz="6" w:space="0" w:color="000000"/>
              <w:bottom w:val="nil"/>
              <w:right w:val="nil"/>
            </w:tcBorders>
            <w:shd w:val="clear" w:color="auto" w:fill="FFFFFF"/>
          </w:tcPr>
          <w:p w14:paraId="644D3BB2" w14:textId="77777777" w:rsidR="00393B44" w:rsidRDefault="000A4540">
            <w:pPr>
              <w:ind w:left="7" w:right="-4"/>
              <w:jc w:val="both"/>
            </w:pPr>
            <w:r>
              <w:rPr>
                <w:rFonts w:ascii="Arial" w:eastAsia="Arial" w:hAnsi="Arial" w:cs="Arial"/>
                <w:sz w:val="21"/>
              </w:rPr>
              <w:t>By reflecting on their own designs, as well as other designs, students develop skills in being able to</w:t>
            </w:r>
          </w:p>
        </w:tc>
        <w:tc>
          <w:tcPr>
            <w:tcW w:w="172" w:type="dxa"/>
            <w:vMerge w:val="restart"/>
            <w:tcBorders>
              <w:top w:val="nil"/>
              <w:left w:val="nil"/>
              <w:bottom w:val="single" w:sz="6" w:space="0" w:color="000000"/>
              <w:right w:val="nil"/>
            </w:tcBorders>
          </w:tcPr>
          <w:p w14:paraId="01F80757" w14:textId="77777777" w:rsidR="00393B44" w:rsidRDefault="000A4540">
            <w:r>
              <w:rPr>
                <w:rFonts w:ascii="Arial" w:eastAsia="Arial" w:hAnsi="Arial" w:cs="Arial"/>
                <w:sz w:val="21"/>
              </w:rPr>
              <w:t xml:space="preserve"> </w:t>
            </w:r>
          </w:p>
        </w:tc>
        <w:tc>
          <w:tcPr>
            <w:tcW w:w="0" w:type="auto"/>
            <w:vMerge/>
            <w:tcBorders>
              <w:top w:val="nil"/>
              <w:left w:val="nil"/>
              <w:bottom w:val="nil"/>
              <w:right w:val="single" w:sz="6" w:space="0" w:color="000000"/>
            </w:tcBorders>
          </w:tcPr>
          <w:p w14:paraId="233E48C2" w14:textId="77777777" w:rsidR="00393B44" w:rsidRDefault="00393B44"/>
        </w:tc>
      </w:tr>
      <w:tr w:rsidR="00393B44" w14:paraId="2CFF2A1F" w14:textId="77777777">
        <w:trPr>
          <w:trHeight w:val="247"/>
        </w:trPr>
        <w:tc>
          <w:tcPr>
            <w:tcW w:w="4870" w:type="dxa"/>
            <w:gridSpan w:val="2"/>
            <w:tcBorders>
              <w:top w:val="nil"/>
              <w:left w:val="single" w:sz="6" w:space="0" w:color="000000"/>
              <w:bottom w:val="nil"/>
              <w:right w:val="nil"/>
            </w:tcBorders>
            <w:shd w:val="clear" w:color="auto" w:fill="FFFFFF"/>
          </w:tcPr>
          <w:p w14:paraId="0E177662" w14:textId="77777777" w:rsidR="00393B44" w:rsidRDefault="000A4540">
            <w:pPr>
              <w:ind w:left="7" w:right="-5"/>
              <w:jc w:val="both"/>
            </w:pPr>
            <w:r>
              <w:rPr>
                <w:rFonts w:ascii="Arial" w:eastAsia="Arial" w:hAnsi="Arial" w:cs="Arial"/>
                <w:sz w:val="21"/>
              </w:rPr>
              <w:t>evaluate designs and provide constructive feedback.</w:t>
            </w:r>
          </w:p>
        </w:tc>
        <w:tc>
          <w:tcPr>
            <w:tcW w:w="4309" w:type="dxa"/>
            <w:gridSpan w:val="4"/>
            <w:vMerge w:val="restart"/>
            <w:tcBorders>
              <w:top w:val="nil"/>
              <w:left w:val="nil"/>
              <w:bottom w:val="single" w:sz="6" w:space="0" w:color="000000"/>
              <w:right w:val="nil"/>
            </w:tcBorders>
          </w:tcPr>
          <w:p w14:paraId="35255622" w14:textId="77777777" w:rsidR="00393B44" w:rsidRDefault="000A4540">
            <w:r>
              <w:rPr>
                <w:rFonts w:ascii="Arial" w:eastAsia="Arial" w:hAnsi="Arial" w:cs="Arial"/>
                <w:sz w:val="21"/>
              </w:rPr>
              <w:t xml:space="preserve">  </w:t>
            </w:r>
          </w:p>
        </w:tc>
        <w:tc>
          <w:tcPr>
            <w:tcW w:w="0" w:type="auto"/>
            <w:vMerge/>
            <w:tcBorders>
              <w:top w:val="nil"/>
              <w:left w:val="nil"/>
              <w:bottom w:val="nil"/>
              <w:right w:val="nil"/>
            </w:tcBorders>
          </w:tcPr>
          <w:p w14:paraId="74662998" w14:textId="77777777" w:rsidR="00393B44" w:rsidRDefault="00393B44"/>
        </w:tc>
        <w:tc>
          <w:tcPr>
            <w:tcW w:w="0" w:type="auto"/>
            <w:vMerge/>
            <w:tcBorders>
              <w:top w:val="nil"/>
              <w:left w:val="nil"/>
              <w:bottom w:val="nil"/>
              <w:right w:val="single" w:sz="6" w:space="0" w:color="000000"/>
            </w:tcBorders>
          </w:tcPr>
          <w:p w14:paraId="0E56A4DB" w14:textId="77777777" w:rsidR="00393B44" w:rsidRDefault="00393B44"/>
        </w:tc>
      </w:tr>
      <w:tr w:rsidR="00393B44" w14:paraId="241A5502" w14:textId="77777777">
        <w:trPr>
          <w:trHeight w:val="320"/>
        </w:trPr>
        <w:tc>
          <w:tcPr>
            <w:tcW w:w="4870" w:type="dxa"/>
            <w:gridSpan w:val="2"/>
            <w:tcBorders>
              <w:top w:val="nil"/>
              <w:left w:val="single" w:sz="6" w:space="0" w:color="000000"/>
              <w:bottom w:val="single" w:sz="6" w:space="0" w:color="000000"/>
              <w:right w:val="nil"/>
            </w:tcBorders>
          </w:tcPr>
          <w:p w14:paraId="53FFA274" w14:textId="77777777" w:rsidR="00393B44" w:rsidRDefault="00393B44"/>
        </w:tc>
        <w:tc>
          <w:tcPr>
            <w:tcW w:w="0" w:type="auto"/>
            <w:gridSpan w:val="4"/>
            <w:vMerge/>
            <w:tcBorders>
              <w:top w:val="nil"/>
              <w:left w:val="nil"/>
              <w:bottom w:val="single" w:sz="6" w:space="0" w:color="000000"/>
              <w:right w:val="nil"/>
            </w:tcBorders>
          </w:tcPr>
          <w:p w14:paraId="11082904" w14:textId="77777777" w:rsidR="00393B44" w:rsidRDefault="00393B44"/>
        </w:tc>
        <w:tc>
          <w:tcPr>
            <w:tcW w:w="0" w:type="auto"/>
            <w:vMerge/>
            <w:tcBorders>
              <w:top w:val="nil"/>
              <w:left w:val="nil"/>
              <w:bottom w:val="single" w:sz="6" w:space="0" w:color="000000"/>
              <w:right w:val="nil"/>
            </w:tcBorders>
          </w:tcPr>
          <w:p w14:paraId="011A2F03" w14:textId="77777777" w:rsidR="00393B44" w:rsidRDefault="00393B44"/>
        </w:tc>
        <w:tc>
          <w:tcPr>
            <w:tcW w:w="0" w:type="auto"/>
            <w:vMerge/>
            <w:tcBorders>
              <w:top w:val="nil"/>
              <w:left w:val="nil"/>
              <w:bottom w:val="single" w:sz="6" w:space="0" w:color="000000"/>
              <w:right w:val="single" w:sz="6" w:space="0" w:color="000000"/>
            </w:tcBorders>
          </w:tcPr>
          <w:p w14:paraId="648A2E2D" w14:textId="77777777" w:rsidR="00393B44" w:rsidRDefault="00393B44"/>
        </w:tc>
      </w:tr>
      <w:tr w:rsidR="00393B44" w14:paraId="5D8C0E42" w14:textId="77777777" w:rsidTr="003979B9">
        <w:trPr>
          <w:trHeight w:val="388"/>
        </w:trPr>
        <w:tc>
          <w:tcPr>
            <w:tcW w:w="1202" w:type="dxa"/>
            <w:tcBorders>
              <w:top w:val="single" w:sz="6" w:space="0" w:color="000000"/>
              <w:left w:val="single" w:sz="6" w:space="0" w:color="000000"/>
              <w:bottom w:val="single" w:sz="6" w:space="0" w:color="000000"/>
              <w:right w:val="single" w:sz="6" w:space="0" w:color="000000"/>
            </w:tcBorders>
            <w:shd w:val="clear" w:color="auto" w:fill="F2F2F2"/>
          </w:tcPr>
          <w:p w14:paraId="213BF8CF" w14:textId="77777777" w:rsidR="00393B44" w:rsidRDefault="000A4540">
            <w:pPr>
              <w:ind w:left="127"/>
            </w:pPr>
            <w:r>
              <w:rPr>
                <w:rFonts w:ascii="Arial" w:eastAsia="Arial" w:hAnsi="Arial" w:cs="Arial"/>
                <w:b/>
                <w:sz w:val="24"/>
              </w:rPr>
              <w:t>Year</w:t>
            </w:r>
            <w:r>
              <w:rPr>
                <w:rFonts w:ascii="Arial" w:eastAsia="Arial" w:hAnsi="Arial" w:cs="Arial"/>
                <w:b/>
              </w:rPr>
              <w:t xml:space="preserve"> </w:t>
            </w:r>
          </w:p>
        </w:tc>
        <w:tc>
          <w:tcPr>
            <w:tcW w:w="8417" w:type="dxa"/>
            <w:gridSpan w:val="7"/>
            <w:tcBorders>
              <w:top w:val="single" w:sz="6" w:space="0" w:color="000000"/>
              <w:left w:val="single" w:sz="6" w:space="0" w:color="000000"/>
              <w:bottom w:val="single" w:sz="6" w:space="0" w:color="000000"/>
              <w:right w:val="single" w:sz="6" w:space="0" w:color="000000"/>
            </w:tcBorders>
            <w:shd w:val="clear" w:color="auto" w:fill="F2F2F2"/>
          </w:tcPr>
          <w:p w14:paraId="14C4D0D4" w14:textId="77777777" w:rsidR="00393B44" w:rsidRDefault="000A4540">
            <w:pPr>
              <w:ind w:left="127"/>
            </w:pPr>
            <w:r>
              <w:rPr>
                <w:rFonts w:ascii="Arial" w:eastAsia="Arial" w:hAnsi="Arial" w:cs="Arial"/>
                <w:b/>
                <w:sz w:val="24"/>
              </w:rPr>
              <w:t>Content Descriptors</w:t>
            </w:r>
            <w:r>
              <w:rPr>
                <w:rFonts w:ascii="Arial" w:eastAsia="Arial" w:hAnsi="Arial" w:cs="Arial"/>
              </w:rPr>
              <w:t xml:space="preserve"> </w:t>
            </w:r>
          </w:p>
        </w:tc>
      </w:tr>
      <w:tr w:rsidR="00393B44" w14:paraId="7432B6FA" w14:textId="77777777" w:rsidTr="003979B9">
        <w:trPr>
          <w:trHeight w:val="1334"/>
        </w:trPr>
        <w:tc>
          <w:tcPr>
            <w:tcW w:w="1202" w:type="dxa"/>
            <w:tcBorders>
              <w:top w:val="single" w:sz="6" w:space="0" w:color="000000"/>
              <w:left w:val="single" w:sz="6" w:space="0" w:color="000000"/>
              <w:bottom w:val="single" w:sz="6" w:space="0" w:color="000000"/>
              <w:right w:val="single" w:sz="6" w:space="0" w:color="000000"/>
            </w:tcBorders>
          </w:tcPr>
          <w:p w14:paraId="610BF17C" w14:textId="77777777" w:rsidR="00393B44" w:rsidRDefault="000A4540">
            <w:pPr>
              <w:ind w:left="127"/>
            </w:pPr>
            <w:r>
              <w:rPr>
                <w:rFonts w:ascii="Arial" w:eastAsia="Arial" w:hAnsi="Arial" w:cs="Arial"/>
                <w:b/>
              </w:rPr>
              <w:t xml:space="preserve">Year 5-6 </w:t>
            </w:r>
          </w:p>
        </w:tc>
        <w:tc>
          <w:tcPr>
            <w:tcW w:w="8417" w:type="dxa"/>
            <w:gridSpan w:val="7"/>
            <w:tcBorders>
              <w:top w:val="single" w:sz="6" w:space="0" w:color="000000"/>
              <w:left w:val="single" w:sz="6" w:space="0" w:color="000000"/>
              <w:bottom w:val="single" w:sz="6" w:space="0" w:color="000000"/>
              <w:right w:val="single" w:sz="6" w:space="0" w:color="000000"/>
            </w:tcBorders>
          </w:tcPr>
          <w:p w14:paraId="482C1287" w14:textId="70E1DD3C" w:rsidR="003979B9" w:rsidRPr="006C1AAE" w:rsidRDefault="003979B9" w:rsidP="006C1AAE">
            <w:pPr>
              <w:pStyle w:val="ListParagraph"/>
              <w:numPr>
                <w:ilvl w:val="0"/>
                <w:numId w:val="8"/>
              </w:numPr>
              <w:rPr>
                <w:rFonts w:ascii="Arial" w:eastAsia="Arial" w:hAnsi="Arial" w:cs="Arial"/>
                <w:sz w:val="19"/>
              </w:rPr>
            </w:pPr>
            <w:r w:rsidRPr="006C1AAE">
              <w:rPr>
                <w:rFonts w:ascii="Arial" w:eastAsia="Arial" w:hAnsi="Arial" w:cs="Arial"/>
                <w:sz w:val="19"/>
              </w:rPr>
              <w:t>Design a user interface for a digital system (AC9TDI6P03).</w:t>
            </w:r>
          </w:p>
          <w:p w14:paraId="7F31EB3D" w14:textId="23F14128" w:rsidR="003979B9" w:rsidRPr="006C1AAE" w:rsidRDefault="003979B9" w:rsidP="006C1AAE">
            <w:pPr>
              <w:pStyle w:val="ListParagraph"/>
              <w:numPr>
                <w:ilvl w:val="0"/>
                <w:numId w:val="8"/>
              </w:numPr>
              <w:rPr>
                <w:rFonts w:ascii="Arial" w:eastAsia="Arial" w:hAnsi="Arial" w:cs="Arial"/>
                <w:sz w:val="19"/>
              </w:rPr>
            </w:pPr>
            <w:r w:rsidRPr="006C1AAE">
              <w:rPr>
                <w:rFonts w:ascii="Arial" w:eastAsia="Arial" w:hAnsi="Arial" w:cs="Arial"/>
                <w:sz w:val="19"/>
              </w:rPr>
              <w:t>Evaluate existing and student solutions against the design criteria and user stories and their broader community impact (AC9TDI6P06).</w:t>
            </w:r>
          </w:p>
          <w:p w14:paraId="7659F5AC" w14:textId="795D66D5" w:rsidR="00393B44" w:rsidRDefault="003979B9" w:rsidP="006C1AAE">
            <w:pPr>
              <w:pStyle w:val="ListParagraph"/>
              <w:numPr>
                <w:ilvl w:val="0"/>
                <w:numId w:val="8"/>
              </w:numPr>
            </w:pPr>
            <w:r w:rsidRPr="006C1AAE">
              <w:rPr>
                <w:rFonts w:ascii="Arial" w:eastAsia="Arial" w:hAnsi="Arial" w:cs="Arial"/>
                <w:sz w:val="19"/>
              </w:rPr>
              <w:t xml:space="preserve">Select and use appropriate digital tools effectively to share content online, plan tasks and collaborate on projects, demonstrating agreed </w:t>
            </w:r>
            <w:proofErr w:type="spellStart"/>
            <w:r w:rsidRPr="006C1AAE">
              <w:rPr>
                <w:rFonts w:ascii="Arial" w:eastAsia="Arial" w:hAnsi="Arial" w:cs="Arial"/>
                <w:sz w:val="19"/>
              </w:rPr>
              <w:t>behaviours</w:t>
            </w:r>
            <w:proofErr w:type="spellEnd"/>
            <w:r w:rsidRPr="006C1AAE">
              <w:rPr>
                <w:rFonts w:ascii="Arial" w:eastAsia="Arial" w:hAnsi="Arial" w:cs="Arial"/>
                <w:sz w:val="19"/>
              </w:rPr>
              <w:t xml:space="preserve"> (AC9TDI6P08).</w:t>
            </w:r>
          </w:p>
        </w:tc>
      </w:tr>
    </w:tbl>
    <w:p w14:paraId="624BF423" w14:textId="77777777" w:rsidR="00393B44" w:rsidRDefault="000A4540">
      <w:pPr>
        <w:spacing w:after="123"/>
        <w:jc w:val="both"/>
      </w:pPr>
      <w:r>
        <w:t xml:space="preserve"> </w:t>
      </w:r>
    </w:p>
    <w:p w14:paraId="16E1DAC1" w14:textId="77777777" w:rsidR="00393B44" w:rsidRDefault="000A4540">
      <w:pPr>
        <w:spacing w:after="0"/>
        <w:jc w:val="both"/>
      </w:pPr>
      <w:r>
        <w:t xml:space="preserve"> </w:t>
      </w:r>
    </w:p>
    <w:p w14:paraId="7191D123" w14:textId="77777777" w:rsidR="00393B44" w:rsidRDefault="000A4540">
      <w:pPr>
        <w:spacing w:after="0"/>
        <w:jc w:val="both"/>
      </w:pPr>
      <w:r>
        <w:t xml:space="preserve"> </w:t>
      </w:r>
    </w:p>
    <w:p w14:paraId="5CFB339D" w14:textId="77777777" w:rsidR="003979B9" w:rsidRDefault="003979B9">
      <w:pPr>
        <w:spacing w:after="0"/>
        <w:jc w:val="both"/>
      </w:pPr>
    </w:p>
    <w:tbl>
      <w:tblPr>
        <w:tblStyle w:val="TableGrid"/>
        <w:tblW w:w="9651" w:type="dxa"/>
        <w:tblInd w:w="-232" w:type="dxa"/>
        <w:tblCellMar>
          <w:top w:w="146" w:type="dxa"/>
          <w:left w:w="127" w:type="dxa"/>
          <w:right w:w="58" w:type="dxa"/>
        </w:tblCellMar>
        <w:tblLook w:val="04A0" w:firstRow="1" w:lastRow="0" w:firstColumn="1" w:lastColumn="0" w:noHBand="0" w:noVBand="1"/>
      </w:tblPr>
      <w:tblGrid>
        <w:gridCol w:w="1500"/>
        <w:gridCol w:w="8151"/>
      </w:tblGrid>
      <w:tr w:rsidR="00393B44" w14:paraId="396F6A56" w14:textId="77777777" w:rsidTr="003979B9">
        <w:trPr>
          <w:trHeight w:val="265"/>
        </w:trPr>
        <w:tc>
          <w:tcPr>
            <w:tcW w:w="1500" w:type="dxa"/>
            <w:tcBorders>
              <w:top w:val="single" w:sz="6" w:space="0" w:color="000000"/>
              <w:left w:val="single" w:sz="6" w:space="0" w:color="000000"/>
              <w:bottom w:val="single" w:sz="6" w:space="0" w:color="000000"/>
              <w:right w:val="single" w:sz="6" w:space="0" w:color="000000"/>
            </w:tcBorders>
          </w:tcPr>
          <w:p w14:paraId="0211204F" w14:textId="77777777" w:rsidR="00393B44" w:rsidRDefault="000A4540">
            <w:r>
              <w:rPr>
                <w:rFonts w:ascii="Arial" w:eastAsia="Arial" w:hAnsi="Arial" w:cs="Arial"/>
                <w:b/>
                <w:sz w:val="21"/>
              </w:rPr>
              <w:lastRenderedPageBreak/>
              <w:t>Element</w:t>
            </w:r>
            <w:r>
              <w:rPr>
                <w:rFonts w:ascii="Arial" w:eastAsia="Arial" w:hAnsi="Arial" w:cs="Arial"/>
              </w:rPr>
              <w:t xml:space="preserve"> </w:t>
            </w:r>
          </w:p>
        </w:tc>
        <w:tc>
          <w:tcPr>
            <w:tcW w:w="8151" w:type="dxa"/>
            <w:tcBorders>
              <w:top w:val="single" w:sz="6" w:space="0" w:color="000000"/>
              <w:left w:val="single" w:sz="6" w:space="0" w:color="000000"/>
              <w:bottom w:val="single" w:sz="6" w:space="0" w:color="000000"/>
              <w:right w:val="single" w:sz="6" w:space="0" w:color="000000"/>
            </w:tcBorders>
          </w:tcPr>
          <w:p w14:paraId="66111C16" w14:textId="77777777" w:rsidR="00393B44" w:rsidRDefault="000A4540">
            <w:r>
              <w:rPr>
                <w:rFonts w:ascii="Arial" w:eastAsia="Arial" w:hAnsi="Arial" w:cs="Arial"/>
                <w:b/>
                <w:sz w:val="21"/>
              </w:rPr>
              <w:t>Summary of tasks</w:t>
            </w:r>
            <w:r>
              <w:rPr>
                <w:rFonts w:ascii="Arial" w:eastAsia="Arial" w:hAnsi="Arial" w:cs="Arial"/>
              </w:rPr>
              <w:t xml:space="preserve"> </w:t>
            </w:r>
          </w:p>
        </w:tc>
      </w:tr>
      <w:tr w:rsidR="00393B44" w14:paraId="6E3D582E" w14:textId="77777777" w:rsidTr="003979B9">
        <w:trPr>
          <w:trHeight w:val="2113"/>
        </w:trPr>
        <w:tc>
          <w:tcPr>
            <w:tcW w:w="1500" w:type="dxa"/>
            <w:tcBorders>
              <w:top w:val="single" w:sz="6" w:space="0" w:color="000000"/>
              <w:left w:val="single" w:sz="6" w:space="0" w:color="000000"/>
              <w:bottom w:val="single" w:sz="6" w:space="0" w:color="000000"/>
              <w:right w:val="single" w:sz="6" w:space="0" w:color="000000"/>
            </w:tcBorders>
          </w:tcPr>
          <w:p w14:paraId="024F36C5" w14:textId="77777777" w:rsidR="00393B44" w:rsidRDefault="000A4540">
            <w:r>
              <w:rPr>
                <w:rFonts w:ascii="Arial" w:eastAsia="Arial" w:hAnsi="Arial" w:cs="Arial"/>
                <w:sz w:val="19"/>
              </w:rPr>
              <w:t xml:space="preserve">Learning hook </w:t>
            </w:r>
          </w:p>
        </w:tc>
        <w:tc>
          <w:tcPr>
            <w:tcW w:w="8151" w:type="dxa"/>
            <w:tcBorders>
              <w:top w:val="single" w:sz="6" w:space="0" w:color="000000"/>
              <w:left w:val="single" w:sz="6" w:space="0" w:color="000000"/>
              <w:bottom w:val="single" w:sz="6" w:space="0" w:color="000000"/>
              <w:right w:val="single" w:sz="6" w:space="0" w:color="000000"/>
            </w:tcBorders>
          </w:tcPr>
          <w:p w14:paraId="33F4C8A8" w14:textId="77777777" w:rsidR="00393B44" w:rsidRDefault="000A4540">
            <w:pPr>
              <w:spacing w:after="150" w:line="257" w:lineRule="auto"/>
            </w:pPr>
            <w:r>
              <w:rPr>
                <w:rFonts w:ascii="Arial" w:eastAsia="Arial" w:hAnsi="Arial" w:cs="Arial"/>
                <w:sz w:val="19"/>
              </w:rPr>
              <w:t xml:space="preserve">The teacher begins the lesson by showing students some “bad” user-interface designs. Some of these could be humorous to spark interest. They could be local school or community examples. </w:t>
            </w:r>
          </w:p>
          <w:p w14:paraId="50C2AB80" w14:textId="77777777" w:rsidR="00393B44" w:rsidRDefault="000A4540">
            <w:pPr>
              <w:spacing w:after="150" w:line="257" w:lineRule="auto"/>
            </w:pPr>
            <w:r>
              <w:rPr>
                <w:rFonts w:ascii="Arial" w:eastAsia="Arial" w:hAnsi="Arial" w:cs="Arial"/>
                <w:sz w:val="19"/>
              </w:rPr>
              <w:t xml:space="preserve">The teacher invites students to point out what they notice about the designs and discuss ways that they could design it better.  </w:t>
            </w:r>
          </w:p>
          <w:p w14:paraId="573A2F81" w14:textId="77777777" w:rsidR="00393B44" w:rsidRDefault="000A4540">
            <w:r>
              <w:rPr>
                <w:rFonts w:ascii="Arial" w:eastAsia="Arial" w:hAnsi="Arial" w:cs="Arial"/>
                <w:i/>
                <w:sz w:val="20"/>
              </w:rPr>
              <w:t xml:space="preserve">The teacher stresses the importance of considering the user when designing solutions. Computer Science is about people, as we are designing for users!  </w:t>
            </w:r>
          </w:p>
        </w:tc>
      </w:tr>
      <w:tr w:rsidR="00393B44" w14:paraId="2A598EA6" w14:textId="77777777" w:rsidTr="003979B9">
        <w:trPr>
          <w:trHeight w:val="1832"/>
        </w:trPr>
        <w:tc>
          <w:tcPr>
            <w:tcW w:w="1500" w:type="dxa"/>
            <w:vMerge w:val="restart"/>
            <w:tcBorders>
              <w:top w:val="single" w:sz="6" w:space="0" w:color="000000"/>
              <w:left w:val="single" w:sz="6" w:space="0" w:color="000000"/>
              <w:bottom w:val="single" w:sz="6" w:space="0" w:color="000000"/>
              <w:right w:val="single" w:sz="6" w:space="0" w:color="000000"/>
            </w:tcBorders>
          </w:tcPr>
          <w:p w14:paraId="426CC144" w14:textId="77777777" w:rsidR="00393B44" w:rsidRDefault="000A4540">
            <w:r>
              <w:rPr>
                <w:rFonts w:ascii="Arial" w:eastAsia="Arial" w:hAnsi="Arial" w:cs="Arial"/>
                <w:sz w:val="19"/>
              </w:rPr>
              <w:t xml:space="preserve">Achievement </w:t>
            </w:r>
          </w:p>
          <w:p w14:paraId="613F1E8D" w14:textId="77777777" w:rsidR="00393B44" w:rsidRDefault="000A4540">
            <w:r>
              <w:rPr>
                <w:rFonts w:ascii="Arial" w:eastAsia="Arial" w:hAnsi="Arial" w:cs="Arial"/>
                <w:sz w:val="19"/>
              </w:rPr>
              <w:t xml:space="preserve">Standards  </w:t>
            </w:r>
          </w:p>
          <w:p w14:paraId="4D83E0B0" w14:textId="77777777" w:rsidR="00393B44" w:rsidRDefault="000A4540">
            <w:r>
              <w:rPr>
                <w:rFonts w:ascii="Arial" w:eastAsia="Arial" w:hAnsi="Arial" w:cs="Arial"/>
                <w:sz w:val="19"/>
              </w:rPr>
              <w:t xml:space="preserve"> </w:t>
            </w:r>
          </w:p>
          <w:p w14:paraId="574F9521" w14:textId="77777777" w:rsidR="00393B44" w:rsidRDefault="000A4540">
            <w:r>
              <w:rPr>
                <w:rFonts w:ascii="Arial" w:eastAsia="Arial" w:hAnsi="Arial" w:cs="Arial"/>
                <w:sz w:val="19"/>
              </w:rPr>
              <w:t xml:space="preserve"> </w:t>
            </w:r>
          </w:p>
          <w:p w14:paraId="231900FC" w14:textId="77777777" w:rsidR="00393B44" w:rsidRDefault="000A4540">
            <w:r>
              <w:rPr>
                <w:rFonts w:ascii="Arial" w:eastAsia="Arial" w:hAnsi="Arial" w:cs="Arial"/>
                <w:sz w:val="19"/>
              </w:rPr>
              <w:t xml:space="preserve"> </w:t>
            </w:r>
          </w:p>
          <w:p w14:paraId="11478FE7" w14:textId="77777777" w:rsidR="00393B44" w:rsidRDefault="000A4540">
            <w:r>
              <w:rPr>
                <w:rFonts w:ascii="Arial" w:eastAsia="Arial" w:hAnsi="Arial" w:cs="Arial"/>
                <w:sz w:val="19"/>
              </w:rPr>
              <w:t xml:space="preserve">Learning Map </w:t>
            </w:r>
          </w:p>
          <w:p w14:paraId="016847EB" w14:textId="77777777" w:rsidR="00393B44" w:rsidRDefault="000A4540">
            <w:r>
              <w:rPr>
                <w:rFonts w:ascii="Arial" w:eastAsia="Arial" w:hAnsi="Arial" w:cs="Arial"/>
                <w:sz w:val="19"/>
              </w:rPr>
              <w:t xml:space="preserve">(Sequence) </w:t>
            </w:r>
          </w:p>
        </w:tc>
        <w:tc>
          <w:tcPr>
            <w:tcW w:w="8151" w:type="dxa"/>
            <w:tcBorders>
              <w:top w:val="single" w:sz="6" w:space="0" w:color="000000"/>
              <w:left w:val="single" w:sz="6" w:space="0" w:color="000000"/>
              <w:bottom w:val="single" w:sz="6" w:space="0" w:color="000000"/>
              <w:right w:val="single" w:sz="6" w:space="0" w:color="000000"/>
            </w:tcBorders>
          </w:tcPr>
          <w:p w14:paraId="189BC24A" w14:textId="77777777" w:rsidR="00393B44" w:rsidRDefault="000A4540">
            <w:pPr>
              <w:spacing w:after="150" w:line="257" w:lineRule="auto"/>
            </w:pPr>
            <w:r>
              <w:rPr>
                <w:rFonts w:ascii="Arial" w:eastAsia="Arial" w:hAnsi="Arial" w:cs="Arial"/>
                <w:sz w:val="19"/>
              </w:rPr>
              <w:t xml:space="preserve">They incorporate user interface design into their designs and implement their digital solutions, including a visual program.  </w:t>
            </w:r>
          </w:p>
          <w:p w14:paraId="2A79420A" w14:textId="77777777" w:rsidR="00393B44" w:rsidRDefault="000A4540">
            <w:pPr>
              <w:spacing w:after="150" w:line="257" w:lineRule="auto"/>
            </w:pPr>
            <w:r>
              <w:rPr>
                <w:rFonts w:ascii="Arial" w:eastAsia="Arial" w:hAnsi="Arial" w:cs="Arial"/>
                <w:sz w:val="19"/>
              </w:rPr>
              <w:t xml:space="preserve">They explain how information systems and their solutions meet needs and consider sustainability.  </w:t>
            </w:r>
          </w:p>
          <w:p w14:paraId="08E73E9C" w14:textId="77777777" w:rsidR="00393B44" w:rsidRDefault="000A4540">
            <w:r>
              <w:rPr>
                <w:rFonts w:ascii="Arial" w:eastAsia="Arial" w:hAnsi="Arial" w:cs="Arial"/>
                <w:sz w:val="19"/>
              </w:rPr>
              <w:t xml:space="preserve">Students manage the creation and communication of ideas and information in collaborative digital projects using validated data and agreed protocols. </w:t>
            </w:r>
          </w:p>
        </w:tc>
      </w:tr>
      <w:tr w:rsidR="00393B44" w14:paraId="6AF89625" w14:textId="77777777" w:rsidTr="003979B9">
        <w:trPr>
          <w:trHeight w:val="1930"/>
        </w:trPr>
        <w:tc>
          <w:tcPr>
            <w:tcW w:w="1500" w:type="dxa"/>
            <w:vMerge/>
            <w:tcBorders>
              <w:top w:val="nil"/>
              <w:left w:val="single" w:sz="6" w:space="0" w:color="000000"/>
              <w:bottom w:val="single" w:sz="6" w:space="0" w:color="000000"/>
              <w:right w:val="single" w:sz="6" w:space="0" w:color="000000"/>
            </w:tcBorders>
          </w:tcPr>
          <w:p w14:paraId="48C23954" w14:textId="77777777" w:rsidR="00393B44" w:rsidRDefault="00393B44"/>
        </w:tc>
        <w:tc>
          <w:tcPr>
            <w:tcW w:w="8151" w:type="dxa"/>
            <w:tcBorders>
              <w:top w:val="single" w:sz="6" w:space="0" w:color="000000"/>
              <w:left w:val="single" w:sz="6" w:space="0" w:color="000000"/>
              <w:bottom w:val="single" w:sz="6" w:space="0" w:color="000000"/>
              <w:right w:val="single" w:sz="6" w:space="0" w:color="000000"/>
            </w:tcBorders>
            <w:vAlign w:val="center"/>
          </w:tcPr>
          <w:p w14:paraId="5E1E247E" w14:textId="77777777" w:rsidR="00393B44" w:rsidRDefault="000A4540" w:rsidP="003979B9">
            <w:pPr>
              <w:pStyle w:val="ListParagraph"/>
              <w:numPr>
                <w:ilvl w:val="0"/>
                <w:numId w:val="6"/>
              </w:numPr>
              <w:spacing w:line="263" w:lineRule="auto"/>
            </w:pPr>
            <w:r w:rsidRPr="003979B9">
              <w:rPr>
                <w:rFonts w:ascii="Arial" w:eastAsia="Arial" w:hAnsi="Arial" w:cs="Arial"/>
                <w:sz w:val="19"/>
              </w:rPr>
              <w:t xml:space="preserve">Students consider accessible designs for a user to interact with a Scratch program they have made (or that has been selected to remix). </w:t>
            </w:r>
          </w:p>
          <w:p w14:paraId="456AD72E" w14:textId="77777777" w:rsidR="000A4540" w:rsidRPr="000A4540" w:rsidRDefault="000A4540" w:rsidP="000A4540">
            <w:pPr>
              <w:pStyle w:val="ListParagraph"/>
              <w:numPr>
                <w:ilvl w:val="0"/>
                <w:numId w:val="4"/>
              </w:numPr>
              <w:spacing w:line="263" w:lineRule="auto"/>
            </w:pPr>
            <w:r w:rsidRPr="000A4540">
              <w:rPr>
                <w:rFonts w:ascii="Arial" w:eastAsia="Arial" w:hAnsi="Arial" w:cs="Arial"/>
                <w:sz w:val="19"/>
              </w:rPr>
              <w:t xml:space="preserve">Using Makey </w:t>
            </w:r>
            <w:proofErr w:type="spellStart"/>
            <w:r w:rsidRPr="000A4540">
              <w:rPr>
                <w:rFonts w:ascii="Arial" w:eastAsia="Arial" w:hAnsi="Arial" w:cs="Arial"/>
                <w:sz w:val="19"/>
              </w:rPr>
              <w:t>Makey</w:t>
            </w:r>
            <w:proofErr w:type="spellEnd"/>
            <w:r w:rsidRPr="000A4540">
              <w:rPr>
                <w:rFonts w:ascii="Arial" w:eastAsia="Arial" w:hAnsi="Arial" w:cs="Arial"/>
                <w:sz w:val="19"/>
              </w:rPr>
              <w:t>, they design and create thei</w:t>
            </w:r>
            <w:r>
              <w:rPr>
                <w:rFonts w:ascii="Arial" w:eastAsia="Arial" w:hAnsi="Arial" w:cs="Arial"/>
                <w:sz w:val="19"/>
              </w:rPr>
              <w:t xml:space="preserve">r controller for their game.  </w:t>
            </w:r>
          </w:p>
          <w:p w14:paraId="2ECDDEA5" w14:textId="77777777" w:rsidR="00393B44" w:rsidRDefault="000A4540" w:rsidP="000A4540">
            <w:pPr>
              <w:pStyle w:val="ListParagraph"/>
              <w:numPr>
                <w:ilvl w:val="0"/>
                <w:numId w:val="4"/>
              </w:numPr>
              <w:spacing w:line="263" w:lineRule="auto"/>
            </w:pPr>
            <w:r w:rsidRPr="000A4540">
              <w:rPr>
                <w:rFonts w:ascii="Arial" w:eastAsia="Arial" w:hAnsi="Arial" w:cs="Arial"/>
                <w:sz w:val="19"/>
              </w:rPr>
              <w:t xml:space="preserve">Students come up with principles and justifications for their own designs.  </w:t>
            </w:r>
          </w:p>
          <w:p w14:paraId="2AE33F1A" w14:textId="77777777" w:rsidR="00393B44" w:rsidRDefault="000A4540" w:rsidP="000A4540">
            <w:pPr>
              <w:pStyle w:val="ListParagraph"/>
              <w:numPr>
                <w:ilvl w:val="0"/>
                <w:numId w:val="4"/>
              </w:numPr>
            </w:pPr>
            <w:r w:rsidRPr="000A4540">
              <w:rPr>
                <w:rFonts w:ascii="Arial" w:eastAsia="Arial" w:hAnsi="Arial" w:cs="Arial"/>
                <w:sz w:val="19"/>
              </w:rPr>
              <w:t xml:space="preserve">Students share these designs online with peers for constructive feedback, that informs the final version of their interface. Students test and evaluate one another’s designs. </w:t>
            </w:r>
          </w:p>
        </w:tc>
      </w:tr>
      <w:tr w:rsidR="00393B44" w14:paraId="54EE1817" w14:textId="77777777" w:rsidTr="003979B9">
        <w:trPr>
          <w:trHeight w:val="3125"/>
        </w:trPr>
        <w:tc>
          <w:tcPr>
            <w:tcW w:w="1500" w:type="dxa"/>
            <w:tcBorders>
              <w:top w:val="single" w:sz="6" w:space="0" w:color="000000"/>
              <w:left w:val="single" w:sz="6" w:space="0" w:color="000000"/>
              <w:bottom w:val="single" w:sz="6" w:space="0" w:color="000000"/>
              <w:right w:val="single" w:sz="6" w:space="0" w:color="000000"/>
            </w:tcBorders>
          </w:tcPr>
          <w:p w14:paraId="5DA4F124" w14:textId="77777777" w:rsidR="00393B44" w:rsidRDefault="000A4540">
            <w:r>
              <w:rPr>
                <w:rFonts w:ascii="Arial" w:eastAsia="Arial" w:hAnsi="Arial" w:cs="Arial"/>
                <w:sz w:val="19"/>
              </w:rPr>
              <w:t xml:space="preserve">Learning input </w:t>
            </w:r>
          </w:p>
        </w:tc>
        <w:tc>
          <w:tcPr>
            <w:tcW w:w="8151" w:type="dxa"/>
            <w:tcBorders>
              <w:top w:val="single" w:sz="6" w:space="0" w:color="000000"/>
              <w:left w:val="single" w:sz="6" w:space="0" w:color="000000"/>
              <w:bottom w:val="single" w:sz="6" w:space="0" w:color="000000"/>
              <w:right w:val="single" w:sz="6" w:space="0" w:color="000000"/>
            </w:tcBorders>
          </w:tcPr>
          <w:p w14:paraId="1BC3DAE8" w14:textId="77777777" w:rsidR="00393B44" w:rsidRDefault="000A4540">
            <w:pPr>
              <w:spacing w:after="150" w:line="257" w:lineRule="auto"/>
            </w:pPr>
            <w:r>
              <w:rPr>
                <w:rFonts w:ascii="Arial" w:eastAsia="Arial" w:hAnsi="Arial" w:cs="Arial"/>
                <w:sz w:val="19"/>
              </w:rPr>
              <w:t xml:space="preserve">The teacher displays a range of photos of user-interface designs - both physical interfaces (vending machine, coffee machine, bus ticket machine, car dashboard, game controller) and digital interfaces (tablet device/smartphone screen captures). The class reflect on the question: </w:t>
            </w:r>
          </w:p>
          <w:p w14:paraId="43B1AE2E" w14:textId="77777777" w:rsidR="00393B44" w:rsidRDefault="000A4540">
            <w:pPr>
              <w:numPr>
                <w:ilvl w:val="0"/>
                <w:numId w:val="3"/>
              </w:numPr>
              <w:spacing w:after="4"/>
              <w:ind w:hanging="359"/>
            </w:pPr>
            <w:r>
              <w:rPr>
                <w:rFonts w:ascii="Arial" w:eastAsia="Arial" w:hAnsi="Arial" w:cs="Arial"/>
                <w:sz w:val="19"/>
              </w:rPr>
              <w:t xml:space="preserve">What makes a good design interface?  </w:t>
            </w:r>
          </w:p>
          <w:p w14:paraId="1273E185" w14:textId="77777777" w:rsidR="00393B44" w:rsidRDefault="000A4540">
            <w:pPr>
              <w:numPr>
                <w:ilvl w:val="0"/>
                <w:numId w:val="3"/>
              </w:numPr>
              <w:spacing w:after="144" w:line="263" w:lineRule="auto"/>
              <w:ind w:hanging="359"/>
            </w:pPr>
            <w:r>
              <w:rPr>
                <w:rFonts w:ascii="Arial" w:eastAsia="Arial" w:hAnsi="Arial" w:cs="Arial"/>
                <w:sz w:val="19"/>
              </w:rPr>
              <w:t xml:space="preserve">What are the main differences between a digital interface (software) and physical (hardware)? </w:t>
            </w:r>
          </w:p>
          <w:p w14:paraId="029F77BF" w14:textId="77777777" w:rsidR="00393B44" w:rsidRDefault="000A4540">
            <w:pPr>
              <w:spacing w:after="150" w:line="257" w:lineRule="auto"/>
            </w:pPr>
            <w:r>
              <w:rPr>
                <w:rFonts w:ascii="Arial" w:eastAsia="Arial" w:hAnsi="Arial" w:cs="Arial"/>
                <w:sz w:val="19"/>
              </w:rPr>
              <w:t xml:space="preserve">The teacher selects one example and invites the class to think about how they might redesign the interfaces for someone with a particular disability, such as vision impairment.  </w:t>
            </w:r>
          </w:p>
          <w:p w14:paraId="3AC1985A" w14:textId="77777777" w:rsidR="00393B44" w:rsidRDefault="000A4540">
            <w:pPr>
              <w:numPr>
                <w:ilvl w:val="0"/>
                <w:numId w:val="3"/>
              </w:numPr>
              <w:spacing w:line="263" w:lineRule="auto"/>
              <w:ind w:hanging="359"/>
            </w:pPr>
            <w:r>
              <w:rPr>
                <w:rFonts w:ascii="Arial" w:eastAsia="Arial" w:hAnsi="Arial" w:cs="Arial"/>
                <w:sz w:val="19"/>
              </w:rPr>
              <w:t xml:space="preserve">Does the design cater for this user? What would be the challenges for the user? </w:t>
            </w:r>
          </w:p>
          <w:p w14:paraId="2FFE96DB" w14:textId="77777777" w:rsidR="00393B44" w:rsidRDefault="000A4540">
            <w:pPr>
              <w:numPr>
                <w:ilvl w:val="0"/>
                <w:numId w:val="3"/>
              </w:numPr>
              <w:ind w:hanging="359"/>
            </w:pPr>
            <w:r>
              <w:rPr>
                <w:rFonts w:ascii="Arial" w:eastAsia="Arial" w:hAnsi="Arial" w:cs="Arial"/>
                <w:sz w:val="19"/>
              </w:rPr>
              <w:t xml:space="preserve">How might they improve the design? </w:t>
            </w:r>
          </w:p>
        </w:tc>
      </w:tr>
      <w:tr w:rsidR="00393B44" w14:paraId="7C615BC0" w14:textId="77777777" w:rsidTr="003979B9">
        <w:trPr>
          <w:trHeight w:val="1122"/>
        </w:trPr>
        <w:tc>
          <w:tcPr>
            <w:tcW w:w="1500" w:type="dxa"/>
            <w:tcBorders>
              <w:top w:val="single" w:sz="6" w:space="0" w:color="000000"/>
              <w:left w:val="single" w:sz="6" w:space="0" w:color="000000"/>
              <w:bottom w:val="single" w:sz="6" w:space="0" w:color="000000"/>
              <w:right w:val="single" w:sz="6" w:space="0" w:color="000000"/>
            </w:tcBorders>
          </w:tcPr>
          <w:p w14:paraId="4D1EFD9A" w14:textId="77777777" w:rsidR="00393B44" w:rsidRDefault="000A4540">
            <w:r>
              <w:rPr>
                <w:rFonts w:ascii="Arial" w:eastAsia="Arial" w:hAnsi="Arial" w:cs="Arial"/>
                <w:sz w:val="19"/>
              </w:rPr>
              <w:t xml:space="preserve">Learning construction </w:t>
            </w:r>
          </w:p>
        </w:tc>
        <w:tc>
          <w:tcPr>
            <w:tcW w:w="8151" w:type="dxa"/>
            <w:tcBorders>
              <w:top w:val="single" w:sz="6" w:space="0" w:color="000000"/>
              <w:left w:val="single" w:sz="6" w:space="0" w:color="000000"/>
              <w:bottom w:val="single" w:sz="6" w:space="0" w:color="000000"/>
              <w:right w:val="single" w:sz="6" w:space="0" w:color="000000"/>
            </w:tcBorders>
          </w:tcPr>
          <w:p w14:paraId="38F3CF38" w14:textId="77777777" w:rsidR="00393B44" w:rsidRDefault="000A4540">
            <w:r>
              <w:rPr>
                <w:rFonts w:ascii="Arial" w:eastAsia="Arial" w:hAnsi="Arial" w:cs="Arial"/>
                <w:sz w:val="19"/>
              </w:rPr>
              <w:t xml:space="preserve">The class are now asked to consider how they might design an accessible controller (using Makey Makey) for a person with a disability for a Scratch program that they have made, or a Scratch program that the teacher has selected.  </w:t>
            </w:r>
          </w:p>
        </w:tc>
      </w:tr>
      <w:tr w:rsidR="00393B44" w14:paraId="62D8C740" w14:textId="77777777" w:rsidTr="003979B9">
        <w:trPr>
          <w:trHeight w:val="3383"/>
        </w:trPr>
        <w:tc>
          <w:tcPr>
            <w:tcW w:w="1500" w:type="dxa"/>
            <w:tcBorders>
              <w:top w:val="single" w:sz="6" w:space="0" w:color="000000"/>
              <w:left w:val="single" w:sz="6" w:space="0" w:color="000000"/>
              <w:bottom w:val="single" w:sz="6" w:space="0" w:color="000000"/>
              <w:right w:val="single" w:sz="6" w:space="0" w:color="000000"/>
            </w:tcBorders>
          </w:tcPr>
          <w:p w14:paraId="3E09CEBC" w14:textId="77777777" w:rsidR="00393B44" w:rsidRDefault="00393B44"/>
        </w:tc>
        <w:tc>
          <w:tcPr>
            <w:tcW w:w="8151" w:type="dxa"/>
            <w:tcBorders>
              <w:top w:val="single" w:sz="6" w:space="0" w:color="000000"/>
              <w:left w:val="single" w:sz="6" w:space="0" w:color="000000"/>
              <w:bottom w:val="single" w:sz="6" w:space="0" w:color="000000"/>
              <w:right w:val="single" w:sz="6" w:space="0" w:color="000000"/>
            </w:tcBorders>
          </w:tcPr>
          <w:p w14:paraId="194CD10D" w14:textId="77777777" w:rsidR="00393B44" w:rsidRDefault="000A4540">
            <w:pPr>
              <w:spacing w:after="150" w:line="257" w:lineRule="auto"/>
            </w:pPr>
            <w:r>
              <w:rPr>
                <w:rFonts w:ascii="Arial" w:eastAsia="Arial" w:hAnsi="Arial" w:cs="Arial"/>
                <w:sz w:val="19"/>
              </w:rPr>
              <w:t xml:space="preserve">Students select and research a type of disability and design considerations that improve accessibility for this user.  </w:t>
            </w:r>
          </w:p>
          <w:p w14:paraId="32FC8F87" w14:textId="77777777" w:rsidR="00393B44" w:rsidRDefault="000A4540">
            <w:pPr>
              <w:spacing w:after="150" w:line="257" w:lineRule="auto"/>
            </w:pPr>
            <w:r>
              <w:rPr>
                <w:rFonts w:ascii="Arial" w:eastAsia="Arial" w:hAnsi="Arial" w:cs="Arial"/>
                <w:sz w:val="19"/>
              </w:rPr>
              <w:t xml:space="preserve">Students consider how they might design the physical controller for a user to make it more accessible for all users.  </w:t>
            </w:r>
          </w:p>
          <w:p w14:paraId="1E1B038A" w14:textId="77777777" w:rsidR="00393B44" w:rsidRDefault="000A4540">
            <w:pPr>
              <w:spacing w:after="150" w:line="257" w:lineRule="auto"/>
            </w:pPr>
            <w:r>
              <w:rPr>
                <w:rFonts w:ascii="Arial" w:eastAsia="Arial" w:hAnsi="Arial" w:cs="Arial"/>
                <w:sz w:val="19"/>
              </w:rPr>
              <w:t xml:space="preserve">Students are required to first design their interface with pen and paper and upload their photo to a shared drive/classroom community for peer feedback. </w:t>
            </w:r>
          </w:p>
          <w:p w14:paraId="0D638247" w14:textId="77777777" w:rsidR="00393B44" w:rsidRDefault="000A4540">
            <w:pPr>
              <w:spacing w:after="150" w:line="257" w:lineRule="auto"/>
            </w:pPr>
            <w:r>
              <w:rPr>
                <w:rFonts w:ascii="Arial" w:eastAsia="Arial" w:hAnsi="Arial" w:cs="Arial"/>
                <w:sz w:val="19"/>
              </w:rPr>
              <w:t xml:space="preserve">Using this feedback, students design their final interface and begin using available craft materials to construct it, in combination with the Makey </w:t>
            </w:r>
            <w:proofErr w:type="spellStart"/>
            <w:r>
              <w:rPr>
                <w:rFonts w:ascii="Arial" w:eastAsia="Arial" w:hAnsi="Arial" w:cs="Arial"/>
                <w:sz w:val="19"/>
              </w:rPr>
              <w:t>Makey</w:t>
            </w:r>
            <w:proofErr w:type="spellEnd"/>
            <w:r>
              <w:rPr>
                <w:rFonts w:ascii="Arial" w:eastAsia="Arial" w:hAnsi="Arial" w:cs="Arial"/>
                <w:sz w:val="19"/>
              </w:rPr>
              <w:t xml:space="preserve">. If a 3D printer is available, students could use this technology with their designs. However, craft materials are also suitable.  </w:t>
            </w:r>
          </w:p>
          <w:p w14:paraId="3D8999A9" w14:textId="77777777" w:rsidR="00393B44" w:rsidRDefault="000A4540">
            <w:r>
              <w:rPr>
                <w:rFonts w:ascii="Arial" w:eastAsia="Arial" w:hAnsi="Arial" w:cs="Arial"/>
                <w:sz w:val="19"/>
              </w:rPr>
              <w:t xml:space="preserve">This section could </w:t>
            </w:r>
            <w:proofErr w:type="spellStart"/>
            <w:r>
              <w:rPr>
                <w:rFonts w:ascii="Arial" w:eastAsia="Arial" w:hAnsi="Arial" w:cs="Arial"/>
                <w:sz w:val="19"/>
              </w:rPr>
              <w:t>possible</w:t>
            </w:r>
            <w:proofErr w:type="spellEnd"/>
            <w:r>
              <w:rPr>
                <w:rFonts w:ascii="Arial" w:eastAsia="Arial" w:hAnsi="Arial" w:cs="Arial"/>
                <w:sz w:val="19"/>
              </w:rPr>
              <w:t xml:space="preserve"> be divided over 2-3 lessons.  </w:t>
            </w:r>
          </w:p>
        </w:tc>
      </w:tr>
      <w:tr w:rsidR="00393B44" w14:paraId="423A3927" w14:textId="77777777" w:rsidTr="003979B9">
        <w:trPr>
          <w:trHeight w:val="1675"/>
        </w:trPr>
        <w:tc>
          <w:tcPr>
            <w:tcW w:w="1500" w:type="dxa"/>
            <w:tcBorders>
              <w:top w:val="single" w:sz="6" w:space="0" w:color="000000"/>
              <w:left w:val="single" w:sz="6" w:space="0" w:color="000000"/>
              <w:bottom w:val="single" w:sz="6" w:space="0" w:color="000000"/>
              <w:right w:val="single" w:sz="6" w:space="0" w:color="000000"/>
            </w:tcBorders>
          </w:tcPr>
          <w:p w14:paraId="3160E0CE" w14:textId="77777777" w:rsidR="00393B44" w:rsidRDefault="000A4540">
            <w:r>
              <w:rPr>
                <w:rFonts w:ascii="Arial" w:eastAsia="Arial" w:hAnsi="Arial" w:cs="Arial"/>
                <w:sz w:val="19"/>
              </w:rPr>
              <w:t xml:space="preserve">Learning demo </w:t>
            </w:r>
          </w:p>
        </w:tc>
        <w:tc>
          <w:tcPr>
            <w:tcW w:w="8151" w:type="dxa"/>
            <w:tcBorders>
              <w:top w:val="single" w:sz="6" w:space="0" w:color="000000"/>
              <w:left w:val="single" w:sz="6" w:space="0" w:color="000000"/>
              <w:bottom w:val="single" w:sz="6" w:space="0" w:color="000000"/>
              <w:right w:val="single" w:sz="6" w:space="0" w:color="000000"/>
            </w:tcBorders>
          </w:tcPr>
          <w:p w14:paraId="6C9D10A8" w14:textId="77777777" w:rsidR="00393B44" w:rsidRDefault="000A4540">
            <w:pPr>
              <w:spacing w:after="150" w:line="257" w:lineRule="auto"/>
            </w:pPr>
            <w:r>
              <w:rPr>
                <w:rFonts w:ascii="Arial" w:eastAsia="Arial" w:hAnsi="Arial" w:cs="Arial"/>
                <w:sz w:val="19"/>
              </w:rPr>
              <w:t xml:space="preserve">Students showcase their designs, in combination with the program that they have created. Students have 5 minutes to explain and “pitch” their designs to their peers.  </w:t>
            </w:r>
          </w:p>
          <w:p w14:paraId="6094E45B" w14:textId="77777777" w:rsidR="00393B44" w:rsidRDefault="000A4540">
            <w:pPr>
              <w:spacing w:after="150" w:line="257" w:lineRule="auto"/>
            </w:pPr>
            <w:r>
              <w:rPr>
                <w:rFonts w:ascii="Arial" w:eastAsia="Arial" w:hAnsi="Arial" w:cs="Arial"/>
                <w:sz w:val="19"/>
              </w:rPr>
              <w:t xml:space="preserve">Students need to </w:t>
            </w:r>
            <w:proofErr w:type="gramStart"/>
            <w:r>
              <w:rPr>
                <w:rFonts w:ascii="Arial" w:eastAsia="Arial" w:hAnsi="Arial" w:cs="Arial"/>
                <w:sz w:val="19"/>
              </w:rPr>
              <w:t>explain:</w:t>
            </w:r>
            <w:proofErr w:type="gramEnd"/>
            <w:r>
              <w:rPr>
                <w:rFonts w:ascii="Arial" w:eastAsia="Arial" w:hAnsi="Arial" w:cs="Arial"/>
                <w:sz w:val="19"/>
              </w:rPr>
              <w:t xml:space="preserve"> who they have designed the controller for; the features of the controller and justifications for the design decisions they have made.  </w:t>
            </w:r>
          </w:p>
          <w:p w14:paraId="4B09637B" w14:textId="77777777" w:rsidR="00393B44" w:rsidRDefault="000A4540">
            <w:r>
              <w:rPr>
                <w:rFonts w:ascii="Arial" w:eastAsia="Arial" w:hAnsi="Arial" w:cs="Arial"/>
                <w:sz w:val="19"/>
              </w:rPr>
              <w:t xml:space="preserve">After this, students test one another’s designs.  </w:t>
            </w:r>
          </w:p>
        </w:tc>
      </w:tr>
      <w:tr w:rsidR="00393B44" w14:paraId="2E0C87FC" w14:textId="77777777" w:rsidTr="003979B9">
        <w:trPr>
          <w:trHeight w:val="1039"/>
        </w:trPr>
        <w:tc>
          <w:tcPr>
            <w:tcW w:w="1500" w:type="dxa"/>
            <w:tcBorders>
              <w:top w:val="single" w:sz="6" w:space="0" w:color="000000"/>
              <w:left w:val="single" w:sz="6" w:space="0" w:color="000000"/>
              <w:bottom w:val="single" w:sz="6" w:space="0" w:color="000000"/>
              <w:right w:val="single" w:sz="6" w:space="0" w:color="000000"/>
            </w:tcBorders>
          </w:tcPr>
          <w:p w14:paraId="4EAF7458" w14:textId="77777777" w:rsidR="00393B44" w:rsidRDefault="000A4540">
            <w:r>
              <w:rPr>
                <w:rFonts w:ascii="Arial" w:eastAsia="Arial" w:hAnsi="Arial" w:cs="Arial"/>
                <w:sz w:val="19"/>
              </w:rPr>
              <w:t xml:space="preserve">Learning reflection </w:t>
            </w:r>
          </w:p>
        </w:tc>
        <w:tc>
          <w:tcPr>
            <w:tcW w:w="8151" w:type="dxa"/>
            <w:tcBorders>
              <w:top w:val="single" w:sz="6" w:space="0" w:color="000000"/>
              <w:left w:val="single" w:sz="6" w:space="0" w:color="000000"/>
              <w:bottom w:val="single" w:sz="6" w:space="0" w:color="000000"/>
              <w:right w:val="single" w:sz="6" w:space="0" w:color="000000"/>
            </w:tcBorders>
          </w:tcPr>
          <w:p w14:paraId="3C0F3261" w14:textId="77777777" w:rsidR="00393B44" w:rsidRDefault="000A4540">
            <w:pPr>
              <w:ind w:right="23"/>
            </w:pPr>
            <w:r>
              <w:rPr>
                <w:rFonts w:ascii="Arial" w:eastAsia="Arial" w:hAnsi="Arial" w:cs="Arial"/>
                <w:sz w:val="19"/>
              </w:rPr>
              <w:t xml:space="preserve">Students reflect on their initial designs and the feedback they </w:t>
            </w:r>
            <w:proofErr w:type="gramStart"/>
            <w:r>
              <w:rPr>
                <w:rFonts w:ascii="Arial" w:eastAsia="Arial" w:hAnsi="Arial" w:cs="Arial"/>
                <w:sz w:val="19"/>
              </w:rPr>
              <w:t>received, and</w:t>
            </w:r>
            <w:proofErr w:type="gramEnd"/>
            <w:r>
              <w:rPr>
                <w:rFonts w:ascii="Arial" w:eastAsia="Arial" w:hAnsi="Arial" w:cs="Arial"/>
                <w:sz w:val="19"/>
              </w:rPr>
              <w:t xml:space="preserve"> reflect on how they used this feedback to inform their final design. They reflect on the progress that they have made in comparison to their first design, and how their learning experience has informed their understanding of designing for diverse users.  </w:t>
            </w:r>
          </w:p>
        </w:tc>
      </w:tr>
    </w:tbl>
    <w:p w14:paraId="31C992BC" w14:textId="77777777" w:rsidR="00393B44" w:rsidRDefault="000A4540">
      <w:pPr>
        <w:spacing w:after="108"/>
      </w:pPr>
      <w:r>
        <w:t xml:space="preserve"> </w:t>
      </w:r>
    </w:p>
    <w:p w14:paraId="1FD85062" w14:textId="77777777" w:rsidR="00FC511C" w:rsidRPr="00B665D6" w:rsidRDefault="00FC511C">
      <w:pPr>
        <w:spacing w:after="144"/>
        <w:rPr>
          <w:rFonts w:asciiTheme="minorHAnsi" w:eastAsia="Arial" w:hAnsiTheme="minorHAnsi" w:cstheme="minorHAnsi"/>
          <w:b/>
          <w:sz w:val="21"/>
        </w:rPr>
      </w:pPr>
      <w:r w:rsidRPr="00B665D6">
        <w:rPr>
          <w:rFonts w:asciiTheme="minorHAnsi" w:eastAsia="Arial" w:hAnsiTheme="minorHAnsi" w:cstheme="minorHAnsi"/>
          <w:b/>
          <w:sz w:val="21"/>
        </w:rPr>
        <w:t>Resources</w:t>
      </w:r>
    </w:p>
    <w:p w14:paraId="1C005FED" w14:textId="77777777" w:rsidR="00B665D6" w:rsidRPr="00B665D6" w:rsidRDefault="00B665D6" w:rsidP="00B665D6">
      <w:pPr>
        <w:pStyle w:val="ListParagraph"/>
        <w:numPr>
          <w:ilvl w:val="0"/>
          <w:numId w:val="6"/>
        </w:numPr>
        <w:spacing w:after="144"/>
        <w:rPr>
          <w:rFonts w:asciiTheme="minorHAnsi" w:eastAsia="Arial" w:hAnsiTheme="minorHAnsi" w:cstheme="minorHAnsi"/>
          <w:bCs/>
          <w:sz w:val="21"/>
        </w:rPr>
      </w:pPr>
      <w:r w:rsidRPr="00B665D6">
        <w:rPr>
          <w:rFonts w:asciiTheme="minorHAnsi" w:eastAsia="Arial" w:hAnsiTheme="minorHAnsi" w:cstheme="minorHAnsi"/>
          <w:bCs/>
          <w:sz w:val="21"/>
        </w:rPr>
        <w:t>Download entire Lesson Plan</w:t>
      </w:r>
    </w:p>
    <w:p w14:paraId="556CC91C" w14:textId="77777777" w:rsidR="00B665D6" w:rsidRPr="00B665D6" w:rsidRDefault="00B665D6" w:rsidP="00B665D6">
      <w:pPr>
        <w:pStyle w:val="ListParagraph"/>
        <w:numPr>
          <w:ilvl w:val="0"/>
          <w:numId w:val="6"/>
        </w:numPr>
        <w:spacing w:after="144"/>
        <w:rPr>
          <w:rFonts w:asciiTheme="minorHAnsi" w:eastAsia="Arial" w:hAnsiTheme="minorHAnsi" w:cstheme="minorHAnsi"/>
          <w:bCs/>
          <w:sz w:val="21"/>
        </w:rPr>
      </w:pPr>
      <w:r w:rsidRPr="00B665D6">
        <w:rPr>
          <w:rFonts w:asciiTheme="minorHAnsi" w:eastAsia="Arial" w:hAnsiTheme="minorHAnsi" w:cstheme="minorHAnsi"/>
          <w:bCs/>
          <w:sz w:val="21"/>
        </w:rPr>
        <w:t xml:space="preserve">Makey </w:t>
      </w:r>
      <w:proofErr w:type="spellStart"/>
      <w:r w:rsidRPr="00B665D6">
        <w:rPr>
          <w:rFonts w:asciiTheme="minorHAnsi" w:eastAsia="Arial" w:hAnsiTheme="minorHAnsi" w:cstheme="minorHAnsi"/>
          <w:bCs/>
          <w:sz w:val="21"/>
        </w:rPr>
        <w:t>Makey</w:t>
      </w:r>
      <w:proofErr w:type="spellEnd"/>
      <w:r w:rsidRPr="00B665D6">
        <w:rPr>
          <w:rFonts w:asciiTheme="minorHAnsi" w:eastAsia="Arial" w:hAnsiTheme="minorHAnsi" w:cstheme="minorHAnsi"/>
          <w:bCs/>
          <w:sz w:val="21"/>
        </w:rPr>
        <w:t xml:space="preserve"> projects and information </w:t>
      </w:r>
    </w:p>
    <w:p w14:paraId="496C11FC" w14:textId="77777777" w:rsidR="00B665D6" w:rsidRPr="00B665D6" w:rsidRDefault="00B665D6" w:rsidP="00B665D6">
      <w:pPr>
        <w:pStyle w:val="ListParagraph"/>
        <w:numPr>
          <w:ilvl w:val="0"/>
          <w:numId w:val="6"/>
        </w:numPr>
        <w:spacing w:after="144"/>
        <w:rPr>
          <w:rFonts w:asciiTheme="minorHAnsi" w:eastAsia="Arial" w:hAnsiTheme="minorHAnsi" w:cstheme="minorHAnsi"/>
          <w:bCs/>
          <w:sz w:val="21"/>
        </w:rPr>
      </w:pPr>
      <w:r w:rsidRPr="00B665D6">
        <w:rPr>
          <w:rFonts w:asciiTheme="minorHAnsi" w:eastAsia="Arial" w:hAnsiTheme="minorHAnsi" w:cstheme="minorHAnsi"/>
          <w:bCs/>
          <w:sz w:val="21"/>
        </w:rPr>
        <w:t xml:space="preserve">CS Unplugged Interface Design </w:t>
      </w:r>
    </w:p>
    <w:p w14:paraId="51FAD014" w14:textId="77777777" w:rsidR="00B665D6" w:rsidRPr="00B665D6" w:rsidRDefault="00B665D6" w:rsidP="00B665D6">
      <w:pPr>
        <w:pStyle w:val="ListParagraph"/>
        <w:numPr>
          <w:ilvl w:val="0"/>
          <w:numId w:val="6"/>
        </w:numPr>
        <w:spacing w:after="144"/>
        <w:rPr>
          <w:rFonts w:asciiTheme="minorHAnsi" w:eastAsia="Arial" w:hAnsiTheme="minorHAnsi" w:cstheme="minorHAnsi"/>
          <w:bCs/>
          <w:sz w:val="21"/>
        </w:rPr>
      </w:pPr>
      <w:r w:rsidRPr="00B665D6">
        <w:rPr>
          <w:rFonts w:asciiTheme="minorHAnsi" w:eastAsia="Arial" w:hAnsiTheme="minorHAnsi" w:cstheme="minorHAnsi"/>
          <w:bCs/>
          <w:sz w:val="21"/>
        </w:rPr>
        <w:t xml:space="preserve">Designing for users with disabilities </w:t>
      </w:r>
    </w:p>
    <w:p w14:paraId="2F71D42F" w14:textId="77777777" w:rsidR="00B665D6" w:rsidRPr="00B665D6" w:rsidRDefault="00B665D6" w:rsidP="00B665D6">
      <w:pPr>
        <w:pStyle w:val="ListParagraph"/>
        <w:numPr>
          <w:ilvl w:val="0"/>
          <w:numId w:val="6"/>
        </w:numPr>
        <w:spacing w:after="144"/>
        <w:rPr>
          <w:rFonts w:asciiTheme="minorHAnsi" w:eastAsia="Arial" w:hAnsiTheme="minorHAnsi" w:cstheme="minorHAnsi"/>
          <w:bCs/>
          <w:sz w:val="21"/>
        </w:rPr>
      </w:pPr>
      <w:r w:rsidRPr="00B665D6">
        <w:rPr>
          <w:rFonts w:asciiTheme="minorHAnsi" w:eastAsia="Arial" w:hAnsiTheme="minorHAnsi" w:cstheme="minorHAnsi"/>
          <w:bCs/>
          <w:sz w:val="21"/>
        </w:rPr>
        <w:t xml:space="preserve">This lesson plan corresponds to professional learning in the following </w:t>
      </w:r>
      <w:r w:rsidRPr="00B665D6">
        <w:rPr>
          <w:rFonts w:asciiTheme="minorHAnsi" w:eastAsia="Arial" w:hAnsiTheme="minorHAnsi" w:cstheme="minorHAnsi"/>
          <w:b/>
          <w:sz w:val="21"/>
        </w:rPr>
        <w:t xml:space="preserve">CSER Digital Technologies </w:t>
      </w:r>
      <w:proofErr w:type="gramStart"/>
      <w:r w:rsidRPr="00B665D6">
        <w:rPr>
          <w:rFonts w:asciiTheme="minorHAnsi" w:eastAsia="Arial" w:hAnsiTheme="minorHAnsi" w:cstheme="minorHAnsi"/>
          <w:b/>
          <w:sz w:val="21"/>
        </w:rPr>
        <w:t>MOOCs :</w:t>
      </w:r>
      <w:proofErr w:type="gramEnd"/>
      <w:r w:rsidRPr="00B665D6">
        <w:rPr>
          <w:rFonts w:asciiTheme="minorHAnsi" w:eastAsia="Arial" w:hAnsiTheme="minorHAnsi" w:cstheme="minorHAnsi"/>
          <w:bCs/>
          <w:sz w:val="21"/>
        </w:rPr>
        <w:t xml:space="preserve"> </w:t>
      </w:r>
    </w:p>
    <w:p w14:paraId="230F2580" w14:textId="77777777" w:rsidR="00B665D6" w:rsidRPr="00B665D6" w:rsidRDefault="00B665D6" w:rsidP="00B665D6">
      <w:pPr>
        <w:pStyle w:val="ListParagraph"/>
        <w:numPr>
          <w:ilvl w:val="0"/>
          <w:numId w:val="7"/>
        </w:numPr>
        <w:spacing w:after="144"/>
        <w:rPr>
          <w:rFonts w:asciiTheme="minorHAnsi" w:eastAsia="Arial" w:hAnsiTheme="minorHAnsi" w:cstheme="minorHAnsi"/>
          <w:bCs/>
          <w:sz w:val="21"/>
        </w:rPr>
      </w:pPr>
      <w:r w:rsidRPr="00B665D6">
        <w:rPr>
          <w:rFonts w:asciiTheme="minorHAnsi" w:eastAsia="Arial" w:hAnsiTheme="minorHAnsi" w:cstheme="minorHAnsi"/>
          <w:bCs/>
          <w:sz w:val="21"/>
        </w:rPr>
        <w:t>F-6 Digital Technologies: Foundations</w:t>
      </w:r>
    </w:p>
    <w:p w14:paraId="1D0EF504" w14:textId="3C299A3F" w:rsidR="00393B44" w:rsidRPr="00B665D6" w:rsidRDefault="00B665D6" w:rsidP="00B665D6">
      <w:pPr>
        <w:pStyle w:val="ListParagraph"/>
        <w:numPr>
          <w:ilvl w:val="0"/>
          <w:numId w:val="7"/>
        </w:numPr>
        <w:spacing w:after="144"/>
        <w:rPr>
          <w:rFonts w:asciiTheme="minorHAnsi" w:eastAsia="Arial" w:hAnsiTheme="minorHAnsi" w:cstheme="minorHAnsi"/>
          <w:bCs/>
          <w:sz w:val="21"/>
        </w:rPr>
      </w:pPr>
      <w:r w:rsidRPr="00B665D6">
        <w:rPr>
          <w:rFonts w:asciiTheme="minorHAnsi" w:eastAsia="Arial" w:hAnsiTheme="minorHAnsi" w:cstheme="minorHAnsi"/>
          <w:bCs/>
          <w:sz w:val="21"/>
        </w:rPr>
        <w:t>Unit 4: Digital Systems</w:t>
      </w:r>
      <w:r w:rsidR="000A4540" w:rsidRPr="00B665D6">
        <w:rPr>
          <w:rFonts w:asciiTheme="minorHAnsi" w:eastAsia="Arial" w:hAnsiTheme="minorHAnsi" w:cstheme="minorHAnsi"/>
          <w:bCs/>
          <w:sz w:val="21"/>
        </w:rPr>
        <w:t xml:space="preserve"> </w:t>
      </w:r>
    </w:p>
    <w:p w14:paraId="61DA4F33" w14:textId="3E1E6E4C" w:rsidR="00393B44" w:rsidRDefault="000A4540">
      <w:pPr>
        <w:spacing w:after="0"/>
        <w:jc w:val="both"/>
        <w:rPr>
          <w:rFonts w:ascii="Arial" w:eastAsia="Arial" w:hAnsi="Arial" w:cs="Arial"/>
          <w:b/>
          <w:sz w:val="21"/>
        </w:rPr>
      </w:pPr>
      <w:r>
        <w:rPr>
          <w:rFonts w:ascii="Arial" w:eastAsia="Arial" w:hAnsi="Arial" w:cs="Arial"/>
          <w:b/>
          <w:sz w:val="21"/>
        </w:rPr>
        <w:t xml:space="preserve"> </w:t>
      </w:r>
    </w:p>
    <w:p w14:paraId="1A9A0783" w14:textId="77777777" w:rsidR="00B665D6" w:rsidRDefault="00B665D6">
      <w:pPr>
        <w:spacing w:after="0"/>
        <w:jc w:val="both"/>
        <w:rPr>
          <w:rFonts w:ascii="Arial" w:eastAsia="Arial" w:hAnsi="Arial" w:cs="Arial"/>
          <w:b/>
          <w:sz w:val="21"/>
        </w:rPr>
      </w:pPr>
    </w:p>
    <w:p w14:paraId="1977B075" w14:textId="77777777" w:rsidR="00B665D6" w:rsidRDefault="00B665D6">
      <w:pPr>
        <w:spacing w:after="0"/>
        <w:jc w:val="both"/>
        <w:rPr>
          <w:rFonts w:ascii="Arial" w:eastAsia="Arial" w:hAnsi="Arial" w:cs="Arial"/>
          <w:b/>
          <w:sz w:val="21"/>
        </w:rPr>
      </w:pPr>
    </w:p>
    <w:p w14:paraId="1F79DB1B" w14:textId="77777777" w:rsidR="00B665D6" w:rsidRDefault="00B665D6">
      <w:pPr>
        <w:spacing w:after="0"/>
        <w:jc w:val="both"/>
        <w:rPr>
          <w:rFonts w:ascii="Arial" w:eastAsia="Arial" w:hAnsi="Arial" w:cs="Arial"/>
          <w:b/>
          <w:sz w:val="21"/>
        </w:rPr>
      </w:pPr>
    </w:p>
    <w:p w14:paraId="01419CE8" w14:textId="77777777" w:rsidR="00B665D6" w:rsidRDefault="00B665D6">
      <w:pPr>
        <w:spacing w:after="0"/>
        <w:jc w:val="both"/>
        <w:rPr>
          <w:rFonts w:ascii="Arial" w:eastAsia="Arial" w:hAnsi="Arial" w:cs="Arial"/>
          <w:b/>
          <w:sz w:val="21"/>
        </w:rPr>
      </w:pPr>
    </w:p>
    <w:p w14:paraId="599BE5CF" w14:textId="77777777" w:rsidR="00B665D6" w:rsidRDefault="00B665D6">
      <w:pPr>
        <w:spacing w:after="0"/>
        <w:jc w:val="both"/>
        <w:rPr>
          <w:rFonts w:ascii="Arial" w:eastAsia="Arial" w:hAnsi="Arial" w:cs="Arial"/>
          <w:b/>
          <w:sz w:val="21"/>
        </w:rPr>
      </w:pPr>
    </w:p>
    <w:p w14:paraId="4ECBFC0F" w14:textId="77777777" w:rsidR="00B665D6" w:rsidRDefault="00B665D6">
      <w:pPr>
        <w:spacing w:after="0"/>
        <w:jc w:val="both"/>
        <w:rPr>
          <w:rFonts w:ascii="Arial" w:eastAsia="Arial" w:hAnsi="Arial" w:cs="Arial"/>
          <w:b/>
          <w:sz w:val="21"/>
        </w:rPr>
      </w:pPr>
    </w:p>
    <w:p w14:paraId="28C99632" w14:textId="77777777" w:rsidR="00B665D6" w:rsidRDefault="00B665D6">
      <w:pPr>
        <w:spacing w:after="0"/>
        <w:jc w:val="both"/>
        <w:rPr>
          <w:rFonts w:ascii="Arial" w:eastAsia="Arial" w:hAnsi="Arial" w:cs="Arial"/>
          <w:b/>
          <w:sz w:val="21"/>
        </w:rPr>
      </w:pPr>
    </w:p>
    <w:p w14:paraId="35E58252" w14:textId="77777777" w:rsidR="00B665D6" w:rsidRDefault="00B665D6">
      <w:pPr>
        <w:spacing w:after="0"/>
        <w:jc w:val="both"/>
        <w:rPr>
          <w:rFonts w:ascii="Arial" w:eastAsia="Arial" w:hAnsi="Arial" w:cs="Arial"/>
          <w:b/>
          <w:sz w:val="21"/>
        </w:rPr>
      </w:pPr>
    </w:p>
    <w:p w14:paraId="6EB41A83" w14:textId="77777777" w:rsidR="00B665D6" w:rsidRDefault="00B665D6">
      <w:pPr>
        <w:spacing w:after="0"/>
        <w:jc w:val="both"/>
        <w:rPr>
          <w:rFonts w:ascii="Arial" w:eastAsia="Arial" w:hAnsi="Arial" w:cs="Arial"/>
          <w:b/>
          <w:sz w:val="21"/>
        </w:rPr>
      </w:pPr>
    </w:p>
    <w:p w14:paraId="135E68E9" w14:textId="77777777" w:rsidR="00B665D6" w:rsidRDefault="00B665D6">
      <w:pPr>
        <w:spacing w:after="0"/>
        <w:jc w:val="both"/>
        <w:rPr>
          <w:rFonts w:ascii="Arial" w:eastAsia="Arial" w:hAnsi="Arial" w:cs="Arial"/>
          <w:b/>
          <w:sz w:val="21"/>
        </w:rPr>
      </w:pPr>
    </w:p>
    <w:p w14:paraId="0FD0015F" w14:textId="77777777" w:rsidR="00B665D6" w:rsidRDefault="00B665D6">
      <w:pPr>
        <w:spacing w:after="0"/>
        <w:jc w:val="both"/>
        <w:rPr>
          <w:rFonts w:ascii="Arial" w:eastAsia="Arial" w:hAnsi="Arial" w:cs="Arial"/>
          <w:b/>
          <w:sz w:val="21"/>
        </w:rPr>
      </w:pPr>
    </w:p>
    <w:p w14:paraId="301599F8" w14:textId="77777777" w:rsidR="00B665D6" w:rsidRDefault="00B665D6">
      <w:pPr>
        <w:spacing w:after="0"/>
        <w:jc w:val="both"/>
        <w:rPr>
          <w:rFonts w:ascii="Arial" w:eastAsia="Arial" w:hAnsi="Arial" w:cs="Arial"/>
          <w:b/>
          <w:sz w:val="21"/>
        </w:rPr>
      </w:pPr>
    </w:p>
    <w:p w14:paraId="3F3422FA" w14:textId="77777777" w:rsidR="00B665D6" w:rsidRDefault="00B665D6">
      <w:pPr>
        <w:spacing w:after="0"/>
        <w:jc w:val="both"/>
        <w:rPr>
          <w:rFonts w:ascii="Arial" w:eastAsia="Arial" w:hAnsi="Arial" w:cs="Arial"/>
          <w:b/>
          <w:sz w:val="21"/>
        </w:rPr>
      </w:pPr>
    </w:p>
    <w:p w14:paraId="6D19E0CD" w14:textId="77777777" w:rsidR="00B665D6" w:rsidRDefault="00B665D6">
      <w:pPr>
        <w:spacing w:after="0"/>
        <w:jc w:val="both"/>
        <w:rPr>
          <w:rFonts w:ascii="Arial" w:eastAsia="Arial" w:hAnsi="Arial" w:cs="Arial"/>
          <w:b/>
          <w:sz w:val="21"/>
        </w:rPr>
      </w:pPr>
    </w:p>
    <w:p w14:paraId="576340B3" w14:textId="77777777" w:rsidR="00B665D6" w:rsidRDefault="00B665D6">
      <w:pPr>
        <w:spacing w:after="0"/>
        <w:jc w:val="both"/>
      </w:pPr>
    </w:p>
    <w:p w14:paraId="0F1D52F0" w14:textId="77777777" w:rsidR="00393B44" w:rsidRDefault="000A4540">
      <w:pPr>
        <w:spacing w:after="139"/>
        <w:ind w:left="-5" w:hanging="10"/>
      </w:pPr>
      <w:r>
        <w:rPr>
          <w:rFonts w:ascii="Arial" w:eastAsia="Arial" w:hAnsi="Arial" w:cs="Arial"/>
          <w:b/>
          <w:sz w:val="21"/>
        </w:rPr>
        <w:lastRenderedPageBreak/>
        <w:t>Assessment:</w:t>
      </w:r>
      <w:r>
        <w:t xml:space="preserve"> </w:t>
      </w:r>
    </w:p>
    <w:p w14:paraId="73037AE1" w14:textId="77777777" w:rsidR="00393B44" w:rsidRDefault="000A4540">
      <w:pPr>
        <w:spacing w:after="150" w:line="236" w:lineRule="auto"/>
      </w:pPr>
      <w:r>
        <w:t xml:space="preserve">In this lesson, teachers could collect evidence of learning and progression by the form of their artefacts, </w:t>
      </w:r>
      <w:proofErr w:type="gramStart"/>
      <w:r>
        <w:t>including:</w:t>
      </w:r>
      <w:proofErr w:type="gramEnd"/>
      <w:r>
        <w:t xml:space="preserve"> design documents, presentation feedback, presentation recordings, photos of the final product and development stages.  </w:t>
      </w:r>
    </w:p>
    <w:p w14:paraId="678E04B2" w14:textId="77777777" w:rsidR="00393B44" w:rsidRDefault="000A4540">
      <w:pPr>
        <w:spacing w:after="0"/>
      </w:pPr>
      <w:r>
        <w:t xml:space="preserve"> </w:t>
      </w:r>
    </w:p>
    <w:tbl>
      <w:tblPr>
        <w:tblStyle w:val="TableGrid"/>
        <w:tblW w:w="9651" w:type="dxa"/>
        <w:tblInd w:w="-232" w:type="dxa"/>
        <w:tblCellMar>
          <w:top w:w="141" w:type="dxa"/>
          <w:left w:w="127" w:type="dxa"/>
          <w:bottom w:w="131" w:type="dxa"/>
          <w:right w:w="73" w:type="dxa"/>
        </w:tblCellMar>
        <w:tblLook w:val="04A0" w:firstRow="1" w:lastRow="0" w:firstColumn="1" w:lastColumn="0" w:noHBand="0" w:noVBand="1"/>
      </w:tblPr>
      <w:tblGrid>
        <w:gridCol w:w="974"/>
        <w:gridCol w:w="1377"/>
        <w:gridCol w:w="1701"/>
        <w:gridCol w:w="1584"/>
        <w:gridCol w:w="1818"/>
        <w:gridCol w:w="2197"/>
      </w:tblGrid>
      <w:tr w:rsidR="00393B44" w14:paraId="533BCFE6" w14:textId="77777777" w:rsidTr="002A0614">
        <w:trPr>
          <w:trHeight w:val="274"/>
        </w:trPr>
        <w:tc>
          <w:tcPr>
            <w:tcW w:w="974" w:type="dxa"/>
            <w:tcBorders>
              <w:top w:val="single" w:sz="6" w:space="0" w:color="000000"/>
              <w:left w:val="single" w:sz="6" w:space="0" w:color="000000"/>
              <w:bottom w:val="single" w:sz="6" w:space="0" w:color="000000"/>
              <w:right w:val="single" w:sz="6" w:space="0" w:color="000000"/>
            </w:tcBorders>
            <w:vAlign w:val="bottom"/>
          </w:tcPr>
          <w:p w14:paraId="4E56FD5A" w14:textId="77777777" w:rsidR="00393B44" w:rsidRDefault="000A4540" w:rsidP="002A0614">
            <w:pPr>
              <w:pStyle w:val="NoSpacing"/>
            </w:pPr>
            <w:r>
              <w:t xml:space="preserve"> </w:t>
            </w:r>
          </w:p>
        </w:tc>
        <w:tc>
          <w:tcPr>
            <w:tcW w:w="4662" w:type="dxa"/>
            <w:gridSpan w:val="3"/>
            <w:tcBorders>
              <w:top w:val="single" w:sz="6" w:space="0" w:color="000000"/>
              <w:left w:val="single" w:sz="6" w:space="0" w:color="000000"/>
              <w:bottom w:val="single" w:sz="6" w:space="0" w:color="000000"/>
              <w:right w:val="single" w:sz="6" w:space="0" w:color="000000"/>
            </w:tcBorders>
          </w:tcPr>
          <w:p w14:paraId="7A42339E" w14:textId="77777777" w:rsidR="00393B44" w:rsidRDefault="000A4540" w:rsidP="002A0614">
            <w:pPr>
              <w:pStyle w:val="NoSpacing"/>
            </w:pPr>
            <w:r>
              <w:rPr>
                <w:b/>
                <w:sz w:val="20"/>
              </w:rPr>
              <w:t>Quantity of knowledge</w:t>
            </w:r>
            <w:r>
              <w:t xml:space="preserve"> </w:t>
            </w:r>
          </w:p>
        </w:tc>
        <w:tc>
          <w:tcPr>
            <w:tcW w:w="4015" w:type="dxa"/>
            <w:gridSpan w:val="2"/>
            <w:tcBorders>
              <w:top w:val="single" w:sz="6" w:space="0" w:color="000000"/>
              <w:left w:val="single" w:sz="6" w:space="0" w:color="000000"/>
              <w:bottom w:val="single" w:sz="6" w:space="0" w:color="000000"/>
              <w:right w:val="single" w:sz="6" w:space="0" w:color="000000"/>
            </w:tcBorders>
          </w:tcPr>
          <w:p w14:paraId="58C33101" w14:textId="77777777" w:rsidR="00393B44" w:rsidRDefault="000A4540" w:rsidP="002A0614">
            <w:pPr>
              <w:pStyle w:val="NoSpacing"/>
            </w:pPr>
            <w:r>
              <w:rPr>
                <w:b/>
                <w:sz w:val="20"/>
              </w:rPr>
              <w:t>Quality of understanding</w:t>
            </w:r>
            <w:r>
              <w:t xml:space="preserve"> </w:t>
            </w:r>
          </w:p>
        </w:tc>
      </w:tr>
      <w:tr w:rsidR="00393B44" w14:paraId="4BEF02D9" w14:textId="77777777" w:rsidTr="002A0614">
        <w:trPr>
          <w:trHeight w:val="552"/>
        </w:trPr>
        <w:tc>
          <w:tcPr>
            <w:tcW w:w="974" w:type="dxa"/>
            <w:tcBorders>
              <w:top w:val="single" w:sz="6" w:space="0" w:color="000000"/>
              <w:left w:val="single" w:sz="6" w:space="0" w:color="000000"/>
              <w:bottom w:val="single" w:sz="6" w:space="0" w:color="000000"/>
              <w:right w:val="single" w:sz="6" w:space="0" w:color="000000"/>
            </w:tcBorders>
          </w:tcPr>
          <w:p w14:paraId="38A390E8" w14:textId="77777777" w:rsidR="00393B44" w:rsidRDefault="000A4540" w:rsidP="002A0614">
            <w:pPr>
              <w:pStyle w:val="NoSpacing"/>
            </w:pPr>
            <w:r>
              <w:rPr>
                <w:b/>
                <w:sz w:val="20"/>
              </w:rPr>
              <w:t>Criteria</w:t>
            </w:r>
            <w:r>
              <w:t xml:space="preserve"> </w:t>
            </w:r>
          </w:p>
        </w:tc>
        <w:tc>
          <w:tcPr>
            <w:tcW w:w="1377" w:type="dxa"/>
            <w:tcBorders>
              <w:top w:val="single" w:sz="6" w:space="0" w:color="000000"/>
              <w:left w:val="single" w:sz="6" w:space="0" w:color="000000"/>
              <w:bottom w:val="single" w:sz="6" w:space="0" w:color="000000"/>
              <w:right w:val="single" w:sz="6" w:space="0" w:color="000000"/>
            </w:tcBorders>
          </w:tcPr>
          <w:p w14:paraId="75FAF2C3" w14:textId="77777777" w:rsidR="00393B44" w:rsidRDefault="000A4540" w:rsidP="002A0614">
            <w:pPr>
              <w:pStyle w:val="NoSpacing"/>
            </w:pPr>
            <w:r>
              <w:rPr>
                <w:b/>
                <w:sz w:val="20"/>
              </w:rPr>
              <w:t>Pre-structural</w:t>
            </w:r>
            <w:r>
              <w:t xml:space="preserve"> </w:t>
            </w:r>
          </w:p>
        </w:tc>
        <w:tc>
          <w:tcPr>
            <w:tcW w:w="1701" w:type="dxa"/>
            <w:tcBorders>
              <w:top w:val="single" w:sz="6" w:space="0" w:color="000000"/>
              <w:left w:val="single" w:sz="6" w:space="0" w:color="000000"/>
              <w:bottom w:val="single" w:sz="6" w:space="0" w:color="000000"/>
              <w:right w:val="single" w:sz="6" w:space="0" w:color="000000"/>
            </w:tcBorders>
          </w:tcPr>
          <w:p w14:paraId="32D50B70" w14:textId="5C12E12E" w:rsidR="00393B44" w:rsidRDefault="000A4540" w:rsidP="002A0614">
            <w:pPr>
              <w:pStyle w:val="NoSpacing"/>
            </w:pPr>
            <w:r>
              <w:rPr>
                <w:b/>
                <w:sz w:val="20"/>
              </w:rPr>
              <w:t>Uni-structural</w:t>
            </w:r>
            <w:r>
              <w:t xml:space="preserve"> </w:t>
            </w:r>
          </w:p>
        </w:tc>
        <w:tc>
          <w:tcPr>
            <w:tcW w:w="1584" w:type="dxa"/>
            <w:tcBorders>
              <w:top w:val="single" w:sz="6" w:space="0" w:color="000000"/>
              <w:left w:val="single" w:sz="6" w:space="0" w:color="000000"/>
              <w:bottom w:val="single" w:sz="6" w:space="0" w:color="000000"/>
              <w:right w:val="single" w:sz="6" w:space="0" w:color="000000"/>
            </w:tcBorders>
          </w:tcPr>
          <w:p w14:paraId="322486C7" w14:textId="5B557674" w:rsidR="00393B44" w:rsidRDefault="000A4540" w:rsidP="002A0614">
            <w:pPr>
              <w:pStyle w:val="NoSpacing"/>
            </w:pPr>
            <w:r>
              <w:rPr>
                <w:b/>
                <w:sz w:val="20"/>
              </w:rPr>
              <w:t>Multi-structural</w:t>
            </w:r>
            <w:r>
              <w:t xml:space="preserve"> </w:t>
            </w:r>
          </w:p>
        </w:tc>
        <w:tc>
          <w:tcPr>
            <w:tcW w:w="1818" w:type="dxa"/>
            <w:tcBorders>
              <w:top w:val="single" w:sz="6" w:space="0" w:color="000000"/>
              <w:left w:val="single" w:sz="6" w:space="0" w:color="000000"/>
              <w:bottom w:val="single" w:sz="6" w:space="0" w:color="000000"/>
              <w:right w:val="single" w:sz="6" w:space="0" w:color="000000"/>
            </w:tcBorders>
          </w:tcPr>
          <w:p w14:paraId="3E5357E2" w14:textId="77777777" w:rsidR="00393B44" w:rsidRDefault="000A4540" w:rsidP="002A0614">
            <w:pPr>
              <w:pStyle w:val="NoSpacing"/>
            </w:pPr>
            <w:r>
              <w:rPr>
                <w:b/>
                <w:sz w:val="20"/>
              </w:rPr>
              <w:t>Relational</w:t>
            </w:r>
            <w:r>
              <w:t xml:space="preserve"> </w:t>
            </w:r>
          </w:p>
        </w:tc>
        <w:tc>
          <w:tcPr>
            <w:tcW w:w="2197" w:type="dxa"/>
            <w:tcBorders>
              <w:top w:val="single" w:sz="6" w:space="0" w:color="000000"/>
              <w:left w:val="single" w:sz="6" w:space="0" w:color="000000"/>
              <w:bottom w:val="single" w:sz="6" w:space="0" w:color="000000"/>
              <w:right w:val="single" w:sz="6" w:space="0" w:color="000000"/>
            </w:tcBorders>
          </w:tcPr>
          <w:p w14:paraId="1E5F5FE8" w14:textId="77777777" w:rsidR="00393B44" w:rsidRDefault="000A4540" w:rsidP="002A0614">
            <w:pPr>
              <w:pStyle w:val="NoSpacing"/>
            </w:pPr>
            <w:r>
              <w:rPr>
                <w:b/>
                <w:sz w:val="20"/>
              </w:rPr>
              <w:t>Extended abstract</w:t>
            </w:r>
            <w:r>
              <w:t xml:space="preserve"> </w:t>
            </w:r>
          </w:p>
        </w:tc>
      </w:tr>
      <w:tr w:rsidR="00393B44" w14:paraId="2219EE62" w14:textId="77777777" w:rsidTr="002A0614">
        <w:trPr>
          <w:trHeight w:val="2112"/>
        </w:trPr>
        <w:tc>
          <w:tcPr>
            <w:tcW w:w="974" w:type="dxa"/>
            <w:tcBorders>
              <w:top w:val="single" w:sz="6" w:space="0" w:color="000000"/>
              <w:left w:val="single" w:sz="6" w:space="0" w:color="000000"/>
              <w:bottom w:val="single" w:sz="6" w:space="0" w:color="000000"/>
              <w:right w:val="single" w:sz="6" w:space="0" w:color="000000"/>
            </w:tcBorders>
          </w:tcPr>
          <w:p w14:paraId="2B4D282F" w14:textId="6E36549B" w:rsidR="00393B44" w:rsidRPr="006C1AAE" w:rsidRDefault="000A4540" w:rsidP="006C1AAE">
            <w:pPr>
              <w:pStyle w:val="NoSpacing"/>
              <w:jc w:val="center"/>
              <w:rPr>
                <w:color w:val="auto"/>
                <w:sz w:val="20"/>
                <w:szCs w:val="20"/>
              </w:rPr>
            </w:pPr>
            <w:r w:rsidRPr="006C1AAE">
              <w:rPr>
                <w:color w:val="auto"/>
                <w:sz w:val="20"/>
                <w:szCs w:val="20"/>
              </w:rPr>
              <w:t>User-interface design</w:t>
            </w:r>
          </w:p>
        </w:tc>
        <w:tc>
          <w:tcPr>
            <w:tcW w:w="1377" w:type="dxa"/>
            <w:tcBorders>
              <w:top w:val="single" w:sz="6" w:space="0" w:color="000000"/>
              <w:left w:val="single" w:sz="6" w:space="0" w:color="000000"/>
              <w:bottom w:val="single" w:sz="6" w:space="0" w:color="000000"/>
              <w:right w:val="single" w:sz="6" w:space="0" w:color="000000"/>
            </w:tcBorders>
          </w:tcPr>
          <w:p w14:paraId="4A0B5563" w14:textId="792316D1" w:rsidR="00393B44" w:rsidRPr="006C1AAE" w:rsidRDefault="000A4540" w:rsidP="006C1AAE">
            <w:pPr>
              <w:pStyle w:val="NoSpacing"/>
              <w:jc w:val="center"/>
              <w:rPr>
                <w:color w:val="auto"/>
                <w:sz w:val="20"/>
                <w:szCs w:val="20"/>
              </w:rPr>
            </w:pPr>
            <w:r w:rsidRPr="006C1AAE">
              <w:rPr>
                <w:color w:val="auto"/>
                <w:sz w:val="20"/>
                <w:szCs w:val="20"/>
              </w:rPr>
              <w:t>Standard</w:t>
            </w:r>
          </w:p>
          <w:p w14:paraId="2FD7874A" w14:textId="522F3F1F" w:rsidR="00393B44" w:rsidRPr="006C1AAE" w:rsidRDefault="000A4540" w:rsidP="006C1AAE">
            <w:pPr>
              <w:pStyle w:val="NoSpacing"/>
              <w:jc w:val="center"/>
              <w:rPr>
                <w:color w:val="auto"/>
                <w:sz w:val="20"/>
                <w:szCs w:val="20"/>
              </w:rPr>
            </w:pPr>
            <w:r w:rsidRPr="006C1AAE">
              <w:rPr>
                <w:color w:val="auto"/>
                <w:sz w:val="20"/>
                <w:szCs w:val="20"/>
              </w:rPr>
              <w:t>controller - no consideration of the user.</w:t>
            </w:r>
          </w:p>
        </w:tc>
        <w:tc>
          <w:tcPr>
            <w:tcW w:w="1701" w:type="dxa"/>
            <w:tcBorders>
              <w:top w:val="single" w:sz="6" w:space="0" w:color="000000"/>
              <w:left w:val="single" w:sz="6" w:space="0" w:color="000000"/>
              <w:bottom w:val="single" w:sz="6" w:space="0" w:color="000000"/>
              <w:right w:val="single" w:sz="6" w:space="0" w:color="000000"/>
            </w:tcBorders>
          </w:tcPr>
          <w:p w14:paraId="7A6DF0EE" w14:textId="79956818" w:rsidR="00393B44" w:rsidRPr="006C1AAE" w:rsidRDefault="000A4540" w:rsidP="006C1AAE">
            <w:pPr>
              <w:pStyle w:val="NoSpacing"/>
              <w:jc w:val="center"/>
              <w:rPr>
                <w:color w:val="auto"/>
                <w:sz w:val="20"/>
                <w:szCs w:val="20"/>
              </w:rPr>
            </w:pPr>
            <w:r w:rsidRPr="006C1AAE">
              <w:rPr>
                <w:color w:val="auto"/>
                <w:sz w:val="20"/>
                <w:szCs w:val="20"/>
              </w:rPr>
              <w:t xml:space="preserve">A simple controller that explains general design </w:t>
            </w:r>
            <w:proofErr w:type="spellStart"/>
            <w:r w:rsidRPr="006C1AAE">
              <w:rPr>
                <w:color w:val="auto"/>
                <w:sz w:val="20"/>
                <w:szCs w:val="20"/>
              </w:rPr>
              <w:t>consideratio</w:t>
            </w:r>
            <w:proofErr w:type="spellEnd"/>
            <w:r w:rsidRPr="006C1AAE">
              <w:rPr>
                <w:color w:val="auto"/>
                <w:sz w:val="20"/>
                <w:szCs w:val="20"/>
              </w:rPr>
              <w:t xml:space="preserve"> ns, but not necessarily unique to their user.</w:t>
            </w:r>
          </w:p>
        </w:tc>
        <w:tc>
          <w:tcPr>
            <w:tcW w:w="1584" w:type="dxa"/>
            <w:tcBorders>
              <w:top w:val="single" w:sz="6" w:space="0" w:color="000000"/>
              <w:left w:val="single" w:sz="6" w:space="0" w:color="000000"/>
              <w:bottom w:val="single" w:sz="6" w:space="0" w:color="000000"/>
              <w:right w:val="single" w:sz="6" w:space="0" w:color="000000"/>
            </w:tcBorders>
          </w:tcPr>
          <w:p w14:paraId="66C0CC80" w14:textId="73C746C5" w:rsidR="00393B44" w:rsidRPr="006C1AAE" w:rsidRDefault="000A4540" w:rsidP="006C1AAE">
            <w:pPr>
              <w:pStyle w:val="NoSpacing"/>
              <w:jc w:val="center"/>
              <w:rPr>
                <w:color w:val="auto"/>
                <w:sz w:val="20"/>
                <w:szCs w:val="20"/>
              </w:rPr>
            </w:pPr>
            <w:r w:rsidRPr="006C1AAE">
              <w:rPr>
                <w:color w:val="auto"/>
                <w:sz w:val="20"/>
                <w:szCs w:val="20"/>
              </w:rPr>
              <w:t>A controller with consideration made toward the user, as explained through a feature.</w:t>
            </w:r>
          </w:p>
        </w:tc>
        <w:tc>
          <w:tcPr>
            <w:tcW w:w="1818" w:type="dxa"/>
            <w:tcBorders>
              <w:top w:val="single" w:sz="6" w:space="0" w:color="000000"/>
              <w:left w:val="single" w:sz="6" w:space="0" w:color="000000"/>
              <w:bottom w:val="single" w:sz="6" w:space="0" w:color="000000"/>
              <w:right w:val="single" w:sz="6" w:space="0" w:color="000000"/>
            </w:tcBorders>
          </w:tcPr>
          <w:p w14:paraId="0D723607" w14:textId="3EF2DCB1" w:rsidR="00393B44" w:rsidRPr="006C1AAE" w:rsidRDefault="000A4540" w:rsidP="006C1AAE">
            <w:pPr>
              <w:pStyle w:val="NoSpacing"/>
              <w:jc w:val="center"/>
              <w:rPr>
                <w:color w:val="auto"/>
                <w:sz w:val="20"/>
                <w:szCs w:val="20"/>
              </w:rPr>
            </w:pPr>
            <w:r w:rsidRPr="006C1AAE">
              <w:rPr>
                <w:color w:val="auto"/>
                <w:sz w:val="20"/>
                <w:szCs w:val="20"/>
              </w:rPr>
              <w:t>A controller that has considered the user through two or more design features supported by justification.</w:t>
            </w:r>
          </w:p>
        </w:tc>
        <w:tc>
          <w:tcPr>
            <w:tcW w:w="2197" w:type="dxa"/>
            <w:tcBorders>
              <w:top w:val="single" w:sz="6" w:space="0" w:color="000000"/>
              <w:left w:val="single" w:sz="6" w:space="0" w:color="000000"/>
              <w:bottom w:val="single" w:sz="6" w:space="0" w:color="000000"/>
              <w:right w:val="single" w:sz="6" w:space="0" w:color="000000"/>
            </w:tcBorders>
          </w:tcPr>
          <w:p w14:paraId="718F50C1" w14:textId="06094626" w:rsidR="00393B44" w:rsidRPr="006C1AAE" w:rsidRDefault="000A4540" w:rsidP="006C1AAE">
            <w:pPr>
              <w:pStyle w:val="NoSpacing"/>
              <w:jc w:val="center"/>
              <w:rPr>
                <w:color w:val="auto"/>
                <w:sz w:val="20"/>
                <w:szCs w:val="20"/>
              </w:rPr>
            </w:pPr>
            <w:r w:rsidRPr="006C1AAE">
              <w:rPr>
                <w:color w:val="auto"/>
                <w:sz w:val="20"/>
                <w:szCs w:val="20"/>
              </w:rPr>
              <w:t>A controller that has addressed multiple user needs, with multiple features, and has a high level of complexity and justification for design features.</w:t>
            </w:r>
          </w:p>
        </w:tc>
      </w:tr>
      <w:tr w:rsidR="00393B44" w14:paraId="7C90F7F0" w14:textId="77777777" w:rsidTr="002A0614">
        <w:trPr>
          <w:trHeight w:val="2254"/>
        </w:trPr>
        <w:tc>
          <w:tcPr>
            <w:tcW w:w="974" w:type="dxa"/>
            <w:tcBorders>
              <w:top w:val="single" w:sz="6" w:space="0" w:color="000000"/>
              <w:left w:val="single" w:sz="6" w:space="0" w:color="000000"/>
              <w:bottom w:val="single" w:sz="6" w:space="0" w:color="000000"/>
              <w:right w:val="single" w:sz="6" w:space="0" w:color="000000"/>
            </w:tcBorders>
          </w:tcPr>
          <w:p w14:paraId="57DAD93A" w14:textId="2CD4DD19" w:rsidR="00393B44" w:rsidRPr="006C1AAE" w:rsidRDefault="000A4540" w:rsidP="006C1AAE">
            <w:pPr>
              <w:pStyle w:val="NoSpacing"/>
              <w:jc w:val="center"/>
              <w:rPr>
                <w:color w:val="auto"/>
                <w:sz w:val="20"/>
                <w:szCs w:val="20"/>
              </w:rPr>
            </w:pPr>
            <w:r w:rsidRPr="006C1AAE">
              <w:rPr>
                <w:color w:val="auto"/>
                <w:sz w:val="20"/>
                <w:szCs w:val="20"/>
              </w:rPr>
              <w:t>Design</w:t>
            </w:r>
          </w:p>
        </w:tc>
        <w:tc>
          <w:tcPr>
            <w:tcW w:w="1377" w:type="dxa"/>
            <w:tcBorders>
              <w:top w:val="single" w:sz="6" w:space="0" w:color="000000"/>
              <w:left w:val="single" w:sz="6" w:space="0" w:color="000000"/>
              <w:bottom w:val="single" w:sz="6" w:space="0" w:color="000000"/>
              <w:right w:val="single" w:sz="6" w:space="0" w:color="000000"/>
            </w:tcBorders>
          </w:tcPr>
          <w:p w14:paraId="01CC65AF" w14:textId="7D32D1E2" w:rsidR="00393B44" w:rsidRPr="006C1AAE" w:rsidRDefault="000A4540" w:rsidP="006C1AAE">
            <w:pPr>
              <w:pStyle w:val="NoSpacing"/>
              <w:jc w:val="center"/>
              <w:rPr>
                <w:color w:val="auto"/>
                <w:sz w:val="20"/>
                <w:szCs w:val="20"/>
              </w:rPr>
            </w:pPr>
            <w:r w:rsidRPr="006C1AAE">
              <w:rPr>
                <w:color w:val="auto"/>
                <w:sz w:val="20"/>
                <w:szCs w:val="20"/>
              </w:rPr>
              <w:t>No design used.</w:t>
            </w:r>
          </w:p>
        </w:tc>
        <w:tc>
          <w:tcPr>
            <w:tcW w:w="1701" w:type="dxa"/>
            <w:tcBorders>
              <w:top w:val="single" w:sz="6" w:space="0" w:color="000000"/>
              <w:left w:val="single" w:sz="6" w:space="0" w:color="000000"/>
              <w:bottom w:val="single" w:sz="6" w:space="0" w:color="000000"/>
              <w:right w:val="single" w:sz="6" w:space="0" w:color="000000"/>
            </w:tcBorders>
          </w:tcPr>
          <w:p w14:paraId="1965955C" w14:textId="21AAC816" w:rsidR="00393B44" w:rsidRPr="006C1AAE" w:rsidRDefault="000A4540" w:rsidP="006C1AAE">
            <w:pPr>
              <w:pStyle w:val="NoSpacing"/>
              <w:jc w:val="center"/>
              <w:rPr>
                <w:color w:val="auto"/>
                <w:sz w:val="20"/>
                <w:szCs w:val="20"/>
              </w:rPr>
            </w:pPr>
            <w:r w:rsidRPr="006C1AAE">
              <w:rPr>
                <w:color w:val="auto"/>
                <w:sz w:val="20"/>
                <w:szCs w:val="20"/>
              </w:rPr>
              <w:t>Basic design with no features identified.</w:t>
            </w:r>
          </w:p>
        </w:tc>
        <w:tc>
          <w:tcPr>
            <w:tcW w:w="1584" w:type="dxa"/>
            <w:tcBorders>
              <w:top w:val="single" w:sz="6" w:space="0" w:color="000000"/>
              <w:left w:val="single" w:sz="6" w:space="0" w:color="000000"/>
              <w:bottom w:val="single" w:sz="6" w:space="0" w:color="000000"/>
              <w:right w:val="single" w:sz="6" w:space="0" w:color="000000"/>
            </w:tcBorders>
          </w:tcPr>
          <w:p w14:paraId="691FB965" w14:textId="2FCAA692" w:rsidR="00393B44" w:rsidRPr="006C1AAE" w:rsidRDefault="000A4540" w:rsidP="006C1AAE">
            <w:pPr>
              <w:pStyle w:val="NoSpacing"/>
              <w:jc w:val="center"/>
              <w:rPr>
                <w:color w:val="auto"/>
                <w:sz w:val="20"/>
                <w:szCs w:val="20"/>
              </w:rPr>
            </w:pPr>
            <w:r w:rsidRPr="006C1AAE">
              <w:rPr>
                <w:color w:val="auto"/>
                <w:sz w:val="20"/>
                <w:szCs w:val="20"/>
              </w:rPr>
              <w:t xml:space="preserve">Basic design with some features </w:t>
            </w:r>
            <w:proofErr w:type="gramStart"/>
            <w:r w:rsidRPr="006C1AAE">
              <w:rPr>
                <w:color w:val="auto"/>
                <w:sz w:val="20"/>
                <w:szCs w:val="20"/>
              </w:rPr>
              <w:t>identified, but</w:t>
            </w:r>
            <w:proofErr w:type="gramEnd"/>
            <w:r w:rsidRPr="006C1AAE">
              <w:rPr>
                <w:color w:val="auto"/>
                <w:sz w:val="20"/>
                <w:szCs w:val="20"/>
              </w:rPr>
              <w:t xml:space="preserve"> not linked to design justification.</w:t>
            </w:r>
          </w:p>
        </w:tc>
        <w:tc>
          <w:tcPr>
            <w:tcW w:w="1818" w:type="dxa"/>
            <w:tcBorders>
              <w:top w:val="single" w:sz="6" w:space="0" w:color="000000"/>
              <w:left w:val="single" w:sz="6" w:space="0" w:color="000000"/>
              <w:bottom w:val="single" w:sz="6" w:space="0" w:color="000000"/>
              <w:right w:val="single" w:sz="6" w:space="0" w:color="000000"/>
            </w:tcBorders>
          </w:tcPr>
          <w:p w14:paraId="011859C5" w14:textId="0C64F9D2" w:rsidR="00393B44" w:rsidRPr="006C1AAE" w:rsidRDefault="000A4540" w:rsidP="006C1AAE">
            <w:pPr>
              <w:pStyle w:val="NoSpacing"/>
              <w:jc w:val="center"/>
              <w:rPr>
                <w:color w:val="auto"/>
                <w:sz w:val="20"/>
                <w:szCs w:val="20"/>
              </w:rPr>
            </w:pPr>
            <w:r w:rsidRPr="006C1AAE">
              <w:rPr>
                <w:color w:val="auto"/>
                <w:sz w:val="20"/>
                <w:szCs w:val="20"/>
              </w:rPr>
              <w:t>Detailed design with numerous features identified and linked to design justifications.</w:t>
            </w:r>
          </w:p>
        </w:tc>
        <w:tc>
          <w:tcPr>
            <w:tcW w:w="2197" w:type="dxa"/>
            <w:tcBorders>
              <w:top w:val="single" w:sz="6" w:space="0" w:color="000000"/>
              <w:left w:val="single" w:sz="6" w:space="0" w:color="000000"/>
              <w:bottom w:val="single" w:sz="6" w:space="0" w:color="000000"/>
              <w:right w:val="single" w:sz="6" w:space="0" w:color="000000"/>
            </w:tcBorders>
          </w:tcPr>
          <w:p w14:paraId="1E389AA2" w14:textId="18D0AB68" w:rsidR="00393B44" w:rsidRPr="006C1AAE" w:rsidRDefault="000A4540" w:rsidP="006C1AAE">
            <w:pPr>
              <w:pStyle w:val="NoSpacing"/>
              <w:jc w:val="center"/>
              <w:rPr>
                <w:color w:val="auto"/>
                <w:sz w:val="20"/>
                <w:szCs w:val="20"/>
              </w:rPr>
            </w:pPr>
            <w:r w:rsidRPr="006C1AAE">
              <w:rPr>
                <w:color w:val="auto"/>
                <w:sz w:val="20"/>
                <w:szCs w:val="20"/>
              </w:rPr>
              <w:t>Detailed design that brings in prior learning and/or independent learning beyond the task and possibly includes requirements, specifications, constraint factors.</w:t>
            </w:r>
          </w:p>
        </w:tc>
      </w:tr>
      <w:tr w:rsidR="00393B44" w14:paraId="2A2FB4BC" w14:textId="77777777" w:rsidTr="002A0614">
        <w:trPr>
          <w:trHeight w:val="2170"/>
        </w:trPr>
        <w:tc>
          <w:tcPr>
            <w:tcW w:w="974" w:type="dxa"/>
            <w:tcBorders>
              <w:top w:val="single" w:sz="6" w:space="0" w:color="000000"/>
              <w:left w:val="single" w:sz="6" w:space="0" w:color="000000"/>
              <w:bottom w:val="single" w:sz="6" w:space="0" w:color="000000"/>
              <w:right w:val="single" w:sz="6" w:space="0" w:color="000000"/>
            </w:tcBorders>
          </w:tcPr>
          <w:p w14:paraId="6084BBA4" w14:textId="184C7E83" w:rsidR="00393B44" w:rsidRPr="006C1AAE" w:rsidRDefault="000A4540" w:rsidP="006C1AAE">
            <w:pPr>
              <w:pStyle w:val="NoSpacing"/>
              <w:jc w:val="center"/>
              <w:rPr>
                <w:color w:val="auto"/>
                <w:sz w:val="20"/>
                <w:szCs w:val="20"/>
              </w:rPr>
            </w:pPr>
            <w:r w:rsidRPr="006C1AAE">
              <w:rPr>
                <w:color w:val="auto"/>
                <w:sz w:val="20"/>
                <w:szCs w:val="20"/>
              </w:rPr>
              <w:t>Language</w:t>
            </w:r>
          </w:p>
        </w:tc>
        <w:tc>
          <w:tcPr>
            <w:tcW w:w="1377" w:type="dxa"/>
            <w:tcBorders>
              <w:top w:val="single" w:sz="6" w:space="0" w:color="000000"/>
              <w:left w:val="single" w:sz="6" w:space="0" w:color="000000"/>
              <w:bottom w:val="single" w:sz="6" w:space="0" w:color="000000"/>
              <w:right w:val="single" w:sz="6" w:space="0" w:color="000000"/>
            </w:tcBorders>
          </w:tcPr>
          <w:p w14:paraId="5F1F7824" w14:textId="499E373D" w:rsidR="00393B44" w:rsidRPr="006C1AAE" w:rsidRDefault="000A4540" w:rsidP="006C1AAE">
            <w:pPr>
              <w:pStyle w:val="NoSpacing"/>
              <w:jc w:val="center"/>
              <w:rPr>
                <w:color w:val="auto"/>
                <w:sz w:val="20"/>
                <w:szCs w:val="20"/>
              </w:rPr>
            </w:pPr>
            <w:r w:rsidRPr="006C1AAE">
              <w:rPr>
                <w:color w:val="auto"/>
                <w:sz w:val="20"/>
                <w:szCs w:val="20"/>
              </w:rPr>
              <w:t>When</w:t>
            </w:r>
          </w:p>
          <w:p w14:paraId="5550D6B1" w14:textId="55B9FC38" w:rsidR="00393B44" w:rsidRPr="006C1AAE" w:rsidRDefault="000A4540" w:rsidP="006C1AAE">
            <w:pPr>
              <w:pStyle w:val="NoSpacing"/>
              <w:jc w:val="center"/>
              <w:rPr>
                <w:color w:val="auto"/>
                <w:sz w:val="20"/>
                <w:szCs w:val="20"/>
              </w:rPr>
            </w:pPr>
            <w:r w:rsidRPr="006C1AAE">
              <w:rPr>
                <w:color w:val="auto"/>
                <w:sz w:val="20"/>
                <w:szCs w:val="20"/>
              </w:rPr>
              <w:t>describing their interface, no specific vocabulary is used.</w:t>
            </w:r>
          </w:p>
        </w:tc>
        <w:tc>
          <w:tcPr>
            <w:tcW w:w="1701" w:type="dxa"/>
            <w:tcBorders>
              <w:top w:val="single" w:sz="6" w:space="0" w:color="000000"/>
              <w:left w:val="single" w:sz="6" w:space="0" w:color="000000"/>
              <w:bottom w:val="single" w:sz="6" w:space="0" w:color="000000"/>
              <w:right w:val="single" w:sz="6" w:space="0" w:color="000000"/>
            </w:tcBorders>
          </w:tcPr>
          <w:p w14:paraId="1949276F" w14:textId="5B0DE11C" w:rsidR="00393B44" w:rsidRPr="006C1AAE" w:rsidRDefault="000A4540" w:rsidP="006C1AAE">
            <w:pPr>
              <w:pStyle w:val="NoSpacing"/>
              <w:jc w:val="center"/>
              <w:rPr>
                <w:color w:val="auto"/>
                <w:sz w:val="20"/>
                <w:szCs w:val="20"/>
              </w:rPr>
            </w:pPr>
            <w:r w:rsidRPr="006C1AAE">
              <w:rPr>
                <w:color w:val="auto"/>
                <w:sz w:val="20"/>
                <w:szCs w:val="20"/>
              </w:rPr>
              <w:t>The terms</w:t>
            </w:r>
          </w:p>
          <w:p w14:paraId="267A8CB7" w14:textId="3E81D72C" w:rsidR="00393B44" w:rsidRPr="006C1AAE" w:rsidRDefault="000A4540" w:rsidP="006C1AAE">
            <w:pPr>
              <w:pStyle w:val="NoSpacing"/>
              <w:jc w:val="center"/>
              <w:rPr>
                <w:color w:val="auto"/>
                <w:sz w:val="20"/>
                <w:szCs w:val="20"/>
              </w:rPr>
            </w:pPr>
            <w:r w:rsidRPr="006C1AAE">
              <w:rPr>
                <w:color w:val="auto"/>
                <w:sz w:val="20"/>
                <w:szCs w:val="20"/>
              </w:rPr>
              <w:t>‘controller’’ may be used as a general description.</w:t>
            </w:r>
          </w:p>
        </w:tc>
        <w:tc>
          <w:tcPr>
            <w:tcW w:w="1584" w:type="dxa"/>
            <w:tcBorders>
              <w:top w:val="single" w:sz="6" w:space="0" w:color="000000"/>
              <w:left w:val="single" w:sz="6" w:space="0" w:color="000000"/>
              <w:bottom w:val="single" w:sz="6" w:space="0" w:color="000000"/>
              <w:right w:val="single" w:sz="6" w:space="0" w:color="000000"/>
            </w:tcBorders>
          </w:tcPr>
          <w:p w14:paraId="46751595" w14:textId="16289152" w:rsidR="00393B44" w:rsidRPr="006C1AAE" w:rsidRDefault="000A4540" w:rsidP="006C1AAE">
            <w:pPr>
              <w:pStyle w:val="NoSpacing"/>
              <w:jc w:val="center"/>
              <w:rPr>
                <w:color w:val="auto"/>
                <w:sz w:val="20"/>
                <w:szCs w:val="20"/>
              </w:rPr>
            </w:pPr>
            <w:r w:rsidRPr="006C1AAE">
              <w:rPr>
                <w:color w:val="auto"/>
                <w:sz w:val="20"/>
                <w:szCs w:val="20"/>
              </w:rPr>
              <w:t>The terms user-interface /</w:t>
            </w:r>
            <w:proofErr w:type="gramStart"/>
            <w:r w:rsidRPr="006C1AAE">
              <w:rPr>
                <w:color w:val="auto"/>
                <w:sz w:val="20"/>
                <w:szCs w:val="20"/>
              </w:rPr>
              <w:t>interface  is</w:t>
            </w:r>
            <w:proofErr w:type="gramEnd"/>
            <w:r w:rsidRPr="006C1AAE">
              <w:rPr>
                <w:color w:val="auto"/>
                <w:sz w:val="20"/>
                <w:szCs w:val="20"/>
              </w:rPr>
              <w:t xml:space="preserve"> used as a general description.</w:t>
            </w:r>
          </w:p>
        </w:tc>
        <w:tc>
          <w:tcPr>
            <w:tcW w:w="1818" w:type="dxa"/>
            <w:tcBorders>
              <w:top w:val="single" w:sz="6" w:space="0" w:color="000000"/>
              <w:left w:val="single" w:sz="6" w:space="0" w:color="000000"/>
              <w:bottom w:val="single" w:sz="6" w:space="0" w:color="000000"/>
              <w:right w:val="single" w:sz="6" w:space="0" w:color="000000"/>
            </w:tcBorders>
          </w:tcPr>
          <w:p w14:paraId="14C9CB73" w14:textId="2D5BC491" w:rsidR="00393B44" w:rsidRPr="006C1AAE" w:rsidRDefault="000A4540" w:rsidP="006C1AAE">
            <w:pPr>
              <w:pStyle w:val="NoSpacing"/>
              <w:jc w:val="center"/>
              <w:rPr>
                <w:color w:val="auto"/>
                <w:sz w:val="20"/>
                <w:szCs w:val="20"/>
              </w:rPr>
            </w:pPr>
            <w:r w:rsidRPr="006C1AAE">
              <w:rPr>
                <w:color w:val="auto"/>
                <w:sz w:val="20"/>
                <w:szCs w:val="20"/>
              </w:rPr>
              <w:t>The terms user-interface is used confidently with specific reference to learner’s work.</w:t>
            </w:r>
          </w:p>
        </w:tc>
        <w:tc>
          <w:tcPr>
            <w:tcW w:w="2197" w:type="dxa"/>
            <w:tcBorders>
              <w:top w:val="single" w:sz="6" w:space="0" w:color="000000"/>
              <w:left w:val="single" w:sz="6" w:space="0" w:color="000000"/>
              <w:bottom w:val="single" w:sz="6" w:space="0" w:color="000000"/>
              <w:right w:val="single" w:sz="6" w:space="0" w:color="000000"/>
            </w:tcBorders>
            <w:vAlign w:val="center"/>
          </w:tcPr>
          <w:p w14:paraId="1C8EB7D9" w14:textId="3490B6FC" w:rsidR="00393B44" w:rsidRPr="006C1AAE" w:rsidRDefault="000A4540" w:rsidP="006C1AAE">
            <w:pPr>
              <w:pStyle w:val="NoSpacing"/>
              <w:jc w:val="center"/>
              <w:rPr>
                <w:color w:val="auto"/>
                <w:sz w:val="20"/>
                <w:szCs w:val="20"/>
              </w:rPr>
            </w:pPr>
            <w:r w:rsidRPr="006C1AAE">
              <w:rPr>
                <w:color w:val="auto"/>
                <w:sz w:val="20"/>
                <w:szCs w:val="20"/>
              </w:rPr>
              <w:t>Specific vocabulary like ‘requirements’, ‘specifications’ and ‘constraints’ is used, going beyond the set language.</w:t>
            </w:r>
          </w:p>
        </w:tc>
      </w:tr>
    </w:tbl>
    <w:p w14:paraId="231135FE" w14:textId="0997592E" w:rsidR="00393B44" w:rsidRDefault="00393B44" w:rsidP="00B665D6">
      <w:pPr>
        <w:spacing w:after="153"/>
        <w:ind w:left="33"/>
      </w:pPr>
    </w:p>
    <w:p w14:paraId="4E805C4A" w14:textId="6C090881" w:rsidR="00393B44" w:rsidRDefault="000A4540" w:rsidP="00B665D6">
      <w:pPr>
        <w:spacing w:after="0" w:line="427" w:lineRule="auto"/>
        <w:ind w:right="8934"/>
      </w:pPr>
      <w:r>
        <w:rPr>
          <w:rFonts w:ascii="Arial" w:eastAsia="Arial" w:hAnsi="Arial" w:cs="Arial"/>
        </w:rPr>
        <w:t xml:space="preserve">   </w:t>
      </w:r>
    </w:p>
    <w:p w14:paraId="2D616CD5" w14:textId="77777777" w:rsidR="00393B44" w:rsidRDefault="000A4540">
      <w:pPr>
        <w:spacing w:after="191"/>
        <w:ind w:left="73"/>
        <w:jc w:val="center"/>
      </w:pPr>
      <w:r>
        <w:rPr>
          <w:noProof/>
        </w:rPr>
        <w:drawing>
          <wp:inline distT="0" distB="0" distL="0" distR="0" wp14:anchorId="1DE9DA66" wp14:editId="2F6C3E1E">
            <wp:extent cx="836089" cy="294531"/>
            <wp:effectExtent l="0" t="0" r="0" b="0"/>
            <wp:docPr id="1039" name="Picture 1039"/>
            <wp:cNvGraphicFramePr/>
            <a:graphic xmlns:a="http://schemas.openxmlformats.org/drawingml/2006/main">
              <a:graphicData uri="http://schemas.openxmlformats.org/drawingml/2006/picture">
                <pic:pic xmlns:pic="http://schemas.openxmlformats.org/drawingml/2006/picture">
                  <pic:nvPicPr>
                    <pic:cNvPr id="1039" name="Picture 1039"/>
                    <pic:cNvPicPr/>
                  </pic:nvPicPr>
                  <pic:blipFill>
                    <a:blip r:embed="rId10"/>
                    <a:stretch>
                      <a:fillRect/>
                    </a:stretch>
                  </pic:blipFill>
                  <pic:spPr>
                    <a:xfrm>
                      <a:off x="0" y="0"/>
                      <a:ext cx="836089" cy="294531"/>
                    </a:xfrm>
                    <a:prstGeom prst="rect">
                      <a:avLst/>
                    </a:prstGeom>
                  </pic:spPr>
                </pic:pic>
              </a:graphicData>
            </a:graphic>
          </wp:inline>
        </w:drawing>
      </w:r>
      <w:r>
        <w:rPr>
          <w:rFonts w:ascii="Arial" w:eastAsia="Arial" w:hAnsi="Arial" w:cs="Arial"/>
        </w:rPr>
        <w:t xml:space="preserve"> </w:t>
      </w:r>
    </w:p>
    <w:p w14:paraId="0D98FB14" w14:textId="319826F7" w:rsidR="00393B44" w:rsidRPr="00B665D6" w:rsidRDefault="000A4540" w:rsidP="00B665D6">
      <w:pPr>
        <w:spacing w:after="150"/>
        <w:jc w:val="center"/>
        <w:rPr>
          <w:color w:val="auto"/>
          <w:sz w:val="20"/>
          <w:szCs w:val="20"/>
        </w:rPr>
      </w:pPr>
      <w:r w:rsidRPr="00B665D6">
        <w:rPr>
          <w:rFonts w:ascii="Arial" w:eastAsia="Arial" w:hAnsi="Arial" w:cs="Arial"/>
          <w:color w:val="auto"/>
          <w:sz w:val="20"/>
          <w:szCs w:val="20"/>
        </w:rPr>
        <w:t>Author: Rebecca Vivian</w:t>
      </w:r>
    </w:p>
    <w:p w14:paraId="35D45111" w14:textId="6AF5202B" w:rsidR="00393B44" w:rsidRPr="006C1AAE" w:rsidRDefault="000A4540" w:rsidP="006C1AAE">
      <w:pPr>
        <w:spacing w:after="6" w:line="364" w:lineRule="auto"/>
        <w:ind w:firstLine="584"/>
        <w:jc w:val="center"/>
        <w:rPr>
          <w:color w:val="auto"/>
          <w:sz w:val="20"/>
          <w:szCs w:val="20"/>
        </w:rPr>
      </w:pPr>
      <w:r w:rsidRPr="00B665D6">
        <w:rPr>
          <w:rFonts w:ascii="Arial" w:eastAsia="Arial" w:hAnsi="Arial" w:cs="Arial"/>
          <w:color w:val="auto"/>
          <w:sz w:val="20"/>
          <w:szCs w:val="20"/>
        </w:rPr>
        <w:t>This work is licensed under a Creative Commons Attribution-</w:t>
      </w:r>
      <w:proofErr w:type="spellStart"/>
      <w:r w:rsidRPr="00B665D6">
        <w:rPr>
          <w:rFonts w:ascii="Arial" w:eastAsia="Arial" w:hAnsi="Arial" w:cs="Arial"/>
          <w:color w:val="auto"/>
          <w:sz w:val="20"/>
          <w:szCs w:val="20"/>
        </w:rPr>
        <w:t>NonCommercial</w:t>
      </w:r>
      <w:proofErr w:type="spellEnd"/>
      <w:r w:rsidRPr="00B665D6">
        <w:rPr>
          <w:rFonts w:ascii="Arial" w:eastAsia="Arial" w:hAnsi="Arial" w:cs="Arial"/>
          <w:color w:val="auto"/>
          <w:sz w:val="20"/>
          <w:szCs w:val="20"/>
        </w:rPr>
        <w:t xml:space="preserve"> 4.0</w:t>
      </w:r>
      <w:r w:rsidRPr="00B665D6">
        <w:rPr>
          <w:color w:val="auto"/>
          <w:sz w:val="20"/>
          <w:szCs w:val="20"/>
        </w:rPr>
        <w:t>​</w:t>
      </w:r>
      <w:r w:rsidRPr="00B665D6">
        <w:rPr>
          <w:color w:val="auto"/>
          <w:sz w:val="20"/>
          <w:szCs w:val="20"/>
        </w:rPr>
        <w:tab/>
      </w:r>
      <w:r w:rsidRPr="00B665D6">
        <w:rPr>
          <w:rFonts w:ascii="Arial" w:eastAsia="Arial" w:hAnsi="Arial" w:cs="Arial"/>
          <w:color w:val="auto"/>
          <w:sz w:val="20"/>
          <w:szCs w:val="20"/>
        </w:rPr>
        <w:t xml:space="preserve"> International License</w:t>
      </w:r>
      <w:r w:rsidRPr="00B665D6">
        <w:rPr>
          <w:color w:val="auto"/>
          <w:sz w:val="20"/>
          <w:szCs w:val="20"/>
        </w:rPr>
        <w:t>​</w:t>
      </w:r>
      <w:r w:rsidRPr="00B665D6">
        <w:rPr>
          <w:rFonts w:ascii="Arial" w:eastAsia="Arial" w:hAnsi="Arial" w:cs="Arial"/>
          <w:color w:val="auto"/>
          <w:sz w:val="20"/>
          <w:szCs w:val="20"/>
        </w:rPr>
        <w:t>. Computer Science Education Research (CSER) Group, The University of Adelaide.</w:t>
      </w:r>
    </w:p>
    <w:sectPr w:rsidR="00393B44" w:rsidRPr="006C1AAE">
      <w:footerReference w:type="even" r:id="rId11"/>
      <w:footerReference w:type="default" r:id="rId12"/>
      <w:footerReference w:type="first" r:id="rId13"/>
      <w:pgSz w:w="11880" w:h="16820"/>
      <w:pgMar w:top="993" w:right="1448" w:bottom="1566" w:left="1436" w:header="720" w:footer="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6AB8" w14:textId="77777777" w:rsidR="00605351" w:rsidRDefault="00605351">
      <w:pPr>
        <w:spacing w:after="0" w:line="240" w:lineRule="auto"/>
      </w:pPr>
      <w:r>
        <w:separator/>
      </w:r>
    </w:p>
  </w:endnote>
  <w:endnote w:type="continuationSeparator" w:id="0">
    <w:p w14:paraId="5DAF8278" w14:textId="77777777" w:rsidR="00605351" w:rsidRDefault="0060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47C5" w14:textId="77777777" w:rsidR="00393B44" w:rsidRDefault="000A4540">
    <w:pPr>
      <w:spacing w:after="137"/>
      <w:ind w:left="109"/>
      <w:jc w:val="center"/>
    </w:pPr>
    <w:r>
      <w:rPr>
        <w:noProof/>
      </w:rPr>
      <w:drawing>
        <wp:anchor distT="0" distB="0" distL="114300" distR="114300" simplePos="0" relativeHeight="251658240" behindDoc="0" locked="0" layoutInCell="1" allowOverlap="0" wp14:anchorId="6697CE2D" wp14:editId="68CD86E9">
          <wp:simplePos x="0" y="0"/>
          <wp:positionH relativeFrom="page">
            <wp:posOffset>3353856</wp:posOffset>
          </wp:positionH>
          <wp:positionV relativeFrom="page">
            <wp:posOffset>9833543</wp:posOffset>
          </wp:positionV>
          <wp:extent cx="836089" cy="294531"/>
          <wp:effectExtent l="0" t="0" r="0" b="0"/>
          <wp:wrapSquare wrapText="bothSides"/>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
                  <a:stretch>
                    <a:fillRect/>
                  </a:stretch>
                </pic:blipFill>
                <pic:spPr>
                  <a:xfrm>
                    <a:off x="0" y="0"/>
                    <a:ext cx="836089" cy="294531"/>
                  </a:xfrm>
                  <a:prstGeom prst="rect">
                    <a:avLst/>
                  </a:prstGeom>
                </pic:spPr>
              </pic:pic>
            </a:graphicData>
          </a:graphic>
        </wp:anchor>
      </w:drawing>
    </w:r>
    <w:r>
      <w:rPr>
        <w:rFonts w:ascii="Arial" w:eastAsia="Arial" w:hAnsi="Arial" w:cs="Arial"/>
        <w:sz w:val="24"/>
      </w:rPr>
      <w:t xml:space="preserve"> </w:t>
    </w:r>
  </w:p>
  <w:p w14:paraId="5B852C34" w14:textId="77777777" w:rsidR="00393B44" w:rsidRDefault="000A4540">
    <w:pPr>
      <w:spacing w:after="0"/>
      <w:ind w:left="5"/>
      <w:jc w:val="center"/>
    </w:pPr>
    <w:r>
      <w:t>CSER Group, The University of Adelaide</w:t>
    </w:r>
    <w:r>
      <w:rPr>
        <w:color w:val="1155CC"/>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38DE9" w14:textId="77777777" w:rsidR="00393B44" w:rsidRDefault="000A4540">
    <w:pPr>
      <w:spacing w:after="137"/>
      <w:ind w:left="109"/>
      <w:jc w:val="center"/>
    </w:pPr>
    <w:r>
      <w:rPr>
        <w:noProof/>
      </w:rPr>
      <w:drawing>
        <wp:anchor distT="0" distB="0" distL="114300" distR="114300" simplePos="0" relativeHeight="251659264" behindDoc="0" locked="0" layoutInCell="1" allowOverlap="0" wp14:anchorId="2FBD8E6F" wp14:editId="160E007C">
          <wp:simplePos x="0" y="0"/>
          <wp:positionH relativeFrom="page">
            <wp:posOffset>3353856</wp:posOffset>
          </wp:positionH>
          <wp:positionV relativeFrom="page">
            <wp:posOffset>9833543</wp:posOffset>
          </wp:positionV>
          <wp:extent cx="836089" cy="294531"/>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
                  <a:stretch>
                    <a:fillRect/>
                  </a:stretch>
                </pic:blipFill>
                <pic:spPr>
                  <a:xfrm>
                    <a:off x="0" y="0"/>
                    <a:ext cx="836089" cy="294531"/>
                  </a:xfrm>
                  <a:prstGeom prst="rect">
                    <a:avLst/>
                  </a:prstGeom>
                </pic:spPr>
              </pic:pic>
            </a:graphicData>
          </a:graphic>
        </wp:anchor>
      </w:drawing>
    </w:r>
    <w:r>
      <w:rPr>
        <w:rFonts w:ascii="Arial" w:eastAsia="Arial" w:hAnsi="Arial" w:cs="Arial"/>
        <w:sz w:val="24"/>
      </w:rPr>
      <w:t xml:space="preserve"> </w:t>
    </w:r>
  </w:p>
  <w:p w14:paraId="4BC7D47F" w14:textId="77777777" w:rsidR="00393B44" w:rsidRDefault="000A4540">
    <w:pPr>
      <w:spacing w:after="0"/>
      <w:ind w:left="5"/>
      <w:jc w:val="center"/>
    </w:pPr>
    <w:r>
      <w:t>CSER Group, The University of Adelaide</w:t>
    </w:r>
    <w:r>
      <w:rPr>
        <w:color w:val="1155C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DD0A" w14:textId="77777777" w:rsidR="00393B44" w:rsidRDefault="000A4540">
    <w:pPr>
      <w:spacing w:after="137"/>
      <w:ind w:left="109"/>
      <w:jc w:val="center"/>
    </w:pPr>
    <w:r>
      <w:rPr>
        <w:noProof/>
      </w:rPr>
      <w:drawing>
        <wp:anchor distT="0" distB="0" distL="114300" distR="114300" simplePos="0" relativeHeight="251660288" behindDoc="0" locked="0" layoutInCell="1" allowOverlap="0" wp14:anchorId="32354574" wp14:editId="40B633A7">
          <wp:simplePos x="0" y="0"/>
          <wp:positionH relativeFrom="page">
            <wp:posOffset>3353856</wp:posOffset>
          </wp:positionH>
          <wp:positionV relativeFrom="page">
            <wp:posOffset>9833543</wp:posOffset>
          </wp:positionV>
          <wp:extent cx="836089" cy="294531"/>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
                  <a:stretch>
                    <a:fillRect/>
                  </a:stretch>
                </pic:blipFill>
                <pic:spPr>
                  <a:xfrm>
                    <a:off x="0" y="0"/>
                    <a:ext cx="836089" cy="294531"/>
                  </a:xfrm>
                  <a:prstGeom prst="rect">
                    <a:avLst/>
                  </a:prstGeom>
                </pic:spPr>
              </pic:pic>
            </a:graphicData>
          </a:graphic>
        </wp:anchor>
      </w:drawing>
    </w:r>
    <w:r>
      <w:rPr>
        <w:rFonts w:ascii="Arial" w:eastAsia="Arial" w:hAnsi="Arial" w:cs="Arial"/>
        <w:sz w:val="24"/>
      </w:rPr>
      <w:t xml:space="preserve"> </w:t>
    </w:r>
  </w:p>
  <w:p w14:paraId="4042B01C" w14:textId="77777777" w:rsidR="00393B44" w:rsidRDefault="000A4540">
    <w:pPr>
      <w:spacing w:after="0"/>
      <w:ind w:left="5"/>
      <w:jc w:val="center"/>
    </w:pPr>
    <w:r>
      <w:t>CSER Group, The University of Adelaide</w:t>
    </w:r>
    <w:r>
      <w:rPr>
        <w:color w:val="1155C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04935" w14:textId="77777777" w:rsidR="00605351" w:rsidRDefault="00605351">
      <w:pPr>
        <w:spacing w:after="0" w:line="240" w:lineRule="auto"/>
      </w:pPr>
      <w:r>
        <w:separator/>
      </w:r>
    </w:p>
  </w:footnote>
  <w:footnote w:type="continuationSeparator" w:id="0">
    <w:p w14:paraId="3F27A2AF" w14:textId="77777777" w:rsidR="00605351" w:rsidRDefault="00605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8BE"/>
    <w:multiLevelType w:val="hybridMultilevel"/>
    <w:tmpl w:val="F170F0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103477"/>
    <w:multiLevelType w:val="hybridMultilevel"/>
    <w:tmpl w:val="FF7E41A0"/>
    <w:lvl w:ilvl="0" w:tplc="1D1E4FA0">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CA24C1"/>
    <w:multiLevelType w:val="hybridMultilevel"/>
    <w:tmpl w:val="64428C30"/>
    <w:lvl w:ilvl="0" w:tplc="A7F4E446">
      <w:start w:val="1"/>
      <w:numFmt w:val="bullet"/>
      <w:lvlText w:val="●"/>
      <w:lvlJc w:val="left"/>
      <w:pPr>
        <w:ind w:left="71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980B0B4">
      <w:start w:val="1"/>
      <w:numFmt w:val="bullet"/>
      <w:lvlText w:val="o"/>
      <w:lvlJc w:val="left"/>
      <w:pPr>
        <w:ind w:left="156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5C2C82EC">
      <w:start w:val="1"/>
      <w:numFmt w:val="bullet"/>
      <w:lvlText w:val="▪"/>
      <w:lvlJc w:val="left"/>
      <w:pPr>
        <w:ind w:left="22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277E7DB0">
      <w:start w:val="1"/>
      <w:numFmt w:val="bullet"/>
      <w:lvlText w:val="•"/>
      <w:lvlJc w:val="left"/>
      <w:pPr>
        <w:ind w:left="30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6BEBAA4">
      <w:start w:val="1"/>
      <w:numFmt w:val="bullet"/>
      <w:lvlText w:val="o"/>
      <w:lvlJc w:val="left"/>
      <w:pPr>
        <w:ind w:left="37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B9545962">
      <w:start w:val="1"/>
      <w:numFmt w:val="bullet"/>
      <w:lvlText w:val="▪"/>
      <w:lvlJc w:val="left"/>
      <w:pPr>
        <w:ind w:left="444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80E939A">
      <w:start w:val="1"/>
      <w:numFmt w:val="bullet"/>
      <w:lvlText w:val="•"/>
      <w:lvlJc w:val="left"/>
      <w:pPr>
        <w:ind w:left="516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7080F74">
      <w:start w:val="1"/>
      <w:numFmt w:val="bullet"/>
      <w:lvlText w:val="o"/>
      <w:lvlJc w:val="left"/>
      <w:pPr>
        <w:ind w:left="58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33584536">
      <w:start w:val="1"/>
      <w:numFmt w:val="bullet"/>
      <w:lvlText w:val="▪"/>
      <w:lvlJc w:val="left"/>
      <w:pPr>
        <w:ind w:left="66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2A56646A"/>
    <w:multiLevelType w:val="hybridMultilevel"/>
    <w:tmpl w:val="0D8608CE"/>
    <w:lvl w:ilvl="0" w:tplc="32263668">
      <w:start w:val="1"/>
      <w:numFmt w:val="bullet"/>
      <w:lvlText w:val="●"/>
      <w:lvlJc w:val="left"/>
      <w:pPr>
        <w:ind w:left="71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97A2DF2">
      <w:start w:val="1"/>
      <w:numFmt w:val="bullet"/>
      <w:lvlText w:val="o"/>
      <w:lvlJc w:val="left"/>
      <w:pPr>
        <w:ind w:left="156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C7E227C">
      <w:start w:val="1"/>
      <w:numFmt w:val="bullet"/>
      <w:lvlText w:val="▪"/>
      <w:lvlJc w:val="left"/>
      <w:pPr>
        <w:ind w:left="22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6EC848D4">
      <w:start w:val="1"/>
      <w:numFmt w:val="bullet"/>
      <w:lvlText w:val="•"/>
      <w:lvlJc w:val="left"/>
      <w:pPr>
        <w:ind w:left="30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CF82C38">
      <w:start w:val="1"/>
      <w:numFmt w:val="bullet"/>
      <w:lvlText w:val="o"/>
      <w:lvlJc w:val="left"/>
      <w:pPr>
        <w:ind w:left="37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B34265D8">
      <w:start w:val="1"/>
      <w:numFmt w:val="bullet"/>
      <w:lvlText w:val="▪"/>
      <w:lvlJc w:val="left"/>
      <w:pPr>
        <w:ind w:left="444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CC23442">
      <w:start w:val="1"/>
      <w:numFmt w:val="bullet"/>
      <w:lvlText w:val="•"/>
      <w:lvlJc w:val="left"/>
      <w:pPr>
        <w:ind w:left="516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0489708">
      <w:start w:val="1"/>
      <w:numFmt w:val="bullet"/>
      <w:lvlText w:val="o"/>
      <w:lvlJc w:val="left"/>
      <w:pPr>
        <w:ind w:left="58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D220AEC">
      <w:start w:val="1"/>
      <w:numFmt w:val="bullet"/>
      <w:lvlText w:val="▪"/>
      <w:lvlJc w:val="left"/>
      <w:pPr>
        <w:ind w:left="66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5B837C34"/>
    <w:multiLevelType w:val="hybridMultilevel"/>
    <w:tmpl w:val="436A9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E227FEC"/>
    <w:multiLevelType w:val="hybridMultilevel"/>
    <w:tmpl w:val="9C9C9C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0B126F8"/>
    <w:multiLevelType w:val="hybridMultilevel"/>
    <w:tmpl w:val="780E2F30"/>
    <w:lvl w:ilvl="0" w:tplc="BBD4667E">
      <w:start w:val="1"/>
      <w:numFmt w:val="bullet"/>
      <w:lvlText w:val="●"/>
      <w:lvlJc w:val="left"/>
      <w:pPr>
        <w:ind w:left="7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FD886BA">
      <w:start w:val="1"/>
      <w:numFmt w:val="bullet"/>
      <w:lvlText w:val="o"/>
      <w:lvlJc w:val="left"/>
      <w:pPr>
        <w:ind w:left="143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EC2E200">
      <w:start w:val="1"/>
      <w:numFmt w:val="bullet"/>
      <w:lvlText w:val="▪"/>
      <w:lvlJc w:val="left"/>
      <w:pPr>
        <w:ind w:left="215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C28F408">
      <w:start w:val="1"/>
      <w:numFmt w:val="bullet"/>
      <w:lvlText w:val="•"/>
      <w:lvlJc w:val="left"/>
      <w:pPr>
        <w:ind w:left="28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53E0AD4">
      <w:start w:val="1"/>
      <w:numFmt w:val="bullet"/>
      <w:lvlText w:val="o"/>
      <w:lvlJc w:val="left"/>
      <w:pPr>
        <w:ind w:left="35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0D2E5CE">
      <w:start w:val="1"/>
      <w:numFmt w:val="bullet"/>
      <w:lvlText w:val="▪"/>
      <w:lvlJc w:val="left"/>
      <w:pPr>
        <w:ind w:left="43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CC685AEA">
      <w:start w:val="1"/>
      <w:numFmt w:val="bullet"/>
      <w:lvlText w:val="•"/>
      <w:lvlJc w:val="left"/>
      <w:pPr>
        <w:ind w:left="503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BEEF54">
      <w:start w:val="1"/>
      <w:numFmt w:val="bullet"/>
      <w:lvlText w:val="o"/>
      <w:lvlJc w:val="left"/>
      <w:pPr>
        <w:ind w:left="575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0E64570">
      <w:start w:val="1"/>
      <w:numFmt w:val="bullet"/>
      <w:lvlText w:val="▪"/>
      <w:lvlJc w:val="left"/>
      <w:pPr>
        <w:ind w:left="64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67E6214B"/>
    <w:multiLevelType w:val="hybridMultilevel"/>
    <w:tmpl w:val="CBCCD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341779">
    <w:abstractNumId w:val="6"/>
  </w:num>
  <w:num w:numId="2" w16cid:durableId="469636269">
    <w:abstractNumId w:val="3"/>
  </w:num>
  <w:num w:numId="3" w16cid:durableId="1616209792">
    <w:abstractNumId w:val="2"/>
  </w:num>
  <w:num w:numId="4" w16cid:durableId="1810055905">
    <w:abstractNumId w:val="4"/>
  </w:num>
  <w:num w:numId="5" w16cid:durableId="572860080">
    <w:abstractNumId w:val="5"/>
  </w:num>
  <w:num w:numId="6" w16cid:durableId="477215">
    <w:abstractNumId w:val="0"/>
  </w:num>
  <w:num w:numId="7" w16cid:durableId="2085952600">
    <w:abstractNumId w:val="1"/>
  </w:num>
  <w:num w:numId="8" w16cid:durableId="15156104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44"/>
    <w:rsid w:val="000A4540"/>
    <w:rsid w:val="00171FE6"/>
    <w:rsid w:val="00233EC0"/>
    <w:rsid w:val="002A0614"/>
    <w:rsid w:val="00393B44"/>
    <w:rsid w:val="003979B9"/>
    <w:rsid w:val="00605351"/>
    <w:rsid w:val="006A776E"/>
    <w:rsid w:val="006C1AAE"/>
    <w:rsid w:val="008F4C3E"/>
    <w:rsid w:val="008F73F9"/>
    <w:rsid w:val="00AA4804"/>
    <w:rsid w:val="00B665D6"/>
    <w:rsid w:val="00C81572"/>
    <w:rsid w:val="00CB5416"/>
    <w:rsid w:val="00DA696B"/>
    <w:rsid w:val="00E9406F"/>
    <w:rsid w:val="00FC5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451B"/>
  <w15:docId w15:val="{20FE8297-DEBD-40D7-96BA-E07E0CCF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A4540"/>
    <w:rPr>
      <w:color w:val="0563C1" w:themeColor="hyperlink"/>
      <w:u w:val="single"/>
    </w:rPr>
  </w:style>
  <w:style w:type="character" w:styleId="FollowedHyperlink">
    <w:name w:val="FollowedHyperlink"/>
    <w:basedOn w:val="DefaultParagraphFont"/>
    <w:uiPriority w:val="99"/>
    <w:semiHidden/>
    <w:unhideWhenUsed/>
    <w:rsid w:val="000A4540"/>
    <w:rPr>
      <w:color w:val="954F72" w:themeColor="followedHyperlink"/>
      <w:u w:val="single"/>
    </w:rPr>
  </w:style>
  <w:style w:type="paragraph" w:styleId="ListParagraph">
    <w:name w:val="List Paragraph"/>
    <w:basedOn w:val="Normal"/>
    <w:uiPriority w:val="34"/>
    <w:qFormat/>
    <w:rsid w:val="000A4540"/>
    <w:pPr>
      <w:ind w:left="720"/>
      <w:contextualSpacing/>
    </w:pPr>
  </w:style>
  <w:style w:type="character" w:styleId="CommentReference">
    <w:name w:val="annotation reference"/>
    <w:basedOn w:val="DefaultParagraphFont"/>
    <w:uiPriority w:val="99"/>
    <w:semiHidden/>
    <w:unhideWhenUsed/>
    <w:rsid w:val="000A4540"/>
    <w:rPr>
      <w:sz w:val="16"/>
      <w:szCs w:val="16"/>
    </w:rPr>
  </w:style>
  <w:style w:type="paragraph" w:styleId="CommentText">
    <w:name w:val="annotation text"/>
    <w:basedOn w:val="Normal"/>
    <w:link w:val="CommentTextChar"/>
    <w:uiPriority w:val="99"/>
    <w:semiHidden/>
    <w:unhideWhenUsed/>
    <w:rsid w:val="000A4540"/>
    <w:pPr>
      <w:spacing w:line="240" w:lineRule="auto"/>
    </w:pPr>
    <w:rPr>
      <w:sz w:val="20"/>
      <w:szCs w:val="20"/>
    </w:rPr>
  </w:style>
  <w:style w:type="character" w:customStyle="1" w:styleId="CommentTextChar">
    <w:name w:val="Comment Text Char"/>
    <w:basedOn w:val="DefaultParagraphFont"/>
    <w:link w:val="CommentText"/>
    <w:uiPriority w:val="99"/>
    <w:semiHidden/>
    <w:rsid w:val="000A454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A4540"/>
    <w:rPr>
      <w:b/>
      <w:bCs/>
    </w:rPr>
  </w:style>
  <w:style w:type="character" w:customStyle="1" w:styleId="CommentSubjectChar">
    <w:name w:val="Comment Subject Char"/>
    <w:basedOn w:val="CommentTextChar"/>
    <w:link w:val="CommentSubject"/>
    <w:uiPriority w:val="99"/>
    <w:semiHidden/>
    <w:rsid w:val="000A4540"/>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0A45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540"/>
    <w:rPr>
      <w:rFonts w:ascii="Segoe UI" w:eastAsia="Calibri" w:hAnsi="Segoe UI" w:cs="Segoe UI"/>
      <w:color w:val="000000"/>
      <w:sz w:val="18"/>
      <w:szCs w:val="18"/>
    </w:rPr>
  </w:style>
  <w:style w:type="paragraph" w:styleId="NoSpacing">
    <w:name w:val="No Spacing"/>
    <w:uiPriority w:val="1"/>
    <w:qFormat/>
    <w:rsid w:val="006C1AAE"/>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2B47F934-313F-4B48-B013-63013F4A4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04473B-9BF6-408A-AFE6-3FC1E3D0499A}">
  <ds:schemaRefs>
    <ds:schemaRef ds:uri="http://schemas.microsoft.com/sharepoint/v3/contenttype/forms"/>
  </ds:schemaRefs>
</ds:datastoreItem>
</file>

<file path=customXml/itemProps3.xml><?xml version="1.0" encoding="utf-8"?>
<ds:datastoreItem xmlns:ds="http://schemas.openxmlformats.org/officeDocument/2006/customXml" ds:itemID="{A60BC807-3130-4556-B654-6734E24EB899}">
  <ds:schemaRefs>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ff236c08-9611-4854-a4bb-16d44b7327b6"/>
    <ds:schemaRef ds:uri="64eff3df-e3d6-48ed-978f-45ff2564090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Hendricksen, Natalie</dc:creator>
  <cp:keywords/>
  <cp:lastModifiedBy>Tessa Porter</cp:lastModifiedBy>
  <cp:revision>14</cp:revision>
  <dcterms:created xsi:type="dcterms:W3CDTF">2018-09-04T02:44:00Z</dcterms:created>
  <dcterms:modified xsi:type="dcterms:W3CDTF">2025-02-26T03:40:00Z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18487600</vt:r8>
  </property>
  <property fmtid="{D5CDD505-2E9C-101B-9397-08002B2CF9AE}" pid="4" name="MediaServiceImageTags">
    <vt:lpwstr/>
  </property>
</Properties>
</file>