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A9D9" w14:textId="77777777" w:rsidR="00493133" w:rsidRDefault="00493133" w:rsidP="0094353F">
      <w:pPr>
        <w:pStyle w:val="Heading2"/>
      </w:pPr>
    </w:p>
    <w:p w14:paraId="20851B2C" w14:textId="58B46115" w:rsidR="00493133" w:rsidRPr="00493133" w:rsidRDefault="00DA58D6" w:rsidP="00493133">
      <w:r w:rsidRPr="00DA58D6">
        <w:t>Please refer to the online lesson plan on the DT Hub to access all website links and additional resources.</w:t>
      </w:r>
    </w:p>
    <w:p w14:paraId="20F555D1" w14:textId="16E7D860" w:rsidR="0094353F" w:rsidRPr="0094353F" w:rsidRDefault="0094353F" w:rsidP="0094353F">
      <w:pPr>
        <w:pStyle w:val="Heading2"/>
      </w:pPr>
      <w:r w:rsidRPr="0094353F">
        <w:t>Learning hook</w:t>
      </w:r>
    </w:p>
    <w:p w14:paraId="7EE9E5B9" w14:textId="77777777" w:rsidR="0094353F" w:rsidRPr="0094353F" w:rsidRDefault="0094353F" w:rsidP="0094353F">
      <w:pPr>
        <w:numPr>
          <w:ilvl w:val="0"/>
          <w:numId w:val="21"/>
        </w:numPr>
      </w:pPr>
      <w:r w:rsidRPr="0094353F">
        <w:t>1. Display the Google Earth application via data projector or interactive whiteboard and ask students to describe its tools and features.</w:t>
      </w:r>
    </w:p>
    <w:p w14:paraId="33F3C5CE" w14:textId="3A8EE74F" w:rsidR="0094353F" w:rsidRPr="00DA58D6" w:rsidRDefault="0094353F" w:rsidP="0094353F">
      <w:pPr>
        <w:rPr>
          <w:i/>
          <w:iCs/>
        </w:rPr>
      </w:pPr>
      <w:r w:rsidRPr="0094353F">
        <w:t>Have students examine Google Earth’s own navigation tools and tips:</w:t>
      </w:r>
      <w:r w:rsidR="00DA58D6">
        <w:t xml:space="preserve"> </w:t>
      </w:r>
      <w:r w:rsidRPr="00DA58D6">
        <w:rPr>
          <w:i/>
          <w:iCs/>
        </w:rPr>
        <w:t>Navigate around the world on your computer</w:t>
      </w:r>
    </w:p>
    <w:p w14:paraId="29F841BC" w14:textId="77777777" w:rsidR="0094353F" w:rsidRPr="0094353F" w:rsidRDefault="0094353F" w:rsidP="0094353F">
      <w:r w:rsidRPr="0094353F">
        <w:t>Encourage students to explore Google Earth using their own computers.</w:t>
      </w:r>
    </w:p>
    <w:p w14:paraId="33FE913B" w14:textId="77777777" w:rsidR="0094353F" w:rsidRPr="0094353F" w:rsidRDefault="0094353F" w:rsidP="0094353F">
      <w:pPr>
        <w:numPr>
          <w:ilvl w:val="0"/>
          <w:numId w:val="22"/>
        </w:numPr>
      </w:pPr>
      <w:r w:rsidRPr="0094353F">
        <w:t>2. Set some competitive challenges for students. See who can be the first to:</w:t>
      </w:r>
    </w:p>
    <w:p w14:paraId="4816464C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find a particular landmark</w:t>
      </w:r>
    </w:p>
    <w:p w14:paraId="19939E7D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locate a given city/country/geographic feature.</w:t>
      </w:r>
    </w:p>
    <w:p w14:paraId="4F33E2D2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Conduct a debrief session with students regarding what tools and techniques they used (search box, integrated software joystick, mouse, keyboard) and how effective each of these were.</w:t>
      </w:r>
    </w:p>
    <w:p w14:paraId="14918216" w14:textId="77777777" w:rsidR="0094353F" w:rsidRPr="0094353F" w:rsidRDefault="0094353F" w:rsidP="0094353F">
      <w:pPr>
        <w:numPr>
          <w:ilvl w:val="0"/>
          <w:numId w:val="22"/>
        </w:numPr>
      </w:pPr>
      <w:r w:rsidRPr="0094353F">
        <w:t>3. Ask students to use Google Earth to explore one continent for 4–5 minutes in order to describe its broad features and where various landmarks or geographical features are located (</w:t>
      </w:r>
      <w:proofErr w:type="spellStart"/>
      <w:r w:rsidRPr="0094353F">
        <w:t>eg</w:t>
      </w:r>
      <w:proofErr w:type="spellEnd"/>
      <w:r w:rsidRPr="0094353F">
        <w:t xml:space="preserve"> deserts, mountains, significant rivers, cities, lakes).</w:t>
      </w:r>
    </w:p>
    <w:p w14:paraId="2D3839C5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Ask students to suggest other possible input devices or software tools that would be useful for interaction with the data provided by Google Earth.</w:t>
      </w:r>
    </w:p>
    <w:p w14:paraId="610D01BF" w14:textId="77777777" w:rsidR="0094353F" w:rsidRPr="0094353F" w:rsidRDefault="0094353F" w:rsidP="0094353F">
      <w:pPr>
        <w:numPr>
          <w:ilvl w:val="0"/>
          <w:numId w:val="22"/>
        </w:numPr>
      </w:pPr>
      <w:r w:rsidRPr="0094353F">
        <w:t>4. Demonstrate the Leap Motion controller as a potential input device (this can be enabled for use as an input device with Google Earth using ‘Google Earth Preferences &gt; Enable controller’)</w:t>
      </w:r>
    </w:p>
    <w:p w14:paraId="4B08EBA8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Challenge students to use the device to fly over and explore as the class observes via data projector.</w:t>
      </w:r>
    </w:p>
    <w:p w14:paraId="30455BC2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Have students participate in challenges.</w:t>
      </w:r>
    </w:p>
    <w:p w14:paraId="6FDDDF24" w14:textId="77777777" w:rsidR="0094353F" w:rsidRPr="0094353F" w:rsidRDefault="0094353F" w:rsidP="0094353F">
      <w:pPr>
        <w:numPr>
          <w:ilvl w:val="0"/>
          <w:numId w:val="22"/>
        </w:numPr>
      </w:pPr>
      <w:r w:rsidRPr="0094353F">
        <w:t>5. Introduce and have students experience Leap Motion controller as an input device.</w:t>
      </w:r>
    </w:p>
    <w:p w14:paraId="2DC654BA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Ask students to explore other apps specially designed for use with the Leap Motion controller.</w:t>
      </w:r>
    </w:p>
    <w:p w14:paraId="2CAD25BC" w14:textId="77777777" w:rsidR="0094353F" w:rsidRPr="0094353F" w:rsidRDefault="0094353F" w:rsidP="0094353F">
      <w:pPr>
        <w:numPr>
          <w:ilvl w:val="0"/>
          <w:numId w:val="22"/>
        </w:numPr>
      </w:pPr>
      <w:r w:rsidRPr="0094353F">
        <w:t>6. Conduct a discussion with students on the advantages and disadvantages of using the Leap Motion controller as an input device.</w:t>
      </w:r>
    </w:p>
    <w:p w14:paraId="098D5FB0" w14:textId="77777777" w:rsidR="0094353F" w:rsidRPr="0094353F" w:rsidRDefault="0094353F" w:rsidP="0094353F">
      <w:pPr>
        <w:numPr>
          <w:ilvl w:val="1"/>
          <w:numId w:val="22"/>
        </w:numPr>
      </w:pPr>
      <w:r w:rsidRPr="0094353F">
        <w:t>Show students other Leap Motion controller apps. Discuss the benefits and limitations of this input device.</w:t>
      </w:r>
    </w:p>
    <w:p w14:paraId="0F9C93DE" w14:textId="01FD1A7D" w:rsidR="0094353F" w:rsidRPr="0094353F" w:rsidRDefault="0094353F" w:rsidP="0094353F">
      <w:pPr>
        <w:pStyle w:val="Heading2"/>
      </w:pPr>
      <w:r w:rsidRPr="0094353F">
        <w:t>Learning map and outcomes</w:t>
      </w:r>
    </w:p>
    <w:p w14:paraId="04E17695" w14:textId="77777777" w:rsidR="0094353F" w:rsidRPr="0094353F" w:rsidRDefault="0094353F" w:rsidP="0094353F">
      <w:r w:rsidRPr="0094353F">
        <w:t>Computers users need to have the ability to enter data into computers. Various peripheral devices have been created to fulfil this need and this process of invention continues.</w:t>
      </w:r>
    </w:p>
    <w:p w14:paraId="588ED7D1" w14:textId="77777777" w:rsidR="0094353F" w:rsidRPr="0094353F" w:rsidRDefault="0094353F" w:rsidP="0094353F">
      <w:r w:rsidRPr="0094353F">
        <w:lastRenderedPageBreak/>
        <w:t>They explore some of the inventions developed over time to meet the need for users and computers to both input and output data.</w:t>
      </w:r>
    </w:p>
    <w:p w14:paraId="7AFA54C6" w14:textId="77777777" w:rsidR="0094353F" w:rsidRPr="0094353F" w:rsidRDefault="0094353F" w:rsidP="0094353F">
      <w:pPr>
        <w:pStyle w:val="Heading2"/>
      </w:pPr>
      <w:r w:rsidRPr="0094353F">
        <w:t>Learning input</w:t>
      </w:r>
    </w:p>
    <w:p w14:paraId="709326B0" w14:textId="77777777" w:rsidR="0094353F" w:rsidRPr="0094353F" w:rsidRDefault="0094353F" w:rsidP="0094353F">
      <w:pPr>
        <w:numPr>
          <w:ilvl w:val="0"/>
          <w:numId w:val="23"/>
        </w:numPr>
      </w:pPr>
      <w:r w:rsidRPr="0094353F">
        <w:t>1. Discuss the evolution of peripheral devices and in particular the invention and evolution of the mouse.</w:t>
      </w:r>
    </w:p>
    <w:p w14:paraId="58402A64" w14:textId="77777777" w:rsidR="0094353F" w:rsidRPr="0094353F" w:rsidRDefault="0094353F" w:rsidP="0094353F">
      <w:pPr>
        <w:numPr>
          <w:ilvl w:val="0"/>
          <w:numId w:val="23"/>
        </w:numPr>
      </w:pPr>
      <w:r w:rsidRPr="0094353F">
        <w:t>2. Have students research its first inclusion in a commercial computer. Discuss why this invention was so influential.</w:t>
      </w:r>
    </w:p>
    <w:p w14:paraId="30A7334B" w14:textId="77777777" w:rsidR="0094353F" w:rsidRPr="0094353F" w:rsidRDefault="0094353F" w:rsidP="0094353F">
      <w:pPr>
        <w:numPr>
          <w:ilvl w:val="0"/>
          <w:numId w:val="23"/>
        </w:numPr>
      </w:pPr>
      <w:r w:rsidRPr="0094353F">
        <w:t>3. Discuss what other devices have been invented in order to input data to a computer (hard-wired patch cables; paper tape; punched cards – mention Jacquard loom; keyboard; joysticks; game controllers; accelerometers – Nintendo Wii; speech recognition).</w:t>
      </w:r>
    </w:p>
    <w:p w14:paraId="19678C7B" w14:textId="77777777" w:rsidR="0094353F" w:rsidRPr="0094353F" w:rsidRDefault="0094353F" w:rsidP="0094353F">
      <w:r w:rsidRPr="0094353F">
        <w:t>Explain to students that they will be conducting research into the history of various devices.</w:t>
      </w:r>
    </w:p>
    <w:p w14:paraId="3485020E" w14:textId="77777777" w:rsidR="0094353F" w:rsidRPr="0094353F" w:rsidRDefault="0094353F" w:rsidP="0094353F">
      <w:pPr>
        <w:numPr>
          <w:ilvl w:val="0"/>
          <w:numId w:val="24"/>
        </w:numPr>
      </w:pPr>
      <w:r w:rsidRPr="0094353F">
        <w:t>1. Show a short section of video of the first programmable computer ‘Colossus’ (which used paper tape) in operation (see Resources).</w:t>
      </w:r>
    </w:p>
    <w:p w14:paraId="6DACB5D7" w14:textId="77777777" w:rsidR="0094353F" w:rsidRPr="0094353F" w:rsidRDefault="0094353F" w:rsidP="0094353F">
      <w:pPr>
        <w:numPr>
          <w:ilvl w:val="1"/>
          <w:numId w:val="24"/>
        </w:numPr>
      </w:pPr>
      <w:r w:rsidRPr="0094353F">
        <w:t>Present images and videos of other devices in operation and ask students to commence research in groups.</w:t>
      </w:r>
    </w:p>
    <w:p w14:paraId="15C8E262" w14:textId="7139EBD4" w:rsidR="0094353F" w:rsidRPr="0094353F" w:rsidRDefault="0094353F" w:rsidP="0094353F">
      <w:pPr>
        <w:numPr>
          <w:ilvl w:val="0"/>
          <w:numId w:val="24"/>
        </w:numPr>
      </w:pPr>
      <w:r w:rsidRPr="0094353F">
        <w:t xml:space="preserve">2. Project a YouTube </w:t>
      </w:r>
      <w:proofErr w:type="gramStart"/>
      <w:r w:rsidRPr="0094353F">
        <w:t>360 degree</w:t>
      </w:r>
      <w:proofErr w:type="gramEnd"/>
      <w:r w:rsidRPr="0094353F">
        <w:t xml:space="preserve"> video (there are many) such as </w:t>
      </w:r>
      <w:r w:rsidRPr="00DA58D6">
        <w:rPr>
          <w:i/>
          <w:iCs/>
        </w:rPr>
        <w:t>Google Data Center 360°</w:t>
      </w:r>
      <w:r w:rsidRPr="0094353F">
        <w:t> from a compatible browser connected to a data projector.</w:t>
      </w:r>
    </w:p>
    <w:p w14:paraId="56A18505" w14:textId="77777777" w:rsidR="0094353F" w:rsidRPr="0094353F" w:rsidRDefault="0094353F" w:rsidP="0094353F">
      <w:pPr>
        <w:numPr>
          <w:ilvl w:val="1"/>
          <w:numId w:val="24"/>
        </w:numPr>
      </w:pPr>
      <w:r w:rsidRPr="0094353F">
        <w:t>Demonstrate how navigation can be achieved by moving the mouse around. Ask how this is done.</w:t>
      </w:r>
    </w:p>
    <w:p w14:paraId="0D78EC3B" w14:textId="77777777" w:rsidR="0094353F" w:rsidRPr="0094353F" w:rsidRDefault="0094353F" w:rsidP="0094353F">
      <w:pPr>
        <w:numPr>
          <w:ilvl w:val="0"/>
          <w:numId w:val="24"/>
        </w:numPr>
      </w:pPr>
      <w:r w:rsidRPr="0094353F">
        <w:t>3. Hold up an assembled Cardboard VR.</w:t>
      </w:r>
    </w:p>
    <w:p w14:paraId="730B5DFC" w14:textId="77777777" w:rsidR="0094353F" w:rsidRPr="0094353F" w:rsidRDefault="0094353F" w:rsidP="0094353F">
      <w:pPr>
        <w:numPr>
          <w:ilvl w:val="1"/>
          <w:numId w:val="24"/>
        </w:numPr>
      </w:pPr>
      <w:r w:rsidRPr="0094353F">
        <w:t>Ask if it is an input or an output device? (Answer: It is both)</w:t>
      </w:r>
    </w:p>
    <w:p w14:paraId="1621827D" w14:textId="77777777" w:rsidR="0094353F" w:rsidRPr="0094353F" w:rsidRDefault="0094353F" w:rsidP="0094353F">
      <w:pPr>
        <w:numPr>
          <w:ilvl w:val="0"/>
          <w:numId w:val="24"/>
        </w:numPr>
      </w:pPr>
      <w:r w:rsidRPr="0094353F">
        <w:t>4. Project the VRSE app’s VR movie Invasion (YouTube Baobab Studios) using a smartphone connected to a data projector, showing how viewpoint can be controlled by the orientation of the phone. Ask students how this is done.</w:t>
      </w:r>
    </w:p>
    <w:p w14:paraId="30700942" w14:textId="14F36DA1" w:rsidR="001B69D9" w:rsidRDefault="0094353F" w:rsidP="0094353F">
      <w:pPr>
        <w:numPr>
          <w:ilvl w:val="0"/>
          <w:numId w:val="24"/>
        </w:numPr>
      </w:pPr>
      <w:r w:rsidRPr="0094353F">
        <w:t>5. As a class, view selected images and videos of devices in operation. Explain to students they will be constructing their own VR device, which will act as both an input and output device.</w:t>
      </w:r>
    </w:p>
    <w:p w14:paraId="3AACE458" w14:textId="0C68ED9B" w:rsidR="0094353F" w:rsidRPr="0094353F" w:rsidRDefault="0094353F" w:rsidP="0094353F">
      <w:pPr>
        <w:pStyle w:val="Heading2"/>
      </w:pPr>
      <w:r w:rsidRPr="0094353F">
        <w:t>Learning construction</w:t>
      </w:r>
    </w:p>
    <w:p w14:paraId="15C0E35B" w14:textId="77777777" w:rsidR="0094353F" w:rsidRPr="0094353F" w:rsidRDefault="0094353F" w:rsidP="0094353F">
      <w:pPr>
        <w:rPr>
          <w:b/>
          <w:bCs/>
        </w:rPr>
      </w:pPr>
      <w:r w:rsidRPr="0094353F">
        <w:rPr>
          <w:b/>
          <w:bCs/>
        </w:rPr>
        <w:t>Stage 1: investigating an input device</w:t>
      </w:r>
    </w:p>
    <w:p w14:paraId="23DED64E" w14:textId="77777777" w:rsidR="0094353F" w:rsidRPr="0094353F" w:rsidRDefault="0094353F" w:rsidP="0094353F">
      <w:pPr>
        <w:numPr>
          <w:ilvl w:val="0"/>
          <w:numId w:val="25"/>
        </w:numPr>
      </w:pPr>
      <w:r w:rsidRPr="0094353F">
        <w:t>1. Tell students that they will first be investigating a range of input devices.</w:t>
      </w:r>
    </w:p>
    <w:p w14:paraId="36D02350" w14:textId="77777777" w:rsidR="0094353F" w:rsidRPr="0094353F" w:rsidRDefault="0094353F" w:rsidP="0094353F">
      <w:pPr>
        <w:numPr>
          <w:ilvl w:val="0"/>
          <w:numId w:val="25"/>
        </w:numPr>
      </w:pPr>
      <w:r w:rsidRPr="0094353F">
        <w:t xml:space="preserve">2. </w:t>
      </w:r>
      <w:proofErr w:type="spellStart"/>
      <w:r w:rsidRPr="0094353F">
        <w:t>Organise</w:t>
      </w:r>
      <w:proofErr w:type="spellEnd"/>
      <w:r w:rsidRPr="0094353F">
        <w:t xml:space="preserve"> students into groups and have a lucky dip to select their device (they will </w:t>
      </w:r>
      <w:proofErr w:type="gramStart"/>
      <w:r w:rsidRPr="0094353F">
        <w:t>treating</w:t>
      </w:r>
      <w:proofErr w:type="gramEnd"/>
      <w:r w:rsidRPr="0094353F">
        <w:t xml:space="preserve"> hardware together with any enabling software).</w:t>
      </w:r>
    </w:p>
    <w:p w14:paraId="69E777A5" w14:textId="77777777" w:rsidR="0094353F" w:rsidRPr="0094353F" w:rsidRDefault="0094353F" w:rsidP="0094353F">
      <w:pPr>
        <w:numPr>
          <w:ilvl w:val="1"/>
          <w:numId w:val="25"/>
        </w:numPr>
      </w:pPr>
      <w:r w:rsidRPr="0094353F">
        <w:t>Some suggestions:</w:t>
      </w:r>
    </w:p>
    <w:p w14:paraId="6FE5EEFF" w14:textId="77777777" w:rsidR="0094353F" w:rsidRDefault="0094353F" w:rsidP="0094353F">
      <w:r w:rsidRPr="0094353F">
        <w:t xml:space="preserve">paper tape, </w:t>
      </w:r>
      <w:proofErr w:type="spellStart"/>
      <w:r w:rsidRPr="0094353F">
        <w:t>punchcards</w:t>
      </w:r>
      <w:proofErr w:type="spellEnd"/>
      <w:r w:rsidRPr="0094353F">
        <w:t>, keyboard, joystick, game controller, accelerometer, microphone and speech recognition, intelligent assistants, graphics tablet, scanner, stylus, touchscreen, webcam</w:t>
      </w:r>
    </w:p>
    <w:p w14:paraId="22EC74B7" w14:textId="77777777" w:rsidR="00A12123" w:rsidRPr="0094353F" w:rsidRDefault="00A12123" w:rsidP="0094353F"/>
    <w:p w14:paraId="630EA8B7" w14:textId="77777777" w:rsidR="0094353F" w:rsidRPr="0094353F" w:rsidRDefault="0094353F" w:rsidP="0094353F">
      <w:pPr>
        <w:numPr>
          <w:ilvl w:val="0"/>
          <w:numId w:val="26"/>
        </w:numPr>
      </w:pPr>
      <w:r w:rsidRPr="0094353F">
        <w:t>3. Ask students to then assign the following tasks among members of the group:</w:t>
      </w:r>
    </w:p>
    <w:p w14:paraId="446B6CE4" w14:textId="77777777" w:rsidR="0094353F" w:rsidRPr="0094353F" w:rsidRDefault="0094353F" w:rsidP="0094353F">
      <w:pPr>
        <w:numPr>
          <w:ilvl w:val="1"/>
          <w:numId w:val="26"/>
        </w:numPr>
      </w:pPr>
      <w:r w:rsidRPr="0094353F">
        <w:t>Identify the needs the device fulfils.</w:t>
      </w:r>
    </w:p>
    <w:p w14:paraId="683D3CB2" w14:textId="77777777" w:rsidR="0094353F" w:rsidRPr="0094353F" w:rsidRDefault="0094353F" w:rsidP="0094353F">
      <w:pPr>
        <w:numPr>
          <w:ilvl w:val="1"/>
          <w:numId w:val="26"/>
        </w:numPr>
      </w:pPr>
      <w:r w:rsidRPr="0094353F">
        <w:t>By whom, where, when and why it was invented?</w:t>
      </w:r>
    </w:p>
    <w:p w14:paraId="104E58A7" w14:textId="77777777" w:rsidR="0094353F" w:rsidRPr="0094353F" w:rsidRDefault="0094353F" w:rsidP="0094353F">
      <w:pPr>
        <w:numPr>
          <w:ilvl w:val="1"/>
          <w:numId w:val="26"/>
        </w:numPr>
      </w:pPr>
      <w:r w:rsidRPr="0094353F">
        <w:t>What is the cost of the device?</w:t>
      </w:r>
    </w:p>
    <w:p w14:paraId="28ABA5EF" w14:textId="77777777" w:rsidR="0094353F" w:rsidRPr="0094353F" w:rsidRDefault="0094353F" w:rsidP="0094353F">
      <w:pPr>
        <w:numPr>
          <w:ilvl w:val="1"/>
          <w:numId w:val="26"/>
        </w:numPr>
      </w:pPr>
      <w:r w:rsidRPr="0094353F">
        <w:t>How has the design evolved over time (</w:t>
      </w:r>
      <w:proofErr w:type="spellStart"/>
      <w:r w:rsidRPr="0094353F">
        <w:t>eg</w:t>
      </w:r>
      <w:proofErr w:type="spellEnd"/>
      <w:r w:rsidRPr="0094353F">
        <w:t xml:space="preserve"> rolling ball, optical, wired versus wireless mice).</w:t>
      </w:r>
    </w:p>
    <w:p w14:paraId="5C097C31" w14:textId="77777777" w:rsidR="0094353F" w:rsidRPr="0094353F" w:rsidRDefault="0094353F" w:rsidP="0094353F">
      <w:pPr>
        <w:numPr>
          <w:ilvl w:val="0"/>
          <w:numId w:val="26"/>
        </w:numPr>
      </w:pPr>
      <w:r w:rsidRPr="0094353F">
        <w:t>4. Have each group prepare a short presentation. In particular, they should identify the need(s) fulfilled by each of the devices</w:t>
      </w:r>
    </w:p>
    <w:p w14:paraId="5B3D3EA7" w14:textId="77777777" w:rsidR="006F391D" w:rsidRDefault="006F391D" w:rsidP="0094353F">
      <w:pPr>
        <w:rPr>
          <w:b/>
          <w:bCs/>
        </w:rPr>
      </w:pPr>
    </w:p>
    <w:p w14:paraId="72EE50BE" w14:textId="5D88915B" w:rsidR="0094353F" w:rsidRPr="0094353F" w:rsidRDefault="0094353F" w:rsidP="0094353F">
      <w:pPr>
        <w:rPr>
          <w:b/>
          <w:bCs/>
        </w:rPr>
      </w:pPr>
      <w:r w:rsidRPr="0094353F">
        <w:rPr>
          <w:b/>
          <w:bCs/>
        </w:rPr>
        <w:t>Stage 2: creating an input device</w:t>
      </w:r>
    </w:p>
    <w:p w14:paraId="3B9C8D46" w14:textId="77777777" w:rsidR="0094353F" w:rsidRPr="0094353F" w:rsidRDefault="0094353F" w:rsidP="0094353F">
      <w:pPr>
        <w:numPr>
          <w:ilvl w:val="0"/>
          <w:numId w:val="27"/>
        </w:numPr>
      </w:pPr>
      <w:r w:rsidRPr="0094353F">
        <w:t>1. Ask students to create their own input device for a smartphone.</w:t>
      </w:r>
    </w:p>
    <w:p w14:paraId="7FE480D4" w14:textId="77777777" w:rsidR="0094353F" w:rsidRPr="0094353F" w:rsidRDefault="0094353F" w:rsidP="0094353F">
      <w:pPr>
        <w:numPr>
          <w:ilvl w:val="0"/>
          <w:numId w:val="27"/>
        </w:numPr>
      </w:pPr>
      <w:r w:rsidRPr="0094353F">
        <w:t>2. Assist students to construct a Cardboard VR viewer (possibly one between two). Teacher assists with construction of Cardboard VR kits. Note that a barcode accompanies most VR kits and needs to be used to adjust the settings of the stereo vision.</w:t>
      </w:r>
    </w:p>
    <w:p w14:paraId="7C2F5360" w14:textId="77777777" w:rsidR="0094353F" w:rsidRPr="0094353F" w:rsidRDefault="0094353F" w:rsidP="0094353F">
      <w:pPr>
        <w:numPr>
          <w:ilvl w:val="0"/>
          <w:numId w:val="27"/>
        </w:numPr>
      </w:pPr>
      <w:r w:rsidRPr="0094353F">
        <w:t>3. Ask students to explore VRSE app’s VR movie Clouds Over Sidra using a smartphone. Should a viewer be unavailable, these VR experiences can be experienced via a data projector using the handheld mobile device as an input device by moving around and tilting.</w:t>
      </w:r>
    </w:p>
    <w:p w14:paraId="3E9E8E93" w14:textId="77777777" w:rsidR="0094353F" w:rsidRPr="0094353F" w:rsidRDefault="0094353F" w:rsidP="0094353F">
      <w:pPr>
        <w:numPr>
          <w:ilvl w:val="1"/>
          <w:numId w:val="27"/>
        </w:numPr>
      </w:pPr>
      <w:r w:rsidRPr="0094353F">
        <w:t>Identify with your class what need this input device fulfils (immersive user involvement; relinquishes camera control to viewer; user controls viewport; different viewers have different experiences dependent on where they point camera).</w:t>
      </w:r>
    </w:p>
    <w:p w14:paraId="63D06B40" w14:textId="77777777" w:rsidR="0094353F" w:rsidRPr="0094353F" w:rsidRDefault="0094353F" w:rsidP="0094353F">
      <w:pPr>
        <w:numPr>
          <w:ilvl w:val="1"/>
          <w:numId w:val="27"/>
        </w:numPr>
      </w:pPr>
      <w:r w:rsidRPr="0094353F">
        <w:t>Conduct a discussion about the advantages and disadvantages of this approach to interaction with data.</w:t>
      </w:r>
    </w:p>
    <w:p w14:paraId="4DAF6BE3" w14:textId="77777777" w:rsidR="0094353F" w:rsidRPr="0094353F" w:rsidRDefault="0094353F" w:rsidP="0094353F">
      <w:pPr>
        <w:numPr>
          <w:ilvl w:val="0"/>
          <w:numId w:val="27"/>
        </w:numPr>
      </w:pPr>
      <w:r w:rsidRPr="0094353F">
        <w:t>4. Ask students to investigate other VR apps and explore navigation in these.</w:t>
      </w:r>
    </w:p>
    <w:p w14:paraId="5DCAC40C" w14:textId="77777777" w:rsidR="0094353F" w:rsidRPr="0094353F" w:rsidRDefault="0094353F" w:rsidP="0094353F">
      <w:pPr>
        <w:numPr>
          <w:ilvl w:val="1"/>
          <w:numId w:val="27"/>
        </w:numPr>
      </w:pPr>
      <w:r w:rsidRPr="0094353F">
        <w:t>Have students locate an application which allows for interaction by users. How is this achieved?</w:t>
      </w:r>
    </w:p>
    <w:p w14:paraId="46CFDF5E" w14:textId="77777777" w:rsidR="0094353F" w:rsidRPr="0094353F" w:rsidRDefault="0094353F" w:rsidP="0094353F">
      <w:pPr>
        <w:numPr>
          <w:ilvl w:val="0"/>
          <w:numId w:val="27"/>
        </w:numPr>
      </w:pPr>
      <w:r w:rsidRPr="0094353F">
        <w:t xml:space="preserve">5. Ask students to imagine what might be an ideal input device for a desktop computer. This activity provides an opportunity for students to brainstorm and design their own devices that they think might be </w:t>
      </w:r>
      <w:proofErr w:type="spellStart"/>
      <w:r w:rsidRPr="0094353F">
        <w:t>realised</w:t>
      </w:r>
      <w:proofErr w:type="spellEnd"/>
      <w:r w:rsidRPr="0094353F">
        <w:t xml:space="preserve"> in the future.</w:t>
      </w:r>
    </w:p>
    <w:p w14:paraId="2FB8FF47" w14:textId="77777777" w:rsidR="0094353F" w:rsidRDefault="0094353F" w:rsidP="0094353F">
      <w:pPr>
        <w:numPr>
          <w:ilvl w:val="1"/>
          <w:numId w:val="27"/>
        </w:numPr>
      </w:pPr>
      <w:r w:rsidRPr="0094353F">
        <w:t>Have the class discuss these ideas and vote on which is the most ‘ideal’. Students can demonstrate their understanding of what makes a good input device by attempting to justify their designs.</w:t>
      </w:r>
    </w:p>
    <w:p w14:paraId="7B332B6D" w14:textId="77777777" w:rsidR="00A12123" w:rsidRDefault="00A12123" w:rsidP="00A12123">
      <w:pPr>
        <w:ind w:left="1440"/>
      </w:pPr>
    </w:p>
    <w:p w14:paraId="64018960" w14:textId="77777777" w:rsidR="00A12123" w:rsidRDefault="00A12123" w:rsidP="00A12123">
      <w:pPr>
        <w:ind w:left="1440"/>
      </w:pPr>
    </w:p>
    <w:p w14:paraId="78D66801" w14:textId="77777777" w:rsidR="00A12123" w:rsidRPr="0094353F" w:rsidRDefault="00A12123" w:rsidP="00A12123">
      <w:pPr>
        <w:ind w:left="1440"/>
      </w:pPr>
    </w:p>
    <w:p w14:paraId="6726105F" w14:textId="77777777" w:rsidR="0094353F" w:rsidRPr="0094353F" w:rsidRDefault="0094353F" w:rsidP="0094353F">
      <w:pPr>
        <w:pStyle w:val="Heading2"/>
      </w:pPr>
      <w:r w:rsidRPr="0094353F">
        <w:t>Learning demo</w:t>
      </w:r>
    </w:p>
    <w:p w14:paraId="3A4EF496" w14:textId="77777777" w:rsidR="0094353F" w:rsidRPr="0094353F" w:rsidRDefault="0094353F" w:rsidP="0094353F">
      <w:r w:rsidRPr="0094353F">
        <w:t>Many suitable VR clips can be found on YouTube using the 360° Videos channel. Students can explore this channel in groups and select examples particularly suited to this form of input device.</w:t>
      </w:r>
    </w:p>
    <w:p w14:paraId="020A03CD" w14:textId="77777777" w:rsidR="001B50AB" w:rsidRPr="001B50AB" w:rsidRDefault="001B50AB" w:rsidP="001B50AB">
      <w:pPr>
        <w:pStyle w:val="Heading2"/>
      </w:pPr>
      <w:r w:rsidRPr="001B50AB">
        <w:t>Curriculum links</w:t>
      </w:r>
    </w:p>
    <w:tbl>
      <w:tblPr>
        <w:tblW w:w="99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6750"/>
      </w:tblGrid>
      <w:tr w:rsidR="001B50AB" w:rsidRPr="001B50AB" w14:paraId="247F91E3" w14:textId="77777777" w:rsidTr="001B50AB">
        <w:trPr>
          <w:tblHeader/>
        </w:trPr>
        <w:tc>
          <w:tcPr>
            <w:tcW w:w="9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072C3" w14:textId="77777777" w:rsidR="001B50AB" w:rsidRPr="001B50AB" w:rsidRDefault="001B50AB" w:rsidP="001B50AB">
            <w:pPr>
              <w:pStyle w:val="Heading3"/>
            </w:pPr>
            <w:r w:rsidRPr="001B50AB">
              <w:t>Links with Digital Technologies Curriculum Area</w:t>
            </w:r>
          </w:p>
        </w:tc>
      </w:tr>
      <w:tr w:rsidR="001B50AB" w:rsidRPr="001B50AB" w14:paraId="754A40D0" w14:textId="77777777" w:rsidTr="001B50AB">
        <w:trPr>
          <w:tblHeader/>
        </w:trPr>
        <w:tc>
          <w:tcPr>
            <w:tcW w:w="3240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0C8349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Strand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156ED8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Content Description</w:t>
            </w:r>
          </w:p>
        </w:tc>
      </w:tr>
      <w:tr w:rsidR="001B50AB" w:rsidRPr="001B50AB" w14:paraId="7F1BF0E0" w14:textId="77777777" w:rsidTr="001B50AB"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55E94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Knowledge and Understanding</w:t>
            </w:r>
          </w:p>
        </w:tc>
        <w:tc>
          <w:tcPr>
            <w:tcW w:w="6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A26B6" w14:textId="0A14DDAB" w:rsidR="001B50AB" w:rsidRPr="00CF4B53" w:rsidRDefault="00CF4B53" w:rsidP="001B50AB">
            <w:pPr>
              <w:rPr>
                <w:rFonts w:cstheme="minorHAnsi"/>
              </w:rPr>
            </w:pPr>
            <w:r w:rsidRPr="00CF4B53">
              <w:rPr>
                <w:rFonts w:cstheme="minorHAnsi"/>
                <w:color w:val="151F28"/>
                <w:shd w:val="clear" w:color="auto" w:fill="FFFFFF"/>
              </w:rPr>
              <w:t>Investigate the main internal components of common digital systems and their function </w:t>
            </w:r>
            <w:r w:rsidRPr="006F391D">
              <w:rPr>
                <w:rFonts w:cstheme="minorHAnsi"/>
                <w:shd w:val="clear" w:color="auto" w:fill="FFFFFF"/>
              </w:rPr>
              <w:t>(AC9TDI6K01)</w:t>
            </w:r>
            <w:r w:rsidRPr="00CF4B53">
              <w:rPr>
                <w:rFonts w:cstheme="minorHAnsi"/>
                <w:color w:val="151F28"/>
                <w:shd w:val="clear" w:color="auto" w:fill="FFFFFF"/>
              </w:rPr>
              <w:t>.</w:t>
            </w:r>
          </w:p>
        </w:tc>
      </w:tr>
    </w:tbl>
    <w:p w14:paraId="6DF4BCA1" w14:textId="77777777" w:rsidR="001B50AB" w:rsidRPr="001B50AB" w:rsidRDefault="001B50AB" w:rsidP="001B50AB">
      <w:pPr>
        <w:pStyle w:val="Heading2"/>
      </w:pPr>
      <w:r w:rsidRPr="001B50AB">
        <w:t>Assessment</w:t>
      </w:r>
    </w:p>
    <w:p w14:paraId="60F5650C" w14:textId="77777777" w:rsidR="001B50AB" w:rsidRPr="001B50AB" w:rsidRDefault="001B50AB" w:rsidP="001B50AB">
      <w:pPr>
        <w:pStyle w:val="Heading3"/>
      </w:pPr>
      <w:r w:rsidRPr="001B50AB">
        <w:t>Note: Criteria are cumulative.</w:t>
      </w:r>
    </w:p>
    <w:tbl>
      <w:tblPr>
        <w:tblW w:w="9923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39"/>
        <w:gridCol w:w="1734"/>
        <w:gridCol w:w="1500"/>
        <w:gridCol w:w="1894"/>
        <w:gridCol w:w="1981"/>
      </w:tblGrid>
      <w:tr w:rsidR="001B50AB" w:rsidRPr="001B50AB" w14:paraId="6D43C2C4" w14:textId="77777777" w:rsidTr="001B69D9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2613D" w14:textId="77777777" w:rsidR="001B50AB" w:rsidRPr="001B50AB" w:rsidRDefault="001B50AB" w:rsidP="001B50AB"/>
        </w:tc>
        <w:tc>
          <w:tcPr>
            <w:tcW w:w="4764" w:type="dxa"/>
            <w:gridSpan w:val="3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C93FDF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Quantity of knowledge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A41843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Quality of understanding</w:t>
            </w:r>
          </w:p>
        </w:tc>
      </w:tr>
      <w:tr w:rsidR="001B50AB" w:rsidRPr="001B50AB" w14:paraId="61C6D1CB" w14:textId="77777777" w:rsidTr="001B69D9"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3BFEE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Input devices</w:t>
            </w:r>
          </w:p>
        </w:tc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6E880" w14:textId="77777777" w:rsidR="001B50AB" w:rsidRPr="001B50AB" w:rsidRDefault="001B50AB" w:rsidP="001B50AB">
            <w:r w:rsidRPr="001B50AB">
              <w:t>No evidence of understanding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24494" w14:textId="77777777" w:rsidR="001B50AB" w:rsidRPr="001B50AB" w:rsidRDefault="001B50AB" w:rsidP="001B50AB">
            <w:r w:rsidRPr="001B50AB">
              <w:t>Student is able to describe the purpose of an input device</w:t>
            </w:r>
          </w:p>
        </w:tc>
        <w:tc>
          <w:tcPr>
            <w:tcW w:w="1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D9F95" w14:textId="77777777" w:rsidR="001B50AB" w:rsidRPr="001B50AB" w:rsidRDefault="001B50AB" w:rsidP="001B50AB">
            <w:r w:rsidRPr="001B50AB">
              <w:t>Student is able to describe the function of an input device</w:t>
            </w:r>
          </w:p>
        </w:tc>
        <w:tc>
          <w:tcPr>
            <w:tcW w:w="18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FEB59" w14:textId="77777777" w:rsidR="001B50AB" w:rsidRPr="001B50AB" w:rsidRDefault="001B50AB" w:rsidP="001B50AB">
            <w:r w:rsidRPr="001B50AB">
              <w:t>Student is able to describe the particular need(s) met by an input device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49577" w14:textId="77777777" w:rsidR="001B50AB" w:rsidRPr="001B50AB" w:rsidRDefault="001B50AB" w:rsidP="001B50AB">
            <w:r w:rsidRPr="001B50AB">
              <w:t>Student is able to suggest improvements and alternatives to the operation of an input device</w:t>
            </w:r>
          </w:p>
        </w:tc>
      </w:tr>
      <w:tr w:rsidR="001B50AB" w:rsidRPr="001B50AB" w14:paraId="62DD561D" w14:textId="77777777" w:rsidTr="001B69D9"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B313D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Purposes of input devices in general</w:t>
            </w:r>
          </w:p>
        </w:tc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CB87D" w14:textId="77777777" w:rsidR="001B50AB" w:rsidRPr="001B50AB" w:rsidRDefault="001B50AB" w:rsidP="001B50AB">
            <w:r w:rsidRPr="001B50AB">
              <w:t>No evidence of understanding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E909E" w14:textId="77777777" w:rsidR="001B50AB" w:rsidRPr="001B50AB" w:rsidRDefault="001B50AB" w:rsidP="001B50AB">
            <w:r w:rsidRPr="001B50AB">
              <w:t>Student can identify a range of input devices</w:t>
            </w:r>
          </w:p>
        </w:tc>
        <w:tc>
          <w:tcPr>
            <w:tcW w:w="1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EC4E1" w14:textId="77777777" w:rsidR="001B50AB" w:rsidRPr="001B50AB" w:rsidRDefault="001B50AB" w:rsidP="001B50AB">
            <w:r w:rsidRPr="001B50AB">
              <w:t>Student can describe the functions of a range of input devices</w:t>
            </w:r>
          </w:p>
        </w:tc>
        <w:tc>
          <w:tcPr>
            <w:tcW w:w="18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3D084" w14:textId="77777777" w:rsidR="001B50AB" w:rsidRPr="001B50AB" w:rsidRDefault="001B50AB" w:rsidP="001B50AB">
            <w:r w:rsidRPr="001B50AB">
              <w:t>Student demonstrates an appreciation of the needs met by a number of devices studied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33D8E" w14:textId="77777777" w:rsidR="001B50AB" w:rsidRPr="001B50AB" w:rsidRDefault="001B50AB" w:rsidP="001B50AB">
            <w:r w:rsidRPr="001B50AB">
              <w:t>Student demonstrates an appreciation of the needs met by all devices studied</w:t>
            </w:r>
          </w:p>
        </w:tc>
      </w:tr>
      <w:tr w:rsidR="001B50AB" w:rsidRPr="001B50AB" w14:paraId="291C4B5A" w14:textId="77777777" w:rsidTr="001B69D9"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D7518" w14:textId="77777777" w:rsidR="001B50AB" w:rsidRPr="001B50AB" w:rsidRDefault="001B50AB" w:rsidP="001B50AB">
            <w:pPr>
              <w:rPr>
                <w:b/>
                <w:bCs/>
              </w:rPr>
            </w:pPr>
            <w:r w:rsidRPr="001B50AB">
              <w:rPr>
                <w:b/>
                <w:bCs/>
              </w:rPr>
              <w:t>Optional score</w:t>
            </w:r>
          </w:p>
        </w:tc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1FC67" w14:textId="77777777" w:rsidR="001B50AB" w:rsidRPr="001B50AB" w:rsidRDefault="001B50AB" w:rsidP="001B50AB">
            <w:r w:rsidRPr="001B50AB">
              <w:t>0</w:t>
            </w:r>
          </w:p>
        </w:tc>
        <w:tc>
          <w:tcPr>
            <w:tcW w:w="1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CB75D" w14:textId="77777777" w:rsidR="001B50AB" w:rsidRPr="001B50AB" w:rsidRDefault="001B50AB" w:rsidP="001B50AB">
            <w:r w:rsidRPr="001B50AB">
              <w:t>1</w:t>
            </w:r>
          </w:p>
        </w:tc>
        <w:tc>
          <w:tcPr>
            <w:tcW w:w="1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32A40" w14:textId="77777777" w:rsidR="001B50AB" w:rsidRPr="001B50AB" w:rsidRDefault="001B50AB" w:rsidP="001B50AB">
            <w:r w:rsidRPr="001B50AB">
              <w:t>2</w:t>
            </w:r>
          </w:p>
        </w:tc>
        <w:tc>
          <w:tcPr>
            <w:tcW w:w="18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8AD52" w14:textId="77777777" w:rsidR="001B50AB" w:rsidRPr="001B50AB" w:rsidRDefault="001B50AB" w:rsidP="001B50AB">
            <w:r w:rsidRPr="001B50AB">
              <w:t>3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DF4FD" w14:textId="77777777" w:rsidR="001B50AB" w:rsidRPr="001B50AB" w:rsidRDefault="001B50AB" w:rsidP="001B50AB">
            <w:r w:rsidRPr="001B50AB">
              <w:t>4</w:t>
            </w:r>
          </w:p>
        </w:tc>
      </w:tr>
    </w:tbl>
    <w:p w14:paraId="3D839370" w14:textId="77777777" w:rsidR="00AD4E36" w:rsidRPr="0094353F" w:rsidRDefault="00AD4E36" w:rsidP="001B50AB"/>
    <w:sectPr w:rsidR="00AD4E36" w:rsidRPr="0094353F" w:rsidSect="001B50AB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A539C" w14:textId="77777777" w:rsidR="00B409DC" w:rsidRDefault="00B409DC" w:rsidP="00C1391D">
      <w:pPr>
        <w:spacing w:after="0" w:line="240" w:lineRule="auto"/>
      </w:pPr>
      <w:r>
        <w:separator/>
      </w:r>
    </w:p>
  </w:endnote>
  <w:endnote w:type="continuationSeparator" w:id="0">
    <w:p w14:paraId="12516397" w14:textId="77777777" w:rsidR="00B409DC" w:rsidRDefault="00B409DC" w:rsidP="00C1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15055" w14:textId="77777777" w:rsidR="00C1391D" w:rsidRDefault="00C1391D" w:rsidP="00C1391D">
    <w:pPr>
      <w:pStyle w:val="Footer"/>
      <w:ind w:left="-993"/>
      <w:rPr>
        <w:noProof/>
        <w:sz w:val="16"/>
        <w:lang w:eastAsia="en-AU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AA06CA" wp14:editId="0CD36E32">
          <wp:simplePos x="0" y="0"/>
          <wp:positionH relativeFrom="column">
            <wp:posOffset>4325369</wp:posOffset>
          </wp:positionH>
          <wp:positionV relativeFrom="paragraph">
            <wp:posOffset>7225</wp:posOffset>
          </wp:positionV>
          <wp:extent cx="2368550" cy="725805"/>
          <wp:effectExtent l="0" t="0" r="0" b="0"/>
          <wp:wrapNone/>
          <wp:docPr id="17" name="Picture 17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25A">
      <w:rPr>
        <w:noProof/>
        <w:sz w:val="16"/>
        <w:lang w:eastAsia="en-AU"/>
      </w:rPr>
      <w:t>© 2016 Education Services Australia Ltd, unless otherwise indicated.</w:t>
    </w:r>
  </w:p>
  <w:p w14:paraId="5563A225" w14:textId="77777777" w:rsidR="00C1391D" w:rsidRDefault="00C1391D" w:rsidP="00C1391D">
    <w:pPr>
      <w:pStyle w:val="Footer"/>
      <w:ind w:left="-993"/>
    </w:pPr>
    <w:r>
      <w:rPr>
        <w:noProof/>
        <w:sz w:val="16"/>
      </w:rPr>
      <w:drawing>
        <wp:inline distT="0" distB="0" distL="0" distR="0" wp14:anchorId="26371C7A" wp14:editId="2B4C4385">
          <wp:extent cx="414867" cy="145944"/>
          <wp:effectExtent l="0" t="0" r="4445" b="6985"/>
          <wp:docPr id="18" name="Picture 18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2BE3">
      <w:rPr>
        <w:rFonts w:ascii="Calibri" w:hAnsi="Calibri" w:cs="Times New Roman"/>
        <w:color w:val="1F497D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>, unless otherwise indicated.</w:t>
    </w:r>
  </w:p>
  <w:p w14:paraId="6A505A67" w14:textId="77777777" w:rsidR="00C1391D" w:rsidRDefault="00C1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48C61" w14:textId="77777777" w:rsidR="00B409DC" w:rsidRDefault="00B409DC" w:rsidP="00C1391D">
      <w:pPr>
        <w:spacing w:after="0" w:line="240" w:lineRule="auto"/>
      </w:pPr>
      <w:r>
        <w:separator/>
      </w:r>
    </w:p>
  </w:footnote>
  <w:footnote w:type="continuationSeparator" w:id="0">
    <w:p w14:paraId="5DA77F3F" w14:textId="77777777" w:rsidR="00B409DC" w:rsidRDefault="00B409DC" w:rsidP="00C1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2FB8" w14:textId="77777777" w:rsidR="00C1391D" w:rsidRPr="009F1D8D" w:rsidRDefault="00C1391D" w:rsidP="00C1391D">
    <w:pPr>
      <w:pStyle w:val="Title"/>
    </w:pPr>
    <w:r w:rsidRPr="009F1D8D">
      <w:rPr>
        <w:noProof/>
      </w:rPr>
      <w:drawing>
        <wp:anchor distT="0" distB="0" distL="114300" distR="114300" simplePos="0" relativeHeight="251659264" behindDoc="1" locked="0" layoutInCell="1" allowOverlap="1" wp14:anchorId="4D702168" wp14:editId="61BE7C0E">
          <wp:simplePos x="0" y="0"/>
          <wp:positionH relativeFrom="column">
            <wp:posOffset>-1095556</wp:posOffset>
          </wp:positionH>
          <wp:positionV relativeFrom="paragraph">
            <wp:posOffset>-439947</wp:posOffset>
          </wp:positionV>
          <wp:extent cx="8074539" cy="992038"/>
          <wp:effectExtent l="0" t="0" r="3175" b="0"/>
          <wp:wrapNone/>
          <wp:docPr id="16" name="Picture 1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511" cy="100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53F">
      <w:rPr>
        <w:noProof/>
      </w:rPr>
      <w:t>Talk to me!</w:t>
    </w:r>
    <w:r w:rsidR="00511A10" w:rsidRPr="009F1D8D">
      <w:rPr>
        <w:noProof/>
      </w:rPr>
      <w:t xml:space="preserve"> – Learning sequence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B85"/>
    <w:multiLevelType w:val="multilevel"/>
    <w:tmpl w:val="6BD4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60A2B"/>
    <w:multiLevelType w:val="multilevel"/>
    <w:tmpl w:val="96B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86E22"/>
    <w:multiLevelType w:val="multilevel"/>
    <w:tmpl w:val="E08E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612B3"/>
    <w:multiLevelType w:val="multilevel"/>
    <w:tmpl w:val="43F4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60C97"/>
    <w:multiLevelType w:val="multilevel"/>
    <w:tmpl w:val="6FE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E3489"/>
    <w:multiLevelType w:val="multilevel"/>
    <w:tmpl w:val="36C2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52FF8"/>
    <w:multiLevelType w:val="multilevel"/>
    <w:tmpl w:val="D040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83EF8"/>
    <w:multiLevelType w:val="multilevel"/>
    <w:tmpl w:val="CB86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821EE"/>
    <w:multiLevelType w:val="multilevel"/>
    <w:tmpl w:val="BEA6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36EE0"/>
    <w:multiLevelType w:val="multilevel"/>
    <w:tmpl w:val="C556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B3390"/>
    <w:multiLevelType w:val="multilevel"/>
    <w:tmpl w:val="8C76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C7338"/>
    <w:multiLevelType w:val="multilevel"/>
    <w:tmpl w:val="ED08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32257"/>
    <w:multiLevelType w:val="multilevel"/>
    <w:tmpl w:val="46C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26B8E"/>
    <w:multiLevelType w:val="multilevel"/>
    <w:tmpl w:val="FB92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E0293"/>
    <w:multiLevelType w:val="multilevel"/>
    <w:tmpl w:val="CAE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452A7"/>
    <w:multiLevelType w:val="multilevel"/>
    <w:tmpl w:val="0D60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506B8"/>
    <w:multiLevelType w:val="multilevel"/>
    <w:tmpl w:val="C53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B3E5B"/>
    <w:multiLevelType w:val="multilevel"/>
    <w:tmpl w:val="BDC4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542C2"/>
    <w:multiLevelType w:val="multilevel"/>
    <w:tmpl w:val="C014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F80F15"/>
    <w:multiLevelType w:val="multilevel"/>
    <w:tmpl w:val="B5BC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F829ED"/>
    <w:multiLevelType w:val="multilevel"/>
    <w:tmpl w:val="3864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3129F"/>
    <w:multiLevelType w:val="multilevel"/>
    <w:tmpl w:val="31A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C0F68"/>
    <w:multiLevelType w:val="multilevel"/>
    <w:tmpl w:val="6022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371D06"/>
    <w:multiLevelType w:val="multilevel"/>
    <w:tmpl w:val="25F8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274890"/>
    <w:multiLevelType w:val="multilevel"/>
    <w:tmpl w:val="FBF4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993880">
    <w:abstractNumId w:val="24"/>
  </w:num>
  <w:num w:numId="2" w16cid:durableId="98254905">
    <w:abstractNumId w:val="21"/>
  </w:num>
  <w:num w:numId="3" w16cid:durableId="397896860">
    <w:abstractNumId w:val="3"/>
  </w:num>
  <w:num w:numId="4" w16cid:durableId="734552223">
    <w:abstractNumId w:val="1"/>
  </w:num>
  <w:num w:numId="5" w16cid:durableId="1580820489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230047530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32989516">
    <w:abstractNumId w:val="17"/>
  </w:num>
  <w:num w:numId="8" w16cid:durableId="754782489">
    <w:abstractNumId w:val="14"/>
  </w:num>
  <w:num w:numId="9" w16cid:durableId="1988432984">
    <w:abstractNumId w:val="2"/>
  </w:num>
  <w:num w:numId="10" w16cid:durableId="1150443697">
    <w:abstractNumId w:val="16"/>
  </w:num>
  <w:num w:numId="11" w16cid:durableId="755833015">
    <w:abstractNumId w:val="9"/>
  </w:num>
  <w:num w:numId="12" w16cid:durableId="477693422">
    <w:abstractNumId w:val="4"/>
  </w:num>
  <w:num w:numId="13" w16cid:durableId="657226493">
    <w:abstractNumId w:val="7"/>
  </w:num>
  <w:num w:numId="14" w16cid:durableId="433785735">
    <w:abstractNumId w:val="20"/>
  </w:num>
  <w:num w:numId="15" w16cid:durableId="567299679">
    <w:abstractNumId w:val="0"/>
  </w:num>
  <w:num w:numId="16" w16cid:durableId="138498431">
    <w:abstractNumId w:val="11"/>
  </w:num>
  <w:num w:numId="17" w16cid:durableId="1870025844">
    <w:abstractNumId w:val="8"/>
  </w:num>
  <w:num w:numId="18" w16cid:durableId="142818056">
    <w:abstractNumId w:val="5"/>
  </w:num>
  <w:num w:numId="19" w16cid:durableId="1709446989">
    <w:abstractNumId w:val="18"/>
  </w:num>
  <w:num w:numId="20" w16cid:durableId="1685667215">
    <w:abstractNumId w:val="23"/>
  </w:num>
  <w:num w:numId="21" w16cid:durableId="456147731">
    <w:abstractNumId w:val="22"/>
  </w:num>
  <w:num w:numId="22" w16cid:durableId="1810318225">
    <w:abstractNumId w:val="10"/>
  </w:num>
  <w:num w:numId="23" w16cid:durableId="1128814280">
    <w:abstractNumId w:val="13"/>
  </w:num>
  <w:num w:numId="24" w16cid:durableId="1555896664">
    <w:abstractNumId w:val="19"/>
  </w:num>
  <w:num w:numId="25" w16cid:durableId="770206400">
    <w:abstractNumId w:val="6"/>
  </w:num>
  <w:num w:numId="26" w16cid:durableId="1696223445">
    <w:abstractNumId w:val="15"/>
  </w:num>
  <w:num w:numId="27" w16cid:durableId="71442939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9C"/>
    <w:rsid w:val="0008119C"/>
    <w:rsid w:val="000A0312"/>
    <w:rsid w:val="00126FF9"/>
    <w:rsid w:val="0019615D"/>
    <w:rsid w:val="001B50AB"/>
    <w:rsid w:val="001B69D9"/>
    <w:rsid w:val="001C6831"/>
    <w:rsid w:val="001F6E3F"/>
    <w:rsid w:val="003149B4"/>
    <w:rsid w:val="0047034C"/>
    <w:rsid w:val="00493133"/>
    <w:rsid w:val="004E5867"/>
    <w:rsid w:val="00511A10"/>
    <w:rsid w:val="005B70BA"/>
    <w:rsid w:val="0062042C"/>
    <w:rsid w:val="006F391D"/>
    <w:rsid w:val="0070145E"/>
    <w:rsid w:val="00714A60"/>
    <w:rsid w:val="007A232C"/>
    <w:rsid w:val="0094353F"/>
    <w:rsid w:val="009F1D8D"/>
    <w:rsid w:val="00A12123"/>
    <w:rsid w:val="00AD4E36"/>
    <w:rsid w:val="00B409DC"/>
    <w:rsid w:val="00BA242E"/>
    <w:rsid w:val="00BC6155"/>
    <w:rsid w:val="00C1391D"/>
    <w:rsid w:val="00C265CD"/>
    <w:rsid w:val="00C94536"/>
    <w:rsid w:val="00CF4B53"/>
    <w:rsid w:val="00CF7997"/>
    <w:rsid w:val="00D9627C"/>
    <w:rsid w:val="00DA58D6"/>
    <w:rsid w:val="00E10D77"/>
    <w:rsid w:val="00E435DE"/>
    <w:rsid w:val="00E90F6D"/>
    <w:rsid w:val="00EC5920"/>
    <w:rsid w:val="00FE3BD9"/>
    <w:rsid w:val="00F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A7398"/>
  <w15:chartTrackingRefBased/>
  <w15:docId w15:val="{4115190A-5DE8-4F90-8AD8-CA2064D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2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9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91D"/>
  </w:style>
  <w:style w:type="paragraph" w:styleId="Footer">
    <w:name w:val="footer"/>
    <w:basedOn w:val="Normal"/>
    <w:link w:val="FooterChar"/>
    <w:uiPriority w:val="99"/>
    <w:unhideWhenUsed/>
    <w:rsid w:val="00C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91D"/>
  </w:style>
  <w:style w:type="character" w:customStyle="1" w:styleId="Heading1Char">
    <w:name w:val="Heading 1 Char"/>
    <w:basedOn w:val="DefaultParagraphFont"/>
    <w:link w:val="Heading1"/>
    <w:uiPriority w:val="9"/>
    <w:rsid w:val="00C13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13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8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3B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27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16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922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89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08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6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7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508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05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97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07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892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73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81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0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409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9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72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80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067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37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18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21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10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291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22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13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78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7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45424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109490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5935201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731778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60683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485738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7003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293893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666682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459651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152382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53445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62726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41659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043515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203364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58598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203660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0153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2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47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64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37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1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69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13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66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155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69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5947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6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6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726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10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617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17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13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1033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62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01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58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17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6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505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241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36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64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5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33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47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86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79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64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44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8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10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803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58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8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845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57327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8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136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57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7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8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11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50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60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35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215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87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7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091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8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63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453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37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4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804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45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96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893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55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78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294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16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6097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73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712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204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53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1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303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81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2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11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266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19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36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05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84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06938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59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29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44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95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8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186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81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3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32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31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8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00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39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60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237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5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234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65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98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46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8833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31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38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41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3403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262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80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88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80D32-784E-4928-9133-C7ACCB56BDA6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FECAE20B-E65C-479C-9AA0-4491A2F97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0CF5B-7049-4672-A8FF-3CEB3F2D5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Boundy, Simon</dc:creator>
  <cp:keywords/>
  <dc:description/>
  <cp:lastModifiedBy>Tessa Porter</cp:lastModifiedBy>
  <cp:revision>11</cp:revision>
  <dcterms:created xsi:type="dcterms:W3CDTF">2016-10-27T22:11:00Z</dcterms:created>
  <dcterms:modified xsi:type="dcterms:W3CDTF">2025-01-16T23:52:00Z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