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18E08DB" w14:textId="50148B5A" w:rsidR="00235334" w:rsidRPr="00544158" w:rsidRDefault="004D3528" w:rsidP="00235334">
      <w:pPr>
        <w:pStyle w:val="Heading1"/>
        <w:ind w:left="-709"/>
        <w:contextualSpacing w:val="0"/>
        <w:rPr>
          <w:lang w:val="en-AU"/>
        </w:rPr>
      </w:pPr>
      <w:r w:rsidRPr="00544158">
        <w:rPr>
          <w:lang w:val="en-AU"/>
        </w:rPr>
        <w:t xml:space="preserve">Assessment of </w:t>
      </w:r>
      <w:r w:rsidR="00FD799D" w:rsidRPr="00544158">
        <w:rPr>
          <w:lang w:val="en-AU"/>
        </w:rPr>
        <w:t xml:space="preserve">software </w:t>
      </w:r>
      <w:r w:rsidRPr="00544158">
        <w:rPr>
          <w:lang w:val="en-AU"/>
        </w:rPr>
        <w:t xml:space="preserve">design and </w:t>
      </w:r>
      <w:r w:rsidR="00FD799D" w:rsidRPr="00544158">
        <w:rPr>
          <w:lang w:val="en-AU"/>
        </w:rPr>
        <w:t>development</w:t>
      </w:r>
      <w:r w:rsidRPr="00544158">
        <w:rPr>
          <w:lang w:val="en-AU"/>
        </w:rPr>
        <w:t xml:space="preserve"> </w:t>
      </w:r>
      <w:r w:rsidR="00FD799D" w:rsidRPr="00544158">
        <w:rPr>
          <w:lang w:val="en-AU"/>
        </w:rPr>
        <w:t>with</w:t>
      </w:r>
      <w:r w:rsidR="009B154C" w:rsidRPr="00544158">
        <w:rPr>
          <w:lang w:val="en-AU"/>
        </w:rPr>
        <w:t xml:space="preserve"> a </w:t>
      </w:r>
      <w:r w:rsidRPr="00544158">
        <w:rPr>
          <w:lang w:val="en-AU"/>
        </w:rPr>
        <w:t>General Purpose Progra</w:t>
      </w:r>
      <w:bookmarkStart w:id="0" w:name="_GoBack"/>
      <w:bookmarkEnd w:id="0"/>
      <w:r w:rsidRPr="00544158">
        <w:rPr>
          <w:lang w:val="en-AU"/>
        </w:rPr>
        <w:t>mming</w:t>
      </w:r>
      <w:r w:rsidR="009B154C" w:rsidRPr="00544158">
        <w:rPr>
          <w:lang w:val="en-AU"/>
        </w:rPr>
        <w:t xml:space="preserve"> Language</w:t>
      </w:r>
    </w:p>
    <w:p w14:paraId="20F69785" w14:textId="77777777" w:rsidR="00235334" w:rsidRPr="00544158" w:rsidRDefault="00235334" w:rsidP="00235334">
      <w:pPr>
        <w:contextualSpacing w:val="0"/>
        <w:rPr>
          <w:lang w:val="en-AU"/>
        </w:rPr>
      </w:pPr>
      <w:bookmarkStart w:id="1" w:name="_wsspk2nmxy0i" w:colFirst="0" w:colLast="0"/>
      <w:bookmarkStart w:id="2" w:name="_k75bzecy6ewp" w:colFirst="0" w:colLast="0"/>
      <w:bookmarkEnd w:id="1"/>
      <w:bookmarkEnd w:id="2"/>
    </w:p>
    <w:p w14:paraId="70C74C70" w14:textId="7D048DA6" w:rsidR="004D3528" w:rsidRPr="00544158" w:rsidRDefault="0047052B" w:rsidP="004D3528">
      <w:pPr>
        <w:ind w:left="-709"/>
        <w:contextualSpacing w:val="0"/>
        <w:rPr>
          <w:lang w:val="en-AU"/>
        </w:rPr>
      </w:pPr>
      <w:r w:rsidRPr="00544158">
        <w:rPr>
          <w:lang w:val="en-AU"/>
        </w:rPr>
        <w:t>This</w:t>
      </w:r>
      <w:r w:rsidR="00235334" w:rsidRPr="00544158">
        <w:rPr>
          <w:lang w:val="en-AU"/>
        </w:rPr>
        <w:t xml:space="preserve"> </w:t>
      </w:r>
      <w:r w:rsidR="004D3528" w:rsidRPr="00544158">
        <w:rPr>
          <w:lang w:val="en-AU"/>
        </w:rPr>
        <w:t xml:space="preserve">example </w:t>
      </w:r>
      <w:r w:rsidR="001F28A4" w:rsidRPr="00544158">
        <w:rPr>
          <w:lang w:val="en-AU"/>
        </w:rPr>
        <w:t xml:space="preserve">rubric </w:t>
      </w:r>
      <w:r w:rsidR="004D3528" w:rsidRPr="00544158">
        <w:rPr>
          <w:lang w:val="en-AU"/>
        </w:rPr>
        <w:t>defines key criteria for</w:t>
      </w:r>
      <w:r w:rsidR="00C9274D" w:rsidRPr="00544158">
        <w:rPr>
          <w:lang w:val="en-AU"/>
        </w:rPr>
        <w:t>:</w:t>
      </w:r>
    </w:p>
    <w:p w14:paraId="0A96588B" w14:textId="73681046" w:rsidR="00406349" w:rsidRPr="00544158" w:rsidRDefault="00406349" w:rsidP="00406349">
      <w:pPr>
        <w:pStyle w:val="ListParagraph"/>
        <w:numPr>
          <w:ilvl w:val="0"/>
          <w:numId w:val="11"/>
        </w:numPr>
        <w:rPr>
          <w:lang w:val="en-AU"/>
        </w:rPr>
      </w:pPr>
      <w:r w:rsidRPr="00544158">
        <w:rPr>
          <w:lang w:val="en-AU"/>
        </w:rPr>
        <w:t xml:space="preserve">user interface design, and the use of relevant tools such as </w:t>
      </w:r>
      <w:proofErr w:type="spellStart"/>
      <w:r w:rsidRPr="00544158">
        <w:rPr>
          <w:lang w:val="en-AU"/>
        </w:rPr>
        <w:t>mockups</w:t>
      </w:r>
      <w:proofErr w:type="spellEnd"/>
      <w:r w:rsidRPr="00544158">
        <w:rPr>
          <w:lang w:val="en-AU"/>
        </w:rPr>
        <w:t>,</w:t>
      </w:r>
    </w:p>
    <w:p w14:paraId="7CFA8CCF" w14:textId="3865D858" w:rsidR="004D3528" w:rsidRPr="00544158" w:rsidRDefault="00406349" w:rsidP="004D3528">
      <w:pPr>
        <w:pStyle w:val="ListParagraph"/>
        <w:numPr>
          <w:ilvl w:val="0"/>
          <w:numId w:val="11"/>
        </w:numPr>
        <w:contextualSpacing w:val="0"/>
        <w:rPr>
          <w:lang w:val="en-AU"/>
        </w:rPr>
      </w:pPr>
      <w:r w:rsidRPr="00544158">
        <w:rPr>
          <w:lang w:val="en-AU"/>
        </w:rPr>
        <w:t>a</w:t>
      </w:r>
      <w:r w:rsidR="004D3528" w:rsidRPr="00544158">
        <w:rPr>
          <w:lang w:val="en-AU"/>
        </w:rPr>
        <w:t>l</w:t>
      </w:r>
      <w:r w:rsidR="00C9274D" w:rsidRPr="00544158">
        <w:rPr>
          <w:lang w:val="en-AU"/>
        </w:rPr>
        <w:t>gorithm</w:t>
      </w:r>
      <w:r w:rsidRPr="00544158">
        <w:rPr>
          <w:lang w:val="en-AU"/>
        </w:rPr>
        <w:t xml:space="preserve"> design</w:t>
      </w:r>
      <w:r w:rsidR="00C9274D" w:rsidRPr="00544158">
        <w:rPr>
          <w:lang w:val="en-AU"/>
        </w:rPr>
        <w:t>, and the use of relevant tools such as flowcharts and pseudocode,</w:t>
      </w:r>
    </w:p>
    <w:p w14:paraId="693DBDC8" w14:textId="02C32EE9" w:rsidR="00C9274D" w:rsidRPr="00544158" w:rsidRDefault="004D3528" w:rsidP="00C9274D">
      <w:pPr>
        <w:pStyle w:val="ListParagraph"/>
        <w:numPr>
          <w:ilvl w:val="0"/>
          <w:numId w:val="11"/>
        </w:numPr>
        <w:contextualSpacing w:val="0"/>
        <w:rPr>
          <w:lang w:val="en-AU"/>
        </w:rPr>
      </w:pPr>
      <w:r w:rsidRPr="00544158">
        <w:rPr>
          <w:lang w:val="en-AU"/>
        </w:rPr>
        <w:t xml:space="preserve">the </w:t>
      </w:r>
      <w:r w:rsidR="003D08C7" w:rsidRPr="00544158">
        <w:rPr>
          <w:lang w:val="en-AU"/>
        </w:rPr>
        <w:t>development</w:t>
      </w:r>
      <w:r w:rsidRPr="00544158">
        <w:rPr>
          <w:lang w:val="en-AU"/>
        </w:rPr>
        <w:t xml:space="preserve"> (coding) of</w:t>
      </w:r>
      <w:r w:rsidR="00C9274D" w:rsidRPr="00544158">
        <w:rPr>
          <w:lang w:val="en-AU"/>
        </w:rPr>
        <w:t xml:space="preserve"> the</w:t>
      </w:r>
      <w:r w:rsidRPr="00544158">
        <w:rPr>
          <w:lang w:val="en-AU"/>
        </w:rPr>
        <w:t xml:space="preserve"> algorithms in a </w:t>
      </w:r>
      <w:proofErr w:type="gramStart"/>
      <w:r w:rsidRPr="00544158">
        <w:rPr>
          <w:lang w:val="en-AU"/>
        </w:rPr>
        <w:t>General Purpose</w:t>
      </w:r>
      <w:proofErr w:type="gramEnd"/>
      <w:r w:rsidRPr="00544158">
        <w:rPr>
          <w:lang w:val="en-AU"/>
        </w:rPr>
        <w:t xml:space="preserve"> Language, such as Python or JavaScript</w:t>
      </w:r>
      <w:r w:rsidR="00C9274D" w:rsidRPr="00544158">
        <w:rPr>
          <w:lang w:val="en-AU"/>
        </w:rPr>
        <w:t>, including testing.</w:t>
      </w:r>
    </w:p>
    <w:p w14:paraId="52A43095" w14:textId="7FE89CC4" w:rsidR="004D3528" w:rsidRPr="00544158" w:rsidRDefault="004D3528" w:rsidP="004D3528">
      <w:pPr>
        <w:ind w:left="-709"/>
        <w:contextualSpacing w:val="0"/>
        <w:rPr>
          <w:lang w:val="en-AU"/>
        </w:rPr>
      </w:pPr>
    </w:p>
    <w:p w14:paraId="4F462DA4" w14:textId="4AD1D689" w:rsidR="004D3528" w:rsidRPr="00544158" w:rsidRDefault="001F28A4" w:rsidP="004D3528">
      <w:pPr>
        <w:ind w:left="-709"/>
        <w:contextualSpacing w:val="0"/>
        <w:rPr>
          <w:lang w:val="en-AU"/>
        </w:rPr>
      </w:pPr>
      <w:r w:rsidRPr="00544158">
        <w:rPr>
          <w:lang w:val="en-AU"/>
        </w:rPr>
        <w:t>T</w:t>
      </w:r>
      <w:r w:rsidR="004D3528" w:rsidRPr="00544158">
        <w:rPr>
          <w:lang w:val="en-AU"/>
        </w:rPr>
        <w:t xml:space="preserve">he criteria in this rubric </w:t>
      </w:r>
      <w:r w:rsidR="00C9274D" w:rsidRPr="00544158">
        <w:rPr>
          <w:lang w:val="en-AU"/>
        </w:rPr>
        <w:t xml:space="preserve">are </w:t>
      </w:r>
      <w:r w:rsidR="00C9274D" w:rsidRPr="00544158">
        <w:rPr>
          <w:b/>
          <w:i/>
          <w:lang w:val="en-AU"/>
        </w:rPr>
        <w:t>not</w:t>
      </w:r>
      <w:r w:rsidR="00C9274D" w:rsidRPr="00544158">
        <w:rPr>
          <w:lang w:val="en-AU"/>
        </w:rPr>
        <w:t xml:space="preserve"> suitable for assessing a complete digital solution. </w:t>
      </w:r>
      <w:r w:rsidR="00C9274D" w:rsidRPr="00544158">
        <w:rPr>
          <w:lang w:val="en-AU"/>
        </w:rPr>
        <w:br/>
        <w:t xml:space="preserve">They </w:t>
      </w:r>
      <w:r w:rsidR="004D3528" w:rsidRPr="00544158">
        <w:rPr>
          <w:lang w:val="en-AU"/>
        </w:rPr>
        <w:t xml:space="preserve">do </w:t>
      </w:r>
      <w:r w:rsidR="004D3528" w:rsidRPr="00544158">
        <w:rPr>
          <w:b/>
          <w:i/>
          <w:lang w:val="en-AU"/>
        </w:rPr>
        <w:t>not</w:t>
      </w:r>
      <w:r w:rsidR="004D3528" w:rsidRPr="00544158">
        <w:rPr>
          <w:lang w:val="en-AU"/>
        </w:rPr>
        <w:t xml:space="preserve"> address:</w:t>
      </w:r>
    </w:p>
    <w:p w14:paraId="1EA64BC6" w14:textId="738A1587" w:rsidR="00F143DE" w:rsidRPr="00544158" w:rsidRDefault="001F28A4" w:rsidP="00F143DE">
      <w:pPr>
        <w:pStyle w:val="ListParagraph"/>
        <w:numPr>
          <w:ilvl w:val="0"/>
          <w:numId w:val="10"/>
        </w:numPr>
        <w:contextualSpacing w:val="0"/>
        <w:rPr>
          <w:lang w:val="en-AU"/>
        </w:rPr>
      </w:pPr>
      <w:r w:rsidRPr="00544158">
        <w:rPr>
          <w:lang w:val="en-AU"/>
        </w:rPr>
        <w:t>the overall design thinking process</w:t>
      </w:r>
      <w:r w:rsidR="00F143DE" w:rsidRPr="00544158">
        <w:rPr>
          <w:lang w:val="en-AU"/>
        </w:rPr>
        <w:t xml:space="preserve"> and the value of innovation,</w:t>
      </w:r>
    </w:p>
    <w:p w14:paraId="2DD57791" w14:textId="32E5B46D" w:rsidR="00C9274D" w:rsidRPr="00544158" w:rsidRDefault="00C9274D" w:rsidP="00406349">
      <w:pPr>
        <w:pStyle w:val="ListParagraph"/>
        <w:numPr>
          <w:ilvl w:val="0"/>
          <w:numId w:val="10"/>
        </w:numPr>
        <w:contextualSpacing w:val="0"/>
        <w:rPr>
          <w:lang w:val="en-AU"/>
        </w:rPr>
      </w:pPr>
      <w:r w:rsidRPr="00544158">
        <w:rPr>
          <w:lang w:val="en-AU"/>
        </w:rPr>
        <w:t xml:space="preserve">problem definition </w:t>
      </w:r>
      <w:r w:rsidR="001F28A4" w:rsidRPr="00544158">
        <w:rPr>
          <w:lang w:val="en-AU"/>
        </w:rPr>
        <w:t>and identification of solution requirements,</w:t>
      </w:r>
      <w:r w:rsidR="00406349" w:rsidRPr="00544158">
        <w:rPr>
          <w:lang w:val="en-AU"/>
        </w:rPr>
        <w:t xml:space="preserve"> </w:t>
      </w:r>
    </w:p>
    <w:p w14:paraId="00E23A4B" w14:textId="1D8606F6" w:rsidR="00C9274D" w:rsidRPr="00544158" w:rsidRDefault="001F28A4" w:rsidP="00C9274D">
      <w:pPr>
        <w:pStyle w:val="ListParagraph"/>
        <w:numPr>
          <w:ilvl w:val="0"/>
          <w:numId w:val="10"/>
        </w:numPr>
        <w:contextualSpacing w:val="0"/>
        <w:rPr>
          <w:lang w:val="en-AU"/>
        </w:rPr>
      </w:pPr>
      <w:r w:rsidRPr="00544158">
        <w:rPr>
          <w:lang w:val="en-AU"/>
        </w:rPr>
        <w:t>e</w:t>
      </w:r>
      <w:r w:rsidR="00C9274D" w:rsidRPr="00544158">
        <w:rPr>
          <w:lang w:val="en-AU"/>
        </w:rPr>
        <w:t xml:space="preserve">valuation of </w:t>
      </w:r>
      <w:r w:rsidRPr="00544158">
        <w:rPr>
          <w:lang w:val="en-AU"/>
        </w:rPr>
        <w:t>completed solution,</w:t>
      </w:r>
    </w:p>
    <w:p w14:paraId="39C5CA02" w14:textId="45ABAAE0" w:rsidR="001F28A4" w:rsidRPr="00544158" w:rsidRDefault="001F28A4" w:rsidP="001F28A4">
      <w:pPr>
        <w:pStyle w:val="ListParagraph"/>
        <w:numPr>
          <w:ilvl w:val="0"/>
          <w:numId w:val="10"/>
        </w:numPr>
        <w:contextualSpacing w:val="0"/>
        <w:rPr>
          <w:lang w:val="en-AU"/>
        </w:rPr>
      </w:pPr>
      <w:r w:rsidRPr="00544158">
        <w:rPr>
          <w:lang w:val="en-AU"/>
        </w:rPr>
        <w:t>collaborative work and project management.</w:t>
      </w:r>
    </w:p>
    <w:p w14:paraId="3EE67403" w14:textId="77777777" w:rsidR="00C9274D" w:rsidRPr="00544158" w:rsidRDefault="00C9274D" w:rsidP="00C9274D">
      <w:pPr>
        <w:contextualSpacing w:val="0"/>
        <w:rPr>
          <w:lang w:val="en-AU"/>
        </w:rPr>
      </w:pPr>
    </w:p>
    <w:p w14:paraId="1784F27E" w14:textId="77777777" w:rsidR="00C9274D" w:rsidRPr="00544158" w:rsidRDefault="00C9274D" w:rsidP="00C9274D">
      <w:pPr>
        <w:ind w:left="-709"/>
        <w:contextualSpacing w:val="0"/>
        <w:rPr>
          <w:b/>
          <w:lang w:val="en-AU"/>
        </w:rPr>
      </w:pPr>
    </w:p>
    <w:p w14:paraId="4685CE0D" w14:textId="2F55E1A1" w:rsidR="00C9274D" w:rsidRPr="00544158" w:rsidRDefault="00C9274D" w:rsidP="00C9274D">
      <w:pPr>
        <w:ind w:left="-709"/>
        <w:contextualSpacing w:val="0"/>
        <w:rPr>
          <w:b/>
          <w:lang w:val="en-AU"/>
        </w:rPr>
      </w:pPr>
      <w:r w:rsidRPr="00544158">
        <w:rPr>
          <w:b/>
          <w:lang w:val="en-AU"/>
        </w:rPr>
        <w:t>ASSESSMENT STANDARD (</w:t>
      </w:r>
      <w:r w:rsidR="009B154C" w:rsidRPr="00544158">
        <w:rPr>
          <w:b/>
          <w:lang w:val="en-AU"/>
        </w:rPr>
        <w:t xml:space="preserve">extracts - </w:t>
      </w:r>
      <w:r w:rsidRPr="00544158">
        <w:rPr>
          <w:b/>
          <w:lang w:val="en-AU"/>
        </w:rPr>
        <w:t>Digital Technologies)</w:t>
      </w:r>
    </w:p>
    <w:p w14:paraId="087E3380" w14:textId="77777777" w:rsidR="00C9274D" w:rsidRPr="00544158" w:rsidRDefault="00C9274D" w:rsidP="00C9274D">
      <w:pPr>
        <w:ind w:left="-709"/>
        <w:contextualSpacing w:val="0"/>
        <w:rPr>
          <w:lang w:val="en-AU"/>
        </w:rPr>
      </w:pPr>
    </w:p>
    <w:p w14:paraId="384BC4C6" w14:textId="058A85F8" w:rsidR="00C9274D" w:rsidRPr="00544158" w:rsidRDefault="00C9274D" w:rsidP="00C9274D">
      <w:pPr>
        <w:ind w:left="-709"/>
        <w:contextualSpacing w:val="0"/>
        <w:rPr>
          <w:bCs/>
          <w:lang w:val="en-AU"/>
        </w:rPr>
      </w:pPr>
      <w:r w:rsidRPr="00544158">
        <w:rPr>
          <w:color w:val="548DD4" w:themeColor="text2" w:themeTint="99"/>
          <w:lang w:val="en-AU"/>
        </w:rPr>
        <w:t>Years 5 and 6:</w:t>
      </w:r>
      <w:r w:rsidRPr="00544158">
        <w:rPr>
          <w:lang w:val="en-AU"/>
        </w:rPr>
        <w:t xml:space="preserve"> </w:t>
      </w:r>
      <w:r w:rsidR="009B154C" w:rsidRPr="00544158">
        <w:rPr>
          <w:b/>
          <w:bCs/>
          <w:lang w:val="en-AU"/>
        </w:rPr>
        <w:t>D</w:t>
      </w:r>
      <w:r w:rsidRPr="00544158">
        <w:rPr>
          <w:b/>
          <w:bCs/>
          <w:lang w:val="en-AU"/>
        </w:rPr>
        <w:t>esign</w:t>
      </w:r>
      <w:r w:rsidRPr="00544158">
        <w:rPr>
          <w:bCs/>
          <w:lang w:val="en-AU"/>
        </w:rPr>
        <w:t xml:space="preserve"> solutions by </w:t>
      </w:r>
      <w:r w:rsidRPr="00544158">
        <w:rPr>
          <w:b/>
          <w:bCs/>
          <w:lang w:val="en-AU"/>
        </w:rPr>
        <w:t xml:space="preserve">developing </w:t>
      </w:r>
      <w:r w:rsidRPr="00544158">
        <w:rPr>
          <w:bCs/>
          <w:lang w:val="en-AU"/>
        </w:rPr>
        <w:t xml:space="preserve">algorithms to address the problems. </w:t>
      </w:r>
      <w:r w:rsidRPr="00544158">
        <w:rPr>
          <w:b/>
          <w:bCs/>
          <w:lang w:val="en-AU"/>
        </w:rPr>
        <w:t>Incorporate</w:t>
      </w:r>
      <w:r w:rsidRPr="00544158">
        <w:rPr>
          <w:bCs/>
          <w:lang w:val="en-AU"/>
        </w:rPr>
        <w:t xml:space="preserve"> decision-making, repetition and user interface design into their designs and </w:t>
      </w:r>
      <w:r w:rsidRPr="00544158">
        <w:rPr>
          <w:b/>
          <w:bCs/>
          <w:lang w:val="en-AU"/>
        </w:rPr>
        <w:t>implement</w:t>
      </w:r>
      <w:r w:rsidRPr="00544158">
        <w:rPr>
          <w:bCs/>
          <w:lang w:val="en-AU"/>
        </w:rPr>
        <w:t xml:space="preserve"> their digital solutions, including a visual program.</w:t>
      </w:r>
    </w:p>
    <w:p w14:paraId="1C628B99" w14:textId="77777777" w:rsidR="00C9274D" w:rsidRPr="00544158" w:rsidRDefault="00C9274D" w:rsidP="00C9274D">
      <w:pPr>
        <w:ind w:left="-709"/>
        <w:contextualSpacing w:val="0"/>
        <w:rPr>
          <w:lang w:val="en-AU"/>
        </w:rPr>
      </w:pPr>
      <w:r w:rsidRPr="00544158">
        <w:rPr>
          <w:lang w:val="en-AU"/>
        </w:rPr>
        <w:t xml:space="preserve"> </w:t>
      </w:r>
    </w:p>
    <w:p w14:paraId="11CA4B6F" w14:textId="29B24BAB" w:rsidR="006F3B14" w:rsidRPr="00544158" w:rsidRDefault="00C9274D" w:rsidP="00406349">
      <w:pPr>
        <w:ind w:left="-709"/>
        <w:contextualSpacing w:val="0"/>
        <w:rPr>
          <w:rStyle w:val="Emphasis"/>
          <w:b/>
          <w:i w:val="0"/>
          <w:iCs w:val="0"/>
          <w:lang w:val="en-AU"/>
        </w:rPr>
      </w:pPr>
      <w:r w:rsidRPr="00544158">
        <w:rPr>
          <w:color w:val="548DD4" w:themeColor="text2" w:themeTint="99"/>
          <w:lang w:val="en-AU"/>
        </w:rPr>
        <w:t>Years 7 and 8:</w:t>
      </w:r>
      <w:r w:rsidRPr="00544158">
        <w:rPr>
          <w:lang w:val="en-AU"/>
        </w:rPr>
        <w:t xml:space="preserve"> </w:t>
      </w:r>
      <w:r w:rsidRPr="00544158">
        <w:rPr>
          <w:b/>
          <w:lang w:val="en-AU"/>
        </w:rPr>
        <w:t xml:space="preserve">Design </w:t>
      </w:r>
      <w:r w:rsidRPr="00544158">
        <w:rPr>
          <w:lang w:val="en-AU"/>
        </w:rPr>
        <w:t xml:space="preserve">user </w:t>
      </w:r>
      <w:r w:rsidRPr="00544158">
        <w:rPr>
          <w:bCs/>
          <w:lang w:val="en-AU"/>
        </w:rPr>
        <w:t>experiences</w:t>
      </w:r>
      <w:r w:rsidRPr="00544158">
        <w:rPr>
          <w:lang w:val="en-AU"/>
        </w:rPr>
        <w:t xml:space="preserve"> and algorithms</w:t>
      </w:r>
      <w:r w:rsidRPr="00544158">
        <w:rPr>
          <w:b/>
          <w:lang w:val="en-AU"/>
        </w:rPr>
        <w:t xml:space="preserve"> incorporating</w:t>
      </w:r>
      <w:r w:rsidRPr="00544158">
        <w:rPr>
          <w:lang w:val="en-AU"/>
        </w:rPr>
        <w:t xml:space="preserve"> branching and iterations, and </w:t>
      </w:r>
      <w:r w:rsidRPr="00544158">
        <w:rPr>
          <w:b/>
          <w:lang w:val="en-AU"/>
        </w:rPr>
        <w:t>test</w:t>
      </w:r>
      <w:r w:rsidRPr="00544158">
        <w:rPr>
          <w:lang w:val="en-AU"/>
        </w:rPr>
        <w:t xml:space="preserve">, </w:t>
      </w:r>
      <w:r w:rsidRPr="00544158">
        <w:rPr>
          <w:b/>
          <w:lang w:val="en-AU"/>
        </w:rPr>
        <w:t>modify</w:t>
      </w:r>
      <w:r w:rsidRPr="00544158">
        <w:rPr>
          <w:lang w:val="en-AU"/>
        </w:rPr>
        <w:t xml:space="preserve"> and</w:t>
      </w:r>
      <w:r w:rsidRPr="00544158">
        <w:rPr>
          <w:b/>
          <w:lang w:val="en-AU"/>
        </w:rPr>
        <w:t xml:space="preserve"> implement </w:t>
      </w:r>
      <w:r w:rsidRPr="00544158">
        <w:rPr>
          <w:lang w:val="en-AU"/>
        </w:rPr>
        <w:t>digital solutions</w:t>
      </w:r>
      <w:r w:rsidRPr="00544158">
        <w:rPr>
          <w:b/>
          <w:lang w:val="en-AU"/>
        </w:rPr>
        <w:t>.</w:t>
      </w:r>
    </w:p>
    <w:tbl>
      <w:tblPr>
        <w:tblpPr w:leftFromText="180" w:rightFromText="180" w:vertAnchor="page" w:horzAnchor="margin" w:tblpXSpec="center" w:tblpY="1441"/>
        <w:tblW w:w="1113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78"/>
        <w:gridCol w:w="1929"/>
        <w:gridCol w:w="1905"/>
        <w:gridCol w:w="1906"/>
        <w:gridCol w:w="1906"/>
        <w:gridCol w:w="1907"/>
      </w:tblGrid>
      <w:tr w:rsidR="008814CB" w:rsidRPr="00544158" w14:paraId="03601BF2" w14:textId="77777777" w:rsidTr="00FD799D">
        <w:trPr>
          <w:trHeight w:val="444"/>
        </w:trPr>
        <w:tc>
          <w:tcPr>
            <w:tcW w:w="15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BC92B4" w14:textId="77777777" w:rsidR="006F3B14" w:rsidRPr="00544158" w:rsidRDefault="006F3B14" w:rsidP="003D08C7">
            <w:pPr>
              <w:spacing w:line="240" w:lineRule="auto"/>
              <w:rPr>
                <w:b/>
                <w:bCs/>
                <w:i/>
                <w:sz w:val="18"/>
                <w:szCs w:val="16"/>
                <w:lang w:val="en-AU"/>
              </w:rPr>
            </w:pPr>
            <w:r w:rsidRPr="00544158">
              <w:rPr>
                <w:b/>
                <w:bCs/>
                <w:i/>
                <w:sz w:val="18"/>
                <w:szCs w:val="16"/>
                <w:lang w:val="en-AU"/>
              </w:rPr>
              <w:lastRenderedPageBreak/>
              <w:t>Achievement standard criteria</w:t>
            </w:r>
          </w:p>
        </w:tc>
        <w:tc>
          <w:tcPr>
            <w:tcW w:w="19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54D1C5" w14:textId="77777777" w:rsidR="006F3B14" w:rsidRPr="00544158" w:rsidRDefault="006F3B14" w:rsidP="003D08C7">
            <w:pPr>
              <w:spacing w:line="240" w:lineRule="auto"/>
              <w:jc w:val="center"/>
              <w:rPr>
                <w:b/>
                <w:i/>
                <w:sz w:val="18"/>
                <w:lang w:val="en-AU"/>
              </w:rPr>
            </w:pPr>
            <w:r w:rsidRPr="00544158">
              <w:rPr>
                <w:b/>
                <w:bCs/>
                <w:i/>
                <w:sz w:val="18"/>
                <w:lang w:val="en-AU"/>
              </w:rPr>
              <w:t>E</w:t>
            </w:r>
          </w:p>
        </w:tc>
        <w:tc>
          <w:tcPr>
            <w:tcW w:w="19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0025E4" w14:textId="77777777" w:rsidR="006F3B14" w:rsidRPr="00544158" w:rsidRDefault="006F3B14" w:rsidP="003D08C7">
            <w:pPr>
              <w:spacing w:line="240" w:lineRule="auto"/>
              <w:jc w:val="center"/>
              <w:rPr>
                <w:b/>
                <w:i/>
                <w:sz w:val="18"/>
                <w:lang w:val="en-AU"/>
              </w:rPr>
            </w:pPr>
            <w:r w:rsidRPr="00544158">
              <w:rPr>
                <w:b/>
                <w:bCs/>
                <w:i/>
                <w:sz w:val="18"/>
                <w:lang w:val="en-AU"/>
              </w:rPr>
              <w:t>D</w:t>
            </w:r>
          </w:p>
        </w:tc>
        <w:tc>
          <w:tcPr>
            <w:tcW w:w="19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BA85EE" w14:textId="77777777" w:rsidR="006F3B14" w:rsidRPr="00544158" w:rsidRDefault="006F3B14" w:rsidP="003D08C7">
            <w:pPr>
              <w:spacing w:line="240" w:lineRule="auto"/>
              <w:jc w:val="center"/>
              <w:rPr>
                <w:b/>
                <w:bCs/>
                <w:i/>
                <w:sz w:val="18"/>
                <w:lang w:val="en-AU"/>
              </w:rPr>
            </w:pPr>
            <w:r w:rsidRPr="00544158">
              <w:rPr>
                <w:b/>
                <w:bCs/>
                <w:i/>
                <w:sz w:val="18"/>
                <w:lang w:val="en-AU"/>
              </w:rPr>
              <w:t>C</w:t>
            </w:r>
          </w:p>
        </w:tc>
        <w:tc>
          <w:tcPr>
            <w:tcW w:w="19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B0B6BB" w14:textId="77777777" w:rsidR="006F3B14" w:rsidRPr="00544158" w:rsidRDefault="006F3B14" w:rsidP="003D08C7">
            <w:pPr>
              <w:spacing w:line="240" w:lineRule="auto"/>
              <w:jc w:val="center"/>
              <w:rPr>
                <w:b/>
                <w:i/>
                <w:sz w:val="18"/>
                <w:lang w:val="en-AU"/>
              </w:rPr>
            </w:pPr>
            <w:r w:rsidRPr="00544158">
              <w:rPr>
                <w:b/>
                <w:bCs/>
                <w:i/>
                <w:sz w:val="18"/>
                <w:lang w:val="en-AU"/>
              </w:rPr>
              <w:t>B</w:t>
            </w:r>
          </w:p>
        </w:tc>
        <w:tc>
          <w:tcPr>
            <w:tcW w:w="190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5EF16A" w14:textId="77777777" w:rsidR="006F3B14" w:rsidRPr="00544158" w:rsidRDefault="006F3B14" w:rsidP="003D08C7">
            <w:pPr>
              <w:spacing w:line="240" w:lineRule="auto"/>
              <w:jc w:val="center"/>
              <w:rPr>
                <w:b/>
                <w:i/>
                <w:sz w:val="18"/>
                <w:lang w:val="en-AU"/>
              </w:rPr>
            </w:pPr>
            <w:r w:rsidRPr="00544158">
              <w:rPr>
                <w:b/>
                <w:bCs/>
                <w:i/>
                <w:sz w:val="18"/>
                <w:lang w:val="en-AU"/>
              </w:rPr>
              <w:t>A</w:t>
            </w:r>
          </w:p>
        </w:tc>
      </w:tr>
      <w:tr w:rsidR="008814CB" w:rsidRPr="00544158" w14:paraId="2F615238" w14:textId="77777777" w:rsidTr="00FD799D">
        <w:trPr>
          <w:trHeight w:val="803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4D2F02" w14:textId="5BA9ABF6" w:rsidR="00167CC2" w:rsidRPr="00544158" w:rsidRDefault="00167CC2" w:rsidP="003D08C7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Design user interface </w:t>
            </w:r>
            <w:r w:rsidR="00F143DE" w:rsidRPr="00544158">
              <w:rPr>
                <w:b/>
                <w:i/>
                <w:sz w:val="18"/>
                <w:szCs w:val="20"/>
                <w:lang w:val="en-AU"/>
              </w:rPr>
              <w:br/>
            </w:r>
            <w:r w:rsidRPr="00544158">
              <w:rPr>
                <w:i/>
                <w:sz w:val="18"/>
                <w:szCs w:val="20"/>
                <w:lang w:val="en-AU"/>
              </w:rPr>
              <w:t>(text only)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F8F2D2" w14:textId="19AEC73D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demonstrable attention to interface efficiency or effectiveness for the purpose of solution.</w:t>
            </w:r>
          </w:p>
          <w:p w14:paraId="0BF2FE98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2115776" w14:textId="2C9B6831" w:rsidR="006F3B14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is presented with no instructions to interact with the solution.</w:t>
            </w:r>
          </w:p>
          <w:p w14:paraId="459053D1" w14:textId="60452F92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E552DE6" w14:textId="56BC9869" w:rsidR="006F3B14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response to invalid user input.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6FD6D5" w14:textId="225EDEF0" w:rsidR="008A2A8D" w:rsidRPr="00544158" w:rsidRDefault="008A2A8D" w:rsidP="008A2A8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inefficient and/or ineffective for the purpose of the solution.</w:t>
            </w:r>
          </w:p>
          <w:p w14:paraId="572271AD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9C5F3AC" w14:textId="77777777" w:rsidR="00406349" w:rsidRPr="00544158" w:rsidRDefault="00406349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A06E636" w14:textId="60DBC29D" w:rsidR="006F3B14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is presented with inadequate instructions to interact with the solution.</w:t>
            </w:r>
          </w:p>
          <w:p w14:paraId="4E70A069" w14:textId="77777777" w:rsidR="00167CC2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4CE96EA" w14:textId="09C0E823" w:rsidR="00167CC2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Little response to invalid user input.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88626A" w14:textId="492BFCE1" w:rsidR="008A2A8D" w:rsidRPr="00544158" w:rsidRDefault="008A2A8D" w:rsidP="008A2A8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somewhat efficient and effective for the purpose of the solution.</w:t>
            </w:r>
          </w:p>
          <w:p w14:paraId="123F6EBF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6EFB08F" w14:textId="77777777" w:rsidR="00406349" w:rsidRPr="00544158" w:rsidRDefault="00406349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A3049D9" w14:textId="6A220A3D" w:rsidR="006F3B14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is presented with adequate instructions to interact with the solution.</w:t>
            </w:r>
          </w:p>
          <w:p w14:paraId="6FCF1869" w14:textId="77777777" w:rsidR="00167CC2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48057FD" w14:textId="44D4BBF6" w:rsidR="00167CC2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S</w:t>
            </w:r>
            <w:r w:rsidR="00167CC2" w:rsidRPr="00544158">
              <w:rPr>
                <w:i/>
                <w:sz w:val="16"/>
                <w:szCs w:val="16"/>
                <w:lang w:val="en-AU"/>
              </w:rPr>
              <w:t>ome response</w:t>
            </w:r>
            <w:r w:rsidRPr="00544158">
              <w:rPr>
                <w:i/>
                <w:sz w:val="16"/>
                <w:szCs w:val="16"/>
                <w:lang w:val="en-AU"/>
              </w:rPr>
              <w:t>s to invalid user input.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E2E066" w14:textId="77777777" w:rsidR="008A2A8D" w:rsidRPr="00544158" w:rsidRDefault="008A2A8D" w:rsidP="008A2A8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efficient and effective for the purpose of the solution.</w:t>
            </w:r>
          </w:p>
          <w:p w14:paraId="4F6A1635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A3784C4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321AF7D" w14:textId="6B80E0A8" w:rsidR="006F3B14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is presented with clear instructions to interact with the solution.</w:t>
            </w:r>
          </w:p>
          <w:p w14:paraId="4839691B" w14:textId="77777777" w:rsidR="00167CC2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ABC5B9B" w14:textId="4C5F56A8" w:rsidR="00167CC2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S</w:t>
            </w:r>
            <w:r w:rsidR="00167CC2" w:rsidRPr="00544158">
              <w:rPr>
                <w:i/>
                <w:sz w:val="16"/>
                <w:szCs w:val="16"/>
                <w:lang w:val="en-AU"/>
              </w:rPr>
              <w:t>ome useful response</w:t>
            </w:r>
            <w:r w:rsidRPr="00544158">
              <w:rPr>
                <w:i/>
                <w:sz w:val="16"/>
                <w:szCs w:val="16"/>
                <w:lang w:val="en-AU"/>
              </w:rPr>
              <w:t>s to invalid user input.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6AD0EE" w14:textId="2EF077AA" w:rsidR="008A2A8D" w:rsidRPr="00544158" w:rsidRDefault="008A2A8D" w:rsidP="008A2A8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highly efficient and effective for the purpose of the solution.</w:t>
            </w:r>
          </w:p>
          <w:p w14:paraId="4E8903FD" w14:textId="77777777" w:rsidR="008A2A8D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3E296B5" w14:textId="77777777" w:rsidR="00406349" w:rsidRPr="00544158" w:rsidRDefault="00406349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BD8E605" w14:textId="24553518" w:rsidR="008A2A8D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is presented with clear, complete instructions to interact with the solution.</w:t>
            </w:r>
          </w:p>
          <w:p w14:paraId="6DA06F7A" w14:textId="77777777" w:rsidR="00167CC2" w:rsidRPr="00544158" w:rsidRDefault="00167CC2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71302DA" w14:textId="1571DE06" w:rsidR="00167CC2" w:rsidRPr="00544158" w:rsidRDefault="008A2A8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</w:t>
            </w:r>
            <w:r w:rsidR="00167CC2" w:rsidRPr="00544158">
              <w:rPr>
                <w:i/>
                <w:sz w:val="16"/>
                <w:szCs w:val="16"/>
                <w:lang w:val="en-AU"/>
              </w:rPr>
              <w:t>ppropriate, helpful response</w:t>
            </w:r>
            <w:r w:rsidRPr="00544158">
              <w:rPr>
                <w:i/>
                <w:sz w:val="16"/>
                <w:szCs w:val="16"/>
                <w:lang w:val="en-AU"/>
              </w:rPr>
              <w:t>s to invalid user input.</w:t>
            </w:r>
          </w:p>
        </w:tc>
      </w:tr>
      <w:tr w:rsidR="008814CB" w:rsidRPr="00544158" w14:paraId="70797A40" w14:textId="77777777" w:rsidTr="00FD799D">
        <w:trPr>
          <w:trHeight w:val="1564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DC73D2" w14:textId="615B7664" w:rsidR="000659D5" w:rsidRPr="00544158" w:rsidRDefault="000659D5" w:rsidP="000659D5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Design user interface </w:t>
            </w:r>
            <w:r w:rsidRPr="00544158">
              <w:rPr>
                <w:i/>
                <w:sz w:val="18"/>
                <w:szCs w:val="20"/>
                <w:lang w:val="en-AU"/>
              </w:rPr>
              <w:t>(graphical)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F3B859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demonstrable attention to interface efficiency or effectiveness for the purpose of solution.</w:t>
            </w:r>
          </w:p>
          <w:p w14:paraId="08F3DB25" w14:textId="403405B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E513A56" w14:textId="0134BA7D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Mockup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missing or incoherent.</w:t>
            </w:r>
          </w:p>
          <w:p w14:paraId="5EE2F2DF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6CC1513" w14:textId="77777777" w:rsidR="003D08C7" w:rsidRPr="00544158" w:rsidRDefault="003D08C7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E2ABF62" w14:textId="1F30A660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lacks key elements and is inadequate for the intended user.</w:t>
            </w:r>
          </w:p>
          <w:p w14:paraId="286B6F84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B5E6B40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7541C93" w14:textId="41BA5445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When present, colour, placement and font choices do not demonstrate understanding of design conventions.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3F3FA2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inefficient and/or ineffective for the purpose of the solution.</w:t>
            </w:r>
          </w:p>
          <w:p w14:paraId="60791286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E084576" w14:textId="77777777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9B4BF0F" w14:textId="6D596804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Mockup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</w:t>
            </w:r>
            <w:r w:rsidR="003D08C7" w:rsidRPr="00544158">
              <w:rPr>
                <w:i/>
                <w:sz w:val="16"/>
                <w:szCs w:val="16"/>
                <w:lang w:val="en-AU"/>
              </w:rPr>
              <w:t xml:space="preserve">inadequate for </w:t>
            </w:r>
            <w:r w:rsidRPr="00544158">
              <w:rPr>
                <w:i/>
                <w:sz w:val="16"/>
                <w:szCs w:val="16"/>
                <w:lang w:val="en-AU"/>
              </w:rPr>
              <w:t>present</w:t>
            </w:r>
            <w:r w:rsidR="003D08C7" w:rsidRPr="00544158">
              <w:rPr>
                <w:i/>
                <w:sz w:val="16"/>
                <w:szCs w:val="16"/>
                <w:lang w:val="en-AU"/>
              </w:rPr>
              <w:t>ing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design.</w:t>
            </w:r>
          </w:p>
          <w:p w14:paraId="19F8645B" w14:textId="77777777" w:rsidR="003D08C7" w:rsidRPr="00544158" w:rsidRDefault="003D08C7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6126B5A" w14:textId="77777777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FC8955E" w14:textId="7A45422A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Elements of the interface are unclear, incomplete and/or unsuitable to the intended user.</w:t>
            </w:r>
          </w:p>
          <w:p w14:paraId="6D170632" w14:textId="59E6CB23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0D912B6" w14:textId="4BC9D168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Colour, placement and font choices do not demonstrate understanding of design conventions.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1DF240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somewhat efficient and effective for the purpose of the solution.</w:t>
            </w:r>
          </w:p>
          <w:p w14:paraId="19E3662E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6A81464" w14:textId="070C2808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4326EDC" w14:textId="2FACA5EE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Mockup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used to present design adequately.</w:t>
            </w:r>
          </w:p>
          <w:p w14:paraId="78687E1D" w14:textId="77777777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3D3BFE3" w14:textId="2E5D919E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Elements of the interface are adequate in terms of clarity and suitability to the intended user.</w:t>
            </w:r>
          </w:p>
          <w:p w14:paraId="2D7544C1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2AFABC1" w14:textId="583152C0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Colour, placement and font choices make the solution adequately useable, and demonstrate basic understanding of design conventions.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9BB317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efficient and effective for the purpose of the solution.</w:t>
            </w:r>
          </w:p>
          <w:p w14:paraId="7C327B21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B6AE744" w14:textId="77777777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F36FB03" w14:textId="5B487DBA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Mockup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used correctly and to present design.</w:t>
            </w:r>
          </w:p>
          <w:p w14:paraId="37AA91E8" w14:textId="0D665C6D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AF48795" w14:textId="77777777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5AC40EF" w14:textId="2D061EB4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Most elements of the interface are clear and suitable to the intended user.</w:t>
            </w:r>
          </w:p>
          <w:p w14:paraId="5C43C785" w14:textId="5ED498DC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CF915FA" w14:textId="1FBE69CB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85CEA93" w14:textId="7E6E9074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Colour, placement and font choices make for a mostly consistent experience, and demonstrate moderate understanding of design conventions.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6CB099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Interface is highly efficient and effective for the purpose of the solution.</w:t>
            </w:r>
          </w:p>
          <w:p w14:paraId="7CBFC9B3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613CE3D" w14:textId="4F93F677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A631F93" w14:textId="1C483966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Mockup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used correctly and to present design thoroughly.</w:t>
            </w:r>
          </w:p>
          <w:p w14:paraId="57F79174" w14:textId="19CEC0AB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F186EE6" w14:textId="092330CD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All elements of interface are clear, complete and suitable to the intended user.</w:t>
            </w:r>
          </w:p>
          <w:p w14:paraId="12E28B77" w14:textId="398137CF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D46C9DB" w14:textId="77777777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F9FCC9D" w14:textId="6F4AAAF1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Colour, placement and font choices make for a consistent experience, and demonstrate strong understanding of design conventions.</w:t>
            </w:r>
          </w:p>
        </w:tc>
      </w:tr>
      <w:tr w:rsidR="008814CB" w:rsidRPr="00544158" w14:paraId="71D62D15" w14:textId="77777777" w:rsidTr="00FD799D">
        <w:trPr>
          <w:trHeight w:val="1609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0D396B" w14:textId="0896C3FF" w:rsidR="000659D5" w:rsidRPr="00544158" w:rsidRDefault="000659D5" w:rsidP="000659D5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>Design</w:t>
            </w:r>
            <w:r w:rsidR="00406349" w:rsidRPr="00544158">
              <w:rPr>
                <w:b/>
                <w:i/>
                <w:sz w:val="18"/>
                <w:szCs w:val="20"/>
                <w:lang w:val="en-AU"/>
              </w:rPr>
              <w:t xml:space="preserve"> </w:t>
            </w:r>
            <w:r w:rsidRPr="00544158">
              <w:rPr>
                <w:b/>
                <w:i/>
                <w:sz w:val="18"/>
                <w:szCs w:val="20"/>
                <w:lang w:val="en-AU"/>
              </w:rPr>
              <w:t>algorithm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0AC8E8" w14:textId="6EE208A9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Little or no apparent use of flowchart / pseudocode.</w:t>
            </w:r>
          </w:p>
          <w:p w14:paraId="707321BE" w14:textId="77777777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EC9ABCE" w14:textId="2F80D18D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BF3EAC1" w14:textId="77777777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BF80E72" w14:textId="72CA1D0F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Algorithm is incomplete or incoherent, demonstrating little or no understanding of sequence. </w:t>
            </w:r>
          </w:p>
          <w:p w14:paraId="764F21B9" w14:textId="4B8111E0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4CDAF37" w14:textId="477E6589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Algorithm does not correctly incorporate</w:t>
            </w:r>
            <w:r w:rsidR="00406349" w:rsidRPr="00544158">
              <w:rPr>
                <w:i/>
                <w:sz w:val="16"/>
                <w:szCs w:val="16"/>
                <w:lang w:val="en-AU"/>
              </w:rPr>
              <w:t xml:space="preserve"> more than one</w:t>
            </w:r>
            <w:r w:rsidR="00DE1E67" w:rsidRPr="00544158">
              <w:rPr>
                <w:i/>
                <w:sz w:val="16"/>
                <w:szCs w:val="16"/>
                <w:lang w:val="en-AU"/>
              </w:rPr>
              <w:t xml:space="preserve"> or two</w:t>
            </w:r>
            <w:r w:rsidR="00406349" w:rsidRPr="00544158">
              <w:rPr>
                <w:i/>
                <w:sz w:val="16"/>
                <w:szCs w:val="16"/>
                <w:lang w:val="en-AU"/>
              </w:rPr>
              <w:t xml:space="preserve"> of the following</w:t>
            </w:r>
            <w:r w:rsidRPr="00544158">
              <w:rPr>
                <w:i/>
                <w:sz w:val="16"/>
                <w:szCs w:val="16"/>
                <w:lang w:val="en-AU"/>
              </w:rPr>
              <w:t>:</w:t>
            </w:r>
          </w:p>
          <w:p w14:paraId="71C7B84E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15F674AF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2AE72A3A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014BC5F2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0160A4E7" w14:textId="0F89A19C" w:rsidR="000659D5" w:rsidRPr="00544158" w:rsidRDefault="008814CB" w:rsidP="00406349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26DDC8" w14:textId="1F68996B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Flowchart / pseudocode used sparingly or incorrectly.</w:t>
            </w:r>
          </w:p>
          <w:p w14:paraId="7217205D" w14:textId="58947CFC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38BA68A" w14:textId="77777777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21980A8" w14:textId="4A2EF208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Algorithm is inefficient and/or ineffective, demonstrating limited understanding of sequence. </w:t>
            </w:r>
          </w:p>
          <w:p w14:paraId="67699149" w14:textId="086FFDDA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B6A57DB" w14:textId="77777777" w:rsidR="002D35F7" w:rsidRPr="00544158" w:rsidRDefault="002D35F7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7F778B5" w14:textId="6054C1F7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Where appropriate, algorithm correctly incorporates some of</w:t>
            </w:r>
            <w:r w:rsidR="00406349" w:rsidRPr="00544158">
              <w:rPr>
                <w:i/>
                <w:sz w:val="16"/>
                <w:szCs w:val="16"/>
                <w:lang w:val="en-AU"/>
              </w:rPr>
              <w:t xml:space="preserve"> the following</w:t>
            </w:r>
            <w:r w:rsidRPr="00544158">
              <w:rPr>
                <w:i/>
                <w:sz w:val="16"/>
                <w:szCs w:val="16"/>
                <w:lang w:val="en-AU"/>
              </w:rPr>
              <w:t>:</w:t>
            </w:r>
          </w:p>
          <w:p w14:paraId="4BDE93C4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34D7A224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4F74140C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3331E973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73A2DC06" w14:textId="3F706CF5" w:rsidR="000659D5" w:rsidRPr="00544158" w:rsidRDefault="008814CB" w:rsidP="00406349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256D27" w14:textId="2B169695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Flowchart / pseudocode used adequately, with some conventions followed.</w:t>
            </w:r>
          </w:p>
          <w:p w14:paraId="06898D1B" w14:textId="0A69F446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DCCE5B1" w14:textId="77777777" w:rsidR="00406349" w:rsidRPr="00544158" w:rsidRDefault="00406349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395832A" w14:textId="22D95473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Algorithm is somewhat efficient</w:t>
            </w:r>
            <w:r w:rsidRPr="00544158">
              <w:rPr>
                <w:sz w:val="16"/>
                <w:szCs w:val="16"/>
                <w:lang w:val="en-AU"/>
              </w:rPr>
              <w:t xml:space="preserve"> 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and effective, demonstrating adequate understanding of sequence. </w:t>
            </w:r>
          </w:p>
          <w:p w14:paraId="6C4CFFC9" w14:textId="77777777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2ADB173" w14:textId="24B939A5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Where appropriate, algorithm correctly incorporates most of</w:t>
            </w:r>
            <w:r w:rsidR="00406349" w:rsidRPr="00544158">
              <w:rPr>
                <w:i/>
                <w:sz w:val="16"/>
                <w:szCs w:val="16"/>
                <w:lang w:val="en-AU"/>
              </w:rPr>
              <w:t xml:space="preserve"> the following</w:t>
            </w:r>
            <w:r w:rsidRPr="00544158">
              <w:rPr>
                <w:i/>
                <w:sz w:val="16"/>
                <w:szCs w:val="16"/>
                <w:lang w:val="en-AU"/>
              </w:rPr>
              <w:t>:</w:t>
            </w:r>
          </w:p>
          <w:p w14:paraId="1C7D5CC6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105CE329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56835D75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08A528E0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49DFD588" w14:textId="17902C71" w:rsidR="000659D5" w:rsidRPr="00544158" w:rsidRDefault="008814CB" w:rsidP="00406349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9D48F6" w14:textId="4877BC57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Flowchart / pseudocode used mostly correctly, with most conventions followed.</w:t>
            </w:r>
          </w:p>
          <w:p w14:paraId="3F04DFBB" w14:textId="77777777" w:rsidR="00406349" w:rsidRPr="00544158" w:rsidRDefault="00406349" w:rsidP="00406349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854D57C" w14:textId="36B75847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Algorithm is efficient</w:t>
            </w:r>
            <w:r w:rsidRPr="00544158">
              <w:rPr>
                <w:sz w:val="16"/>
                <w:szCs w:val="16"/>
                <w:lang w:val="en-AU"/>
              </w:rPr>
              <w:t xml:space="preserve"> 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and effective, demonstrating moderate understanding of sequence. </w:t>
            </w:r>
          </w:p>
          <w:p w14:paraId="198EF6B4" w14:textId="32C27E7A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C9B0626" w14:textId="77777777" w:rsidR="008814CB" w:rsidRPr="00544158" w:rsidRDefault="008814CB" w:rsidP="008814C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Where appropriate, algorithm correctly incorporates:</w:t>
            </w:r>
          </w:p>
          <w:p w14:paraId="0247A079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10E3EC12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12E4252B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557296B2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280C0DB9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  <w:p w14:paraId="2B0F9175" w14:textId="64DF5F38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B2DE18" w14:textId="2789A435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Flowchart / pseudocode used correctly, with all necessary conventions followed.</w:t>
            </w:r>
          </w:p>
          <w:p w14:paraId="39130F79" w14:textId="1C2FDB53" w:rsidR="00406349" w:rsidRPr="00544158" w:rsidRDefault="00406349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E5E2BC5" w14:textId="28DD0FC6" w:rsidR="008814CB" w:rsidRPr="00544158" w:rsidRDefault="008814CB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Algorithm is highly / maximally efficient</w:t>
            </w:r>
            <w:r w:rsidRPr="00544158">
              <w:rPr>
                <w:sz w:val="16"/>
                <w:szCs w:val="16"/>
                <w:lang w:val="en-AU"/>
              </w:rPr>
              <w:t xml:space="preserve"> 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and effective, demonstrating strong understanding of sequence. </w:t>
            </w:r>
          </w:p>
          <w:p w14:paraId="265EA929" w14:textId="77777777" w:rsidR="008814CB" w:rsidRPr="00544158" w:rsidRDefault="008814CB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BFBAE2F" w14:textId="3392EEC9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Where appropriate, algorithm </w:t>
            </w:r>
            <w:r w:rsidR="008814CB" w:rsidRPr="00544158">
              <w:rPr>
                <w:i/>
                <w:sz w:val="16"/>
                <w:szCs w:val="16"/>
                <w:lang w:val="en-AU"/>
              </w:rPr>
              <w:t xml:space="preserve">correctly </w:t>
            </w:r>
            <w:r w:rsidRPr="00544158">
              <w:rPr>
                <w:i/>
                <w:sz w:val="16"/>
                <w:szCs w:val="16"/>
                <w:lang w:val="en-AU"/>
              </w:rPr>
              <w:t>incorporates</w:t>
            </w:r>
            <w:r w:rsidR="008814CB" w:rsidRPr="00544158">
              <w:rPr>
                <w:i/>
                <w:sz w:val="16"/>
                <w:szCs w:val="16"/>
                <w:lang w:val="en-AU"/>
              </w:rPr>
              <w:t>:</w:t>
            </w:r>
          </w:p>
          <w:p w14:paraId="5EEC8CCA" w14:textId="74B546C7" w:rsidR="000659D5" w:rsidRPr="00544158" w:rsidRDefault="000659D5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696946C9" w14:textId="59D70BE3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1DFAE978" w14:textId="74936DC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436F5016" w14:textId="77777777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56E76068" w14:textId="246229B0" w:rsidR="008814CB" w:rsidRPr="00544158" w:rsidRDefault="008814CB" w:rsidP="008814C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  <w:p w14:paraId="0F4C012F" w14:textId="2DB44AD5" w:rsidR="000659D5" w:rsidRPr="00544158" w:rsidRDefault="000659D5" w:rsidP="000659D5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</w:tc>
      </w:tr>
      <w:tr w:rsidR="003D08C7" w:rsidRPr="00544158" w14:paraId="620739B8" w14:textId="77777777" w:rsidTr="00FD799D">
        <w:trPr>
          <w:trHeight w:val="1609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5065B5" w14:textId="6F9410E3" w:rsidR="003D08C7" w:rsidRPr="00544158" w:rsidRDefault="003D08C7" w:rsidP="003D08C7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lastRenderedPageBreak/>
              <w:t xml:space="preserve">Develop code </w:t>
            </w:r>
            <w:r w:rsidR="00544158" w:rsidRPr="00544158">
              <w:rPr>
                <w:b/>
                <w:i/>
                <w:sz w:val="18"/>
                <w:szCs w:val="20"/>
                <w:lang w:val="en-AU"/>
              </w:rPr>
              <w:t>–</w:t>
            </w: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 </w:t>
            </w:r>
            <w:r w:rsidR="00544158" w:rsidRPr="00544158">
              <w:rPr>
                <w:b/>
                <w:i/>
                <w:sz w:val="18"/>
                <w:szCs w:val="20"/>
                <w:lang w:val="en-AU"/>
              </w:rPr>
              <w:t xml:space="preserve">overall </w:t>
            </w:r>
            <w:r w:rsidRPr="00544158">
              <w:rPr>
                <w:b/>
                <w:i/>
                <w:sz w:val="18"/>
                <w:szCs w:val="20"/>
                <w:lang w:val="en-AU"/>
              </w:rPr>
              <w:t>functionality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220CA9" w14:textId="23C23870" w:rsidR="003D08C7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Basic functional c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>ode is missing.</w:t>
            </w:r>
          </w:p>
          <w:p w14:paraId="494B4A10" w14:textId="5365207F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99C9BF9" w14:textId="77777777" w:rsidR="007250AB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8651B48" w14:textId="27560C03" w:rsidR="003D08C7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cannot run.</w:t>
            </w:r>
          </w:p>
          <w:p w14:paraId="09D48056" w14:textId="2B1797EC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32C017D" w14:textId="0A420090" w:rsidR="007250AB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11C5A39" w14:textId="57BE023D" w:rsidR="007250AB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61C2563" w14:textId="77777777" w:rsidR="007250AB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84C1B4A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85ACEA3" w14:textId="1CB6B802" w:rsidR="003D08C7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demonstrable attention given to functional requirements or design.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642757" w14:textId="16BB4E9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Code is inadequate or contains syntax errors. </w:t>
            </w:r>
          </w:p>
          <w:p w14:paraId="7B462991" w14:textId="77CFD3B8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AFA3DCA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DB58E58" w14:textId="5C3677E8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Program is not functional or contains bugs that affect basic functionality. </w:t>
            </w:r>
          </w:p>
          <w:p w14:paraId="2A6FA517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922AABF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EB5FCAF" w14:textId="4B2E5E31" w:rsidR="003D08C7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meets little or no functional requirements.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38C060" w14:textId="0D06E2C6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Code is adequate but not complete</w:t>
            </w:r>
            <w:r w:rsidR="00544158">
              <w:rPr>
                <w:i/>
                <w:sz w:val="16"/>
                <w:szCs w:val="16"/>
                <w:lang w:val="en-AU"/>
              </w:rPr>
              <w:t>,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or contains syntax errors. </w:t>
            </w:r>
          </w:p>
          <w:p w14:paraId="5238EAF5" w14:textId="61ECA079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C9A88CD" w14:textId="041E475D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contains bugs that affect some functionality. It can be run successfully with minor modifications.</w:t>
            </w:r>
          </w:p>
          <w:p w14:paraId="3FFA75EB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6ABABA0" w14:textId="69889EF8" w:rsidR="003D08C7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meets some functional requirements and reflects design somewhat.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116079" w14:textId="14B48950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Code is largely complete and free of syntax errors. </w:t>
            </w:r>
          </w:p>
          <w:p w14:paraId="7AAEAC70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A1A4485" w14:textId="15FE822A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is mostly free of bugs, where reasonable. It can be run successfully with specific input.</w:t>
            </w:r>
          </w:p>
          <w:p w14:paraId="7CC3514B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2E40219" w14:textId="32CDCC43" w:rsidR="003D08C7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meets most functional requirements and mostly fulfils design (assuming no changes).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B7AB02" w14:textId="01EE471F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Code is fully complete and free of 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syntax </w:t>
            </w:r>
            <w:r w:rsidRPr="00544158">
              <w:rPr>
                <w:i/>
                <w:sz w:val="16"/>
                <w:szCs w:val="16"/>
                <w:lang w:val="en-AU"/>
              </w:rPr>
              <w:t>errors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.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</w:t>
            </w:r>
          </w:p>
          <w:p w14:paraId="08D653C8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CCEEAC1" w14:textId="3A857C99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Program 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is free of bugs, where reasonable. It 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 xml:space="preserve">always </w:t>
            </w:r>
            <w:r w:rsidRPr="00544158">
              <w:rPr>
                <w:i/>
                <w:sz w:val="16"/>
                <w:szCs w:val="16"/>
                <w:lang w:val="en-AU"/>
              </w:rPr>
              <w:t>run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>s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successfully with expected input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.</w:t>
            </w:r>
          </w:p>
          <w:p w14:paraId="4BCD9218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0316547" w14:textId="4815BCF2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Program meets</w:t>
            </w:r>
            <w:r w:rsidR="009A3DF6" w:rsidRPr="00544158">
              <w:rPr>
                <w:i/>
                <w:sz w:val="16"/>
                <w:szCs w:val="16"/>
                <w:lang w:val="en-AU"/>
              </w:rPr>
              <w:t xml:space="preserve"> all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functional requirements and fulfils design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 (assuming no changes)</w:t>
            </w:r>
            <w:r w:rsidRPr="00544158">
              <w:rPr>
                <w:i/>
                <w:sz w:val="16"/>
                <w:szCs w:val="16"/>
                <w:lang w:val="en-AU"/>
              </w:rPr>
              <w:t>.</w:t>
            </w:r>
          </w:p>
        </w:tc>
      </w:tr>
      <w:tr w:rsidR="00544158" w:rsidRPr="00544158" w14:paraId="62055D14" w14:textId="77777777" w:rsidTr="00FD799D">
        <w:trPr>
          <w:trHeight w:val="1609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2B29E1" w14:textId="01776C84" w:rsidR="00544158" w:rsidRPr="00544158" w:rsidRDefault="00544158" w:rsidP="003D08C7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>Develop code – programming skills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9A54C4" w14:textId="5B211CA6" w:rsidR="00544158" w:rsidRPr="00544158" w:rsidRDefault="00544158" w:rsidP="00544158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Few or none of the following skills are utilized correctly:</w:t>
            </w:r>
          </w:p>
          <w:p w14:paraId="26B2C5A9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3355B1CC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7992AAEF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173240D1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39F281BE" w14:textId="60617E2C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0E3308" w14:textId="47A1EC0C" w:rsidR="00544158" w:rsidRPr="00544158" w:rsidRDefault="00544158" w:rsidP="00544158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Some of the following skills are utilized correctly:</w:t>
            </w:r>
          </w:p>
          <w:p w14:paraId="25C8BA69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20A41567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51D5E04A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57079CE6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27682A2B" w14:textId="5FBC54A1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CB1BA1" w14:textId="5AD760EE" w:rsidR="00544158" w:rsidRPr="00544158" w:rsidRDefault="00544158" w:rsidP="00544158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An adequate range of the following skills are utilized correctly:</w:t>
            </w:r>
          </w:p>
          <w:p w14:paraId="63EFAE47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7CFDBBDF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2D1D514D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6588EC93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62268CC9" w14:textId="78A4CE3D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D20808" w14:textId="0B59C987" w:rsidR="00544158" w:rsidRPr="00544158" w:rsidRDefault="00544158" w:rsidP="00544158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Most of the following skills are utilised efficiently:</w:t>
            </w:r>
          </w:p>
          <w:p w14:paraId="3C8AFC04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3AF2E884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13CED93C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1749901D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7BF3DAB3" w14:textId="22E71CD3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86A0D2" w14:textId="29975487" w:rsidR="00544158" w:rsidRPr="00544158" w:rsidRDefault="00544158" w:rsidP="00544158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Where appropriate, all the following skills are utilised thoroughly and efficiently:</w:t>
            </w:r>
          </w:p>
          <w:p w14:paraId="2DD44E77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iteration (loops)</w:t>
            </w:r>
          </w:p>
          <w:p w14:paraId="44D2EB38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branching (decisions)</w:t>
            </w:r>
          </w:p>
          <w:p w14:paraId="6A96A1D3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variables</w:t>
            </w:r>
          </w:p>
          <w:p w14:paraId="2FCB1DBB" w14:textId="7777777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user input</w:t>
            </w:r>
          </w:p>
          <w:p w14:paraId="551A0381" w14:textId="0E475E87" w:rsidR="00544158" w:rsidRPr="00544158" w:rsidRDefault="00544158" w:rsidP="0054415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output</w:t>
            </w:r>
          </w:p>
        </w:tc>
      </w:tr>
      <w:tr w:rsidR="003D08C7" w:rsidRPr="00544158" w14:paraId="5FFBF9C0" w14:textId="77777777" w:rsidTr="00FD799D">
        <w:trPr>
          <w:trHeight w:val="1609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9A050B" w14:textId="133AF203" w:rsidR="003D08C7" w:rsidRPr="00544158" w:rsidRDefault="003D08C7" w:rsidP="003D08C7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Develop code – readability </w:t>
            </w:r>
            <w:r w:rsidR="0020570A" w:rsidRPr="00544158">
              <w:rPr>
                <w:b/>
                <w:i/>
                <w:sz w:val="18"/>
                <w:szCs w:val="20"/>
                <w:lang w:val="en-AU"/>
              </w:rPr>
              <w:t>&amp;</w:t>
            </w: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 </w:t>
            </w:r>
            <w:r w:rsidR="0020570A" w:rsidRPr="00544158">
              <w:rPr>
                <w:b/>
                <w:i/>
                <w:sz w:val="18"/>
                <w:szCs w:val="20"/>
                <w:lang w:val="en-AU"/>
              </w:rPr>
              <w:t xml:space="preserve">internal </w:t>
            </w:r>
            <w:r w:rsidRPr="00544158">
              <w:rPr>
                <w:b/>
                <w:i/>
                <w:sz w:val="18"/>
                <w:szCs w:val="20"/>
                <w:lang w:val="en-AU"/>
              </w:rPr>
              <w:t xml:space="preserve">documentation 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72EBC4" w14:textId="4B1BC835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Code is largely incoherent.</w:t>
            </w:r>
          </w:p>
          <w:p w14:paraId="14CB7BA6" w14:textId="03DC7CB0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CA820D6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0060EF8" w14:textId="1C619F90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attention to rules and conventions to maximise code readability.</w:t>
            </w:r>
          </w:p>
          <w:p w14:paraId="437903D4" w14:textId="6833265C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D538977" w14:textId="58CD5F3D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9CB8C2A" w14:textId="70CCFB66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2D57796" w14:textId="52596EF6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C02B96C" w14:textId="1F903DDA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BA190F5" w14:textId="00431320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8415984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8C039E8" w14:textId="7873C320" w:rsidR="003D08C7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Comments </w:t>
            </w:r>
            <w:r w:rsidR="0020570A" w:rsidRPr="00544158">
              <w:rPr>
                <w:i/>
                <w:sz w:val="16"/>
                <w:szCs w:val="16"/>
                <w:lang w:val="en-AU"/>
              </w:rPr>
              <w:t>are</w:t>
            </w:r>
            <w:r w:rsidR="00544158" w:rsidRPr="00544158">
              <w:rPr>
                <w:i/>
                <w:sz w:val="16"/>
                <w:szCs w:val="16"/>
                <w:lang w:val="en-AU"/>
              </w:rPr>
              <w:t xml:space="preserve"> </w:t>
            </w:r>
            <w:r w:rsidRPr="00544158">
              <w:rPr>
                <w:i/>
                <w:sz w:val="16"/>
                <w:szCs w:val="16"/>
                <w:lang w:val="en-AU"/>
              </w:rPr>
              <w:t>not present or randomly inserted.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61E56D" w14:textId="30AB8B33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Code shows no attention to organisation.</w:t>
            </w:r>
          </w:p>
          <w:p w14:paraId="31AB8275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BB87FA6" w14:textId="300E71C8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Little or no appropriate rules and conventions followed to maximise code readability, including:</w:t>
            </w:r>
          </w:p>
          <w:p w14:paraId="1005BF2D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tabbing and whitespace</w:t>
            </w:r>
          </w:p>
          <w:p w14:paraId="4783D9D8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naming of variables / functions</w:t>
            </w:r>
          </w:p>
          <w:p w14:paraId="28490BA9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5512438" w14:textId="63057214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Comments </w:t>
            </w:r>
            <w:r w:rsidR="0020570A" w:rsidRPr="00544158">
              <w:rPr>
                <w:i/>
                <w:sz w:val="16"/>
                <w:szCs w:val="16"/>
                <w:lang w:val="en-AU"/>
              </w:rPr>
              <w:t>are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rare.</w:t>
            </w:r>
          </w:p>
          <w:p w14:paraId="417A5AFD" w14:textId="7B4D812F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A9DCAD" w14:textId="71F8387F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Code shows limited attention to organisation.</w:t>
            </w:r>
          </w:p>
          <w:p w14:paraId="53838A60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860612F" w14:textId="6CD567A7" w:rsidR="007250AB" w:rsidRPr="00544158" w:rsidRDefault="00FD799D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Some 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>appropriate rules and conventions followed to maximise code readability, including:</w:t>
            </w:r>
          </w:p>
          <w:p w14:paraId="247D3FE3" w14:textId="77777777" w:rsidR="007250AB" w:rsidRPr="00544158" w:rsidRDefault="007250AB" w:rsidP="007250A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tabbing and whitespace</w:t>
            </w:r>
          </w:p>
          <w:p w14:paraId="7408AC05" w14:textId="77777777" w:rsidR="007250AB" w:rsidRPr="00544158" w:rsidRDefault="007250AB" w:rsidP="007250A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naming of variables / functions</w:t>
            </w:r>
          </w:p>
          <w:p w14:paraId="0BBC43BD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E01705C" w14:textId="57630E77" w:rsidR="003D08C7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Some c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>omments are present</w:t>
            </w:r>
            <w:r w:rsidRPr="00544158">
              <w:rPr>
                <w:i/>
                <w:sz w:val="16"/>
                <w:szCs w:val="16"/>
                <w:lang w:val="en-AU"/>
              </w:rPr>
              <w:t>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71878E" w14:textId="78AB9E66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Most code organised clearly and logically.</w:t>
            </w:r>
          </w:p>
          <w:p w14:paraId="1D6A071D" w14:textId="1316967F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498460D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79FA3AD" w14:textId="00B112BE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Most appropriate rules and conventions followed to maximise code readability, including:</w:t>
            </w:r>
          </w:p>
          <w:p w14:paraId="1256E9E9" w14:textId="77777777" w:rsidR="007250AB" w:rsidRPr="00544158" w:rsidRDefault="007250AB" w:rsidP="007250A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tabbing and whitespace</w:t>
            </w:r>
          </w:p>
          <w:p w14:paraId="2B583CC1" w14:textId="77777777" w:rsidR="007250AB" w:rsidRPr="00544158" w:rsidRDefault="007250AB" w:rsidP="007250AB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naming of variables / functions</w:t>
            </w:r>
          </w:p>
          <w:p w14:paraId="731F78EC" w14:textId="77777777" w:rsidR="007250AB" w:rsidRPr="00544158" w:rsidRDefault="007250AB" w:rsidP="007250AB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84021BB" w14:textId="650FD5AC" w:rsidR="003D08C7" w:rsidRPr="00544158" w:rsidRDefault="007250AB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Comments are </w:t>
            </w:r>
            <w:r w:rsidR="0020570A" w:rsidRPr="00544158">
              <w:rPr>
                <w:i/>
                <w:sz w:val="16"/>
                <w:szCs w:val="16"/>
                <w:lang w:val="en-AU"/>
              </w:rPr>
              <w:t xml:space="preserve">mostly </w:t>
            </w:r>
            <w:r w:rsidRPr="00544158">
              <w:rPr>
                <w:i/>
                <w:sz w:val="16"/>
                <w:szCs w:val="16"/>
                <w:lang w:val="en-AU"/>
              </w:rPr>
              <w:t>present</w:t>
            </w:r>
            <w:r w:rsidR="0020570A" w:rsidRPr="00544158">
              <w:rPr>
                <w:i/>
                <w:sz w:val="16"/>
                <w:szCs w:val="16"/>
                <w:lang w:val="en-AU"/>
              </w:rPr>
              <w:t xml:space="preserve"> where appropriate and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are mostly clear.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3E0795" w14:textId="085D341F" w:rsidR="00F143DE" w:rsidRPr="00544158" w:rsidRDefault="00F143DE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All code organised clearly and logically.</w:t>
            </w:r>
          </w:p>
          <w:p w14:paraId="4C870CC8" w14:textId="40C44F3E" w:rsidR="00F143DE" w:rsidRPr="00544158" w:rsidRDefault="00F143DE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620D44A" w14:textId="77777777" w:rsidR="007250AB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7155095" w14:textId="069C2155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All 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appropriate </w:t>
            </w:r>
            <w:r w:rsidRPr="00544158">
              <w:rPr>
                <w:i/>
                <w:sz w:val="16"/>
                <w:szCs w:val="16"/>
                <w:lang w:val="en-AU"/>
              </w:rPr>
              <w:t>rules and conventions followed to maximise code readability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, including:</w:t>
            </w:r>
          </w:p>
          <w:p w14:paraId="4B55EB7A" w14:textId="476C6F1D" w:rsidR="00F143DE" w:rsidRPr="00544158" w:rsidRDefault="00F143DE" w:rsidP="00F143DE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tabbing and whitespace</w:t>
            </w:r>
          </w:p>
          <w:p w14:paraId="2EB75C1F" w14:textId="35F3C68E" w:rsidR="00F143DE" w:rsidRPr="00544158" w:rsidRDefault="00F143DE" w:rsidP="00F143DE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naming of variables / functions</w:t>
            </w:r>
          </w:p>
          <w:p w14:paraId="5A42897A" w14:textId="6414FC2B" w:rsidR="003D08C7" w:rsidRPr="00544158" w:rsidRDefault="003D08C7" w:rsidP="00F143DE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F5AF87E" w14:textId="6C94066C" w:rsidR="003D08C7" w:rsidRPr="00544158" w:rsidRDefault="00F143DE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All comments </w:t>
            </w:r>
            <w:r w:rsidR="0020570A" w:rsidRPr="00544158">
              <w:rPr>
                <w:i/>
                <w:sz w:val="16"/>
                <w:szCs w:val="16"/>
                <w:lang w:val="en-AU"/>
              </w:rPr>
              <w:t xml:space="preserve">present where appropriate, </w:t>
            </w:r>
            <w:r w:rsidRPr="00544158">
              <w:rPr>
                <w:i/>
                <w:sz w:val="16"/>
                <w:szCs w:val="16"/>
                <w:lang w:val="en-AU"/>
              </w:rPr>
              <w:t>thorough and clear.</w:t>
            </w:r>
          </w:p>
        </w:tc>
      </w:tr>
      <w:tr w:rsidR="003D08C7" w:rsidRPr="00544158" w14:paraId="25DC0DE9" w14:textId="77777777" w:rsidTr="00FD799D">
        <w:trPr>
          <w:trHeight w:val="1609"/>
        </w:trPr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5697D6" w14:textId="013F067D" w:rsidR="003D08C7" w:rsidRPr="00544158" w:rsidRDefault="003D08C7" w:rsidP="003D08C7">
            <w:pPr>
              <w:spacing w:line="240" w:lineRule="auto"/>
              <w:rPr>
                <w:b/>
                <w:i/>
                <w:sz w:val="18"/>
                <w:szCs w:val="20"/>
                <w:lang w:val="en-AU"/>
              </w:rPr>
            </w:pPr>
            <w:r w:rsidRPr="00544158">
              <w:rPr>
                <w:b/>
                <w:i/>
                <w:sz w:val="18"/>
                <w:szCs w:val="20"/>
                <w:lang w:val="en-AU"/>
              </w:rPr>
              <w:t>Develop code - test</w:t>
            </w:r>
            <w:r w:rsidR="00F143DE" w:rsidRPr="00544158">
              <w:rPr>
                <w:b/>
                <w:i/>
                <w:sz w:val="18"/>
                <w:szCs w:val="20"/>
                <w:lang w:val="en-AU"/>
              </w:rPr>
              <w:t>ing</w:t>
            </w:r>
          </w:p>
        </w:tc>
        <w:tc>
          <w:tcPr>
            <w:tcW w:w="1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331D14" w14:textId="4D5540E5" w:rsidR="003D08C7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formal testing apparent.</w:t>
            </w:r>
          </w:p>
          <w:p w14:paraId="07EF4C87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02579CBB" w14:textId="2A7D0740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98BE0E5" w14:textId="263F5EF9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82B4F9F" w14:textId="609A6672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E58FB88" w14:textId="56B65B42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CE603BB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F2A108C" w14:textId="77777777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16BF6C32" w14:textId="1C0AB443" w:rsidR="003D08C7" w:rsidRPr="00544158" w:rsidRDefault="003D08C7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1B2379E" w14:textId="77777777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6AE9CE3" w14:textId="77777777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82A541E" w14:textId="77777777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90BB9EB" w14:textId="50CC7259" w:rsidR="00FD799D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No evidence of testing.</w:t>
            </w:r>
          </w:p>
        </w:tc>
        <w:tc>
          <w:tcPr>
            <w:tcW w:w="19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3F7AF7" w14:textId="7C1FCDD6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 xml:space="preserve">Formal testing sporadic and rare. </w:t>
            </w:r>
          </w:p>
          <w:p w14:paraId="555D19C4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D0CDE46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030501E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17005EE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5B466710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1A34B99" w14:textId="474B694F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313DCCF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41BFBFFA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5D460F2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37EB756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E4EDE69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61E849A8" w14:textId="0F4C5468" w:rsidR="003D08C7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Testing tool (</w:t>
            </w: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eg.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testing table) used incorrectly or sparingly.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F983F0" w14:textId="25F1C626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Formal testing includes some or one of the following (where appropriate):</w:t>
            </w:r>
          </w:p>
          <w:p w14:paraId="5647675A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unexpected user input or data</w:t>
            </w:r>
          </w:p>
          <w:p w14:paraId="0C54C762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 of range input or data (boundary checking)</w:t>
            </w:r>
          </w:p>
          <w:p w14:paraId="2B71AC5B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wrong type input or data</w:t>
            </w:r>
          </w:p>
          <w:p w14:paraId="42EDE9E9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275E9158" w14:textId="5541A938" w:rsidR="003D08C7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Testing tool (</w:t>
            </w: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eg.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testing table) partly complete and used adequately.</w:t>
            </w:r>
          </w:p>
        </w:tc>
        <w:tc>
          <w:tcPr>
            <w:tcW w:w="19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831D7F" w14:textId="424D7258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Formal testing includes most of the following (where appropriate):</w:t>
            </w:r>
          </w:p>
          <w:p w14:paraId="1C0F61B0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unexpected user input or data</w:t>
            </w:r>
          </w:p>
          <w:p w14:paraId="15235A88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 of range input or data (boundary checking)</w:t>
            </w:r>
          </w:p>
          <w:p w14:paraId="0854D2B9" w14:textId="77777777" w:rsidR="00FD799D" w:rsidRPr="00544158" w:rsidRDefault="00FD799D" w:rsidP="00FD799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wrong type input or data</w:t>
            </w:r>
          </w:p>
          <w:p w14:paraId="3924C957" w14:textId="77777777" w:rsidR="00FD799D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71FA923D" w14:textId="265B45BD" w:rsidR="003D08C7" w:rsidRPr="00544158" w:rsidRDefault="00FD799D" w:rsidP="00FD799D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Testing tool (</w:t>
            </w:r>
            <w:proofErr w:type="spellStart"/>
            <w:r w:rsidRPr="00544158">
              <w:rPr>
                <w:i/>
                <w:sz w:val="16"/>
                <w:szCs w:val="16"/>
                <w:lang w:val="en-AU"/>
              </w:rPr>
              <w:t>eg.</w:t>
            </w:r>
            <w:proofErr w:type="spellEnd"/>
            <w:r w:rsidRPr="00544158">
              <w:rPr>
                <w:i/>
                <w:sz w:val="16"/>
                <w:szCs w:val="16"/>
                <w:lang w:val="en-AU"/>
              </w:rPr>
              <w:t xml:space="preserve"> testing table) mostly complete and used correctly.</w:t>
            </w:r>
          </w:p>
        </w:tc>
        <w:tc>
          <w:tcPr>
            <w:tcW w:w="1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2C7DEF" w14:textId="38750302" w:rsidR="00F143DE" w:rsidRPr="00544158" w:rsidRDefault="00FD799D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Formal t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est</w:t>
            </w:r>
            <w:r w:rsidRPr="00544158">
              <w:rPr>
                <w:i/>
                <w:sz w:val="16"/>
                <w:szCs w:val="16"/>
                <w:lang w:val="en-AU"/>
              </w:rPr>
              <w:t>ing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 includes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 all of the following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 (where appropriate):</w:t>
            </w:r>
          </w:p>
          <w:p w14:paraId="636D5779" w14:textId="7395E268" w:rsidR="00F143DE" w:rsidRPr="00544158" w:rsidRDefault="00F143DE" w:rsidP="00F143DE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unexpected user input or data</w:t>
            </w:r>
          </w:p>
          <w:p w14:paraId="74C1B5BD" w14:textId="65CAFAFB" w:rsidR="00F143DE" w:rsidRPr="00544158" w:rsidRDefault="00F143DE" w:rsidP="00F143DE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out of range input or data (</w:t>
            </w:r>
            <w:r w:rsidR="007250AB" w:rsidRPr="00544158">
              <w:rPr>
                <w:i/>
                <w:sz w:val="16"/>
                <w:szCs w:val="16"/>
                <w:lang w:val="en-AU"/>
              </w:rPr>
              <w:t>boundary checking</w:t>
            </w:r>
            <w:r w:rsidRPr="00544158">
              <w:rPr>
                <w:i/>
                <w:sz w:val="16"/>
                <w:szCs w:val="16"/>
                <w:lang w:val="en-AU"/>
              </w:rPr>
              <w:t>)</w:t>
            </w:r>
          </w:p>
          <w:p w14:paraId="0B53DDE4" w14:textId="21D5C54D" w:rsidR="00F143DE" w:rsidRPr="00544158" w:rsidRDefault="007250AB" w:rsidP="00F143DE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70" w:hanging="231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wrong type input or data</w:t>
            </w:r>
          </w:p>
          <w:p w14:paraId="35B45D55" w14:textId="77777777" w:rsidR="00F143DE" w:rsidRPr="00544158" w:rsidRDefault="00F143DE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</w:p>
          <w:p w14:paraId="34C933FC" w14:textId="2E1B875D" w:rsidR="003D08C7" w:rsidRPr="00544158" w:rsidRDefault="007250AB" w:rsidP="003D08C7">
            <w:pPr>
              <w:spacing w:line="240" w:lineRule="auto"/>
              <w:rPr>
                <w:i/>
                <w:sz w:val="16"/>
                <w:szCs w:val="16"/>
                <w:lang w:val="en-AU"/>
              </w:rPr>
            </w:pPr>
            <w:r w:rsidRPr="00544158">
              <w:rPr>
                <w:i/>
                <w:sz w:val="16"/>
                <w:szCs w:val="16"/>
                <w:lang w:val="en-AU"/>
              </w:rPr>
              <w:t>Testing t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ool</w:t>
            </w:r>
            <w:r w:rsidR="003D08C7" w:rsidRPr="00544158">
              <w:rPr>
                <w:i/>
                <w:sz w:val="16"/>
                <w:szCs w:val="16"/>
                <w:lang w:val="en-AU"/>
              </w:rPr>
              <w:t xml:space="preserve"> 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(</w:t>
            </w:r>
            <w:proofErr w:type="spellStart"/>
            <w:r w:rsidR="00F143DE" w:rsidRPr="00544158">
              <w:rPr>
                <w:i/>
                <w:sz w:val="16"/>
                <w:szCs w:val="16"/>
                <w:lang w:val="en-AU"/>
              </w:rPr>
              <w:t>eg.</w:t>
            </w:r>
            <w:proofErr w:type="spellEnd"/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 testing table) </w:t>
            </w:r>
            <w:r w:rsidRPr="00544158">
              <w:rPr>
                <w:i/>
                <w:sz w:val="16"/>
                <w:szCs w:val="16"/>
                <w:lang w:val="en-AU"/>
              </w:rPr>
              <w:t xml:space="preserve">complete and 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 xml:space="preserve">used </w:t>
            </w:r>
            <w:r w:rsidR="00FD799D" w:rsidRPr="00544158">
              <w:rPr>
                <w:i/>
                <w:sz w:val="16"/>
                <w:szCs w:val="16"/>
                <w:lang w:val="en-AU"/>
              </w:rPr>
              <w:t>effectively</w:t>
            </w:r>
            <w:r w:rsidR="00F143DE" w:rsidRPr="00544158">
              <w:rPr>
                <w:i/>
                <w:sz w:val="16"/>
                <w:szCs w:val="16"/>
                <w:lang w:val="en-AU"/>
              </w:rPr>
              <w:t>.</w:t>
            </w:r>
          </w:p>
        </w:tc>
      </w:tr>
    </w:tbl>
    <w:p w14:paraId="30BBDA7B" w14:textId="77777777" w:rsidR="006F3B14" w:rsidRPr="00544158" w:rsidRDefault="006F3B14" w:rsidP="00235334">
      <w:pPr>
        <w:rPr>
          <w:rStyle w:val="Emphasis"/>
          <w:i w:val="0"/>
          <w:lang w:val="en-AU"/>
        </w:rPr>
      </w:pPr>
    </w:p>
    <w:sectPr w:rsidR="006F3B14" w:rsidRPr="0054415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FB1E0" w14:textId="77777777" w:rsidR="00A54531" w:rsidRDefault="00A54531" w:rsidP="00776A4A">
      <w:pPr>
        <w:spacing w:line="240" w:lineRule="auto"/>
      </w:pPr>
      <w:r>
        <w:separator/>
      </w:r>
    </w:p>
  </w:endnote>
  <w:endnote w:type="continuationSeparator" w:id="0">
    <w:p w14:paraId="6691AE94" w14:textId="77777777" w:rsidR="00A54531" w:rsidRDefault="00A54531" w:rsidP="00776A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02E2E" w14:textId="77777777" w:rsidR="003D08C7" w:rsidRDefault="003D08C7">
    <w:pPr>
      <w:pStyle w:val="Footer"/>
    </w:pPr>
    <w:r w:rsidRPr="00776A4A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9970D70" wp14:editId="12EB71B5">
              <wp:simplePos x="0" y="0"/>
              <wp:positionH relativeFrom="column">
                <wp:posOffset>-721360</wp:posOffset>
              </wp:positionH>
              <wp:positionV relativeFrom="paragraph">
                <wp:posOffset>-182245</wp:posOffset>
              </wp:positionV>
              <wp:extent cx="3574415" cy="790575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4415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C4CB13" w14:textId="77777777" w:rsidR="003D08C7" w:rsidRDefault="003D08C7" w:rsidP="00776A4A">
                          <w:pPr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883158" wp14:editId="1FD9D90F">
                                <wp:extent cx="510540" cy="179070"/>
                                <wp:effectExtent l="0" t="0" r="3810" b="0"/>
                                <wp:docPr id="12" name="Picture 12" descr="S:\_Projects\Coding\Content\1. Getting started\1. Getting started Learning Sequences\Document templates\Creative commons logo.png">
                                  <a:hlinkClick xmlns:a="http://schemas.openxmlformats.org/drawingml/2006/main" r:id="rId1"/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S:\_Projects\Coding\Content\1. Getting started\1. Getting started Learning Sequences\Document templates\Creative commons logo.png">
                                          <a:hlinkClick r:id="rId1"/>
                                        </pic:cNvPr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0540" cy="179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 </w:t>
                          </w:r>
                          <w:hyperlink r:id="rId3" w:history="1">
                            <w:r w:rsidRPr="00741EED">
                              <w:rPr>
                                <w:noProof/>
                                <w:sz w:val="16"/>
                                <w:lang w:val="en-AU" w:eastAsia="en-AU"/>
                              </w:rPr>
                              <w:t>Creative Commons BY 4.0 licence</w:t>
                            </w:r>
                          </w:hyperlink>
                          <w:r w:rsidRPr="00741EED"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, unless otherwise indicated. </w:t>
                          </w:r>
                        </w:p>
                        <w:p w14:paraId="5CAF5C16" w14:textId="77777777" w:rsidR="003D08C7" w:rsidRDefault="003D08C7" w:rsidP="00776A4A">
                          <w:pPr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  <w:r w:rsidRPr="00741EED">
                            <w:rPr>
                              <w:noProof/>
                              <w:sz w:val="16"/>
                              <w:lang w:val="en-AU" w:eastAsia="en-AU"/>
                            </w:rPr>
                            <w:t>Digital Technologies Hub is brought to you by</w:t>
                          </w:r>
                          <w:r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68D0FF" wp14:editId="6726711E">
                                <wp:extent cx="510540" cy="179070"/>
                                <wp:effectExtent l="0" t="0" r="3810" b="0"/>
                                <wp:docPr id="11" name="Picture 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/>
                                        <pic:cNvPicPr/>
                                      </pic:nvPicPr>
                                      <pic:blipFill>
                                        <a:blip r:embed="rId4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10540" cy="1790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E6C9D12" w14:textId="77777777" w:rsidR="003D08C7" w:rsidRPr="00741EED" w:rsidRDefault="003D08C7" w:rsidP="00776A4A">
                          <w:pPr>
                            <w:rPr>
                              <w:noProof/>
                              <w:sz w:val="10"/>
                              <w:lang w:val="en-AU" w:eastAsia="en-AU"/>
                            </w:rPr>
                          </w:pPr>
                        </w:p>
                        <w:p w14:paraId="37D296A7" w14:textId="77777777" w:rsidR="003D08C7" w:rsidRDefault="0080387B" w:rsidP="00776A4A">
                          <w:hyperlink r:id="rId5" w:history="1">
                            <w:r w:rsidR="003D08C7" w:rsidRPr="006F1DFE">
                              <w:rPr>
                                <w:noProof/>
                                <w:sz w:val="16"/>
                                <w:lang w:eastAsia="en-AU"/>
                              </w:rPr>
                              <w:t>Australian Government Department of Education and Training</w:t>
                            </w:r>
                          </w:hyperlink>
                        </w:p>
                        <w:p w14:paraId="24EA59B7" w14:textId="77777777" w:rsidR="003D08C7" w:rsidRPr="00741EED" w:rsidRDefault="003D08C7" w:rsidP="00776A4A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</w:p>
                        <w:p w14:paraId="4D807B2D" w14:textId="77777777" w:rsidR="003D08C7" w:rsidRPr="00741EED" w:rsidRDefault="003D08C7" w:rsidP="00776A4A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</w:p>
                        <w:p w14:paraId="550241F1" w14:textId="77777777" w:rsidR="003D08C7" w:rsidRPr="00741EED" w:rsidRDefault="003D08C7" w:rsidP="00776A4A">
                          <w:pPr>
                            <w:ind w:left="-720" w:right="-784"/>
                            <w:rPr>
                              <w:noProof/>
                              <w:sz w:val="16"/>
                              <w:lang w:eastAsia="en-A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70D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56.8pt;margin-top:-14.35pt;width:281.45pt;height:6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" filled="f" stroked="f">
              <v:textbox>
                <w:txbxContent>
                  <w:p w14:paraId="14C4CB13" w14:textId="77777777" w:rsidR="003D08C7" w:rsidRDefault="003D08C7" w:rsidP="00776A4A">
                    <w:pPr>
                      <w:rPr>
                        <w:noProof/>
                        <w:sz w:val="16"/>
                        <w:lang w:val="en-AU" w:eastAsia="en-AU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C883158" wp14:editId="1FD9D90F">
                          <wp:extent cx="510540" cy="179070"/>
                          <wp:effectExtent l="0" t="0" r="3810" b="0"/>
                          <wp:docPr id="12" name="Picture 12" descr="S:\_Projects\Coding\Content\1. Getting started\1. Getting started Learning Sequences\Document templates\Creative commons logo.png">
                            <a:hlinkClick xmlns:a="http://schemas.openxmlformats.org/drawingml/2006/main" r:id="rId1"/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S:\_Projects\Coding\Content\1. Getting started\1. Getting started Learning Sequences\Document templates\Creative commons logo.png">
                                    <a:hlinkClick r:id="rId3"/>
                                  </pic:cNvPr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0540" cy="1790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sz w:val="16"/>
                        <w:lang w:val="en-AU" w:eastAsia="en-AU"/>
                      </w:rPr>
                      <w:t xml:space="preserve"> </w:t>
                    </w:r>
                    <w:hyperlink r:id="rId6" w:history="1">
                      <w:r w:rsidRPr="00741EED">
                        <w:rPr>
                          <w:noProof/>
                          <w:sz w:val="16"/>
                          <w:lang w:val="en-AU" w:eastAsia="en-AU"/>
                        </w:rPr>
                        <w:t>Creative Commons BY 4.0 licence</w:t>
                      </w:r>
                    </w:hyperlink>
                    <w:r w:rsidRPr="00741EED">
                      <w:rPr>
                        <w:noProof/>
                        <w:sz w:val="16"/>
                        <w:lang w:val="en-AU" w:eastAsia="en-AU"/>
                      </w:rPr>
                      <w:t xml:space="preserve">, unless otherwise indicated. </w:t>
                    </w:r>
                  </w:p>
                  <w:p w14:paraId="5CAF5C16" w14:textId="77777777" w:rsidR="003D08C7" w:rsidRDefault="003D08C7" w:rsidP="00776A4A">
                    <w:pPr>
                      <w:rPr>
                        <w:noProof/>
                        <w:sz w:val="16"/>
                        <w:lang w:val="en-AU" w:eastAsia="en-AU"/>
                      </w:rPr>
                    </w:pPr>
                    <w:r w:rsidRPr="00741EED">
                      <w:rPr>
                        <w:noProof/>
                        <w:sz w:val="16"/>
                        <w:lang w:val="en-AU" w:eastAsia="en-AU"/>
                      </w:rPr>
                      <w:t>Digital Technologies Hub is brought to you by</w:t>
                    </w:r>
                    <w:r>
                      <w:rPr>
                        <w:noProof/>
                        <w:sz w:val="16"/>
                        <w:lang w:val="en-AU" w:eastAsia="en-AU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0368D0FF" wp14:editId="6726711E">
                          <wp:extent cx="510540" cy="179070"/>
                          <wp:effectExtent l="0" t="0" r="3810" b="0"/>
                          <wp:docPr id="11" name="Picture 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10540" cy="1790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E6C9D12" w14:textId="77777777" w:rsidR="003D08C7" w:rsidRPr="00741EED" w:rsidRDefault="003D08C7" w:rsidP="00776A4A">
                    <w:pPr>
                      <w:rPr>
                        <w:noProof/>
                        <w:sz w:val="10"/>
                        <w:lang w:val="en-AU" w:eastAsia="en-AU"/>
                      </w:rPr>
                    </w:pPr>
                  </w:p>
                  <w:p w14:paraId="37D296A7" w14:textId="77777777" w:rsidR="003D08C7" w:rsidRDefault="0080387B" w:rsidP="00776A4A">
                    <w:hyperlink r:id="rId7" w:history="1">
                      <w:r w:rsidR="003D08C7" w:rsidRPr="006F1DFE">
                        <w:rPr>
                          <w:noProof/>
                          <w:sz w:val="16"/>
                          <w:lang w:eastAsia="en-AU"/>
                        </w:rPr>
                        <w:t>Australian Government Department of Education and Training</w:t>
                      </w:r>
                    </w:hyperlink>
                  </w:p>
                  <w:p w14:paraId="24EA59B7" w14:textId="77777777" w:rsidR="003D08C7" w:rsidRPr="00741EED" w:rsidRDefault="003D08C7" w:rsidP="00776A4A">
                    <w:pPr>
                      <w:tabs>
                        <w:tab w:val="center" w:pos="4680"/>
                        <w:tab w:val="right" w:pos="9360"/>
                      </w:tabs>
                      <w:rPr>
                        <w:noProof/>
                        <w:sz w:val="16"/>
                        <w:lang w:val="en-AU" w:eastAsia="en-AU"/>
                      </w:rPr>
                    </w:pPr>
                  </w:p>
                  <w:p w14:paraId="4D807B2D" w14:textId="77777777" w:rsidR="003D08C7" w:rsidRPr="00741EED" w:rsidRDefault="003D08C7" w:rsidP="00776A4A">
                    <w:pPr>
                      <w:tabs>
                        <w:tab w:val="center" w:pos="4680"/>
                        <w:tab w:val="right" w:pos="9360"/>
                      </w:tabs>
                      <w:rPr>
                        <w:noProof/>
                        <w:sz w:val="16"/>
                        <w:lang w:val="en-AU" w:eastAsia="en-AU"/>
                      </w:rPr>
                    </w:pPr>
                  </w:p>
                  <w:p w14:paraId="550241F1" w14:textId="77777777" w:rsidR="003D08C7" w:rsidRPr="00741EED" w:rsidRDefault="003D08C7" w:rsidP="00776A4A">
                    <w:pPr>
                      <w:ind w:left="-720" w:right="-784"/>
                      <w:rPr>
                        <w:noProof/>
                        <w:sz w:val="16"/>
                        <w:lang w:eastAsia="en-AU"/>
                      </w:rPr>
                    </w:pPr>
                  </w:p>
                </w:txbxContent>
              </v:textbox>
            </v:shape>
          </w:pict>
        </mc:Fallback>
      </mc:AlternateContent>
    </w:r>
    <w:r w:rsidRPr="00776A4A">
      <w:rPr>
        <w:noProof/>
      </w:rPr>
      <w:drawing>
        <wp:anchor distT="0" distB="0" distL="114300" distR="114300" simplePos="0" relativeHeight="251663360" behindDoc="1" locked="0" layoutInCell="1" allowOverlap="1" wp14:anchorId="6D75F56F" wp14:editId="61558481">
          <wp:simplePos x="0" y="0"/>
          <wp:positionH relativeFrom="column">
            <wp:posOffset>-981075</wp:posOffset>
          </wp:positionH>
          <wp:positionV relativeFrom="paragraph">
            <wp:posOffset>-228600</wp:posOffset>
          </wp:positionV>
          <wp:extent cx="7944485" cy="842010"/>
          <wp:effectExtent l="0" t="0" r="0" b="0"/>
          <wp:wrapNone/>
          <wp:docPr id="1" name="Picture 1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944485" cy="842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B7838" w14:textId="77777777" w:rsidR="00A54531" w:rsidRDefault="00A54531" w:rsidP="00776A4A">
      <w:pPr>
        <w:spacing w:line="240" w:lineRule="auto"/>
      </w:pPr>
      <w:r>
        <w:separator/>
      </w:r>
    </w:p>
  </w:footnote>
  <w:footnote w:type="continuationSeparator" w:id="0">
    <w:p w14:paraId="3569CF92" w14:textId="77777777" w:rsidR="00A54531" w:rsidRDefault="00A54531" w:rsidP="00776A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E36B4" w14:textId="77777777" w:rsidR="003D08C7" w:rsidRDefault="003D08C7">
    <w:pPr>
      <w:pStyle w:val="Header"/>
    </w:pPr>
    <w:r w:rsidRPr="00776A4A">
      <w:rPr>
        <w:noProof/>
      </w:rPr>
      <w:drawing>
        <wp:anchor distT="0" distB="0" distL="114300" distR="114300" simplePos="0" relativeHeight="251659264" behindDoc="1" locked="0" layoutInCell="1" allowOverlap="1" wp14:anchorId="5020CEC4" wp14:editId="15A90FA5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829550" cy="759460"/>
          <wp:effectExtent l="0" t="0" r="0" b="2540"/>
          <wp:wrapSquare wrapText="bothSides"/>
          <wp:docPr id="2" name="Picture 2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6A4A">
      <w:rPr>
        <w:noProof/>
      </w:rPr>
      <w:drawing>
        <wp:anchor distT="0" distB="0" distL="114300" distR="114300" simplePos="0" relativeHeight="251660288" behindDoc="0" locked="0" layoutInCell="1" allowOverlap="1" wp14:anchorId="11C9E9A3" wp14:editId="0A14CAA4">
          <wp:simplePos x="0" y="0"/>
          <wp:positionH relativeFrom="column">
            <wp:posOffset>4857750</wp:posOffset>
          </wp:positionH>
          <wp:positionV relativeFrom="paragraph">
            <wp:posOffset>-313690</wp:posOffset>
          </wp:positionV>
          <wp:extent cx="1903730" cy="52006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THub_Logo_Large_Transparen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730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6A4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AEA070" wp14:editId="784DBEA1">
              <wp:simplePos x="0" y="0"/>
              <wp:positionH relativeFrom="column">
                <wp:posOffset>-647700</wp:posOffset>
              </wp:positionH>
              <wp:positionV relativeFrom="paragraph">
                <wp:posOffset>-314325</wp:posOffset>
              </wp:positionV>
              <wp:extent cx="4772025" cy="544830"/>
              <wp:effectExtent l="0" t="0" r="0" b="762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544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F65E37" w14:textId="77777777" w:rsidR="003D08C7" w:rsidRPr="00741EED" w:rsidRDefault="003D08C7" w:rsidP="00776A4A">
                          <w:p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  <w:t>Rubrics templates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AAEA07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51pt;margin-top:-24.75pt;width:375.75pt;height:42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" filled="f" stroked="f" strokeweight=".5pt">
              <v:textbox>
                <w:txbxContent>
                  <w:p w14:paraId="6AF65E37" w14:textId="77777777" w:rsidR="003D08C7" w:rsidRPr="00741EED" w:rsidRDefault="003D08C7" w:rsidP="00776A4A">
                    <w:pP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  <w:t>Rubrics templates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756E2"/>
    <w:multiLevelType w:val="hybridMultilevel"/>
    <w:tmpl w:val="E71EEC2E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15562EDD"/>
    <w:multiLevelType w:val="hybridMultilevel"/>
    <w:tmpl w:val="1CC652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F2C21"/>
    <w:multiLevelType w:val="hybridMultilevel"/>
    <w:tmpl w:val="43046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C4535"/>
    <w:multiLevelType w:val="hybridMultilevel"/>
    <w:tmpl w:val="7F822E66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28E34CED"/>
    <w:multiLevelType w:val="multilevel"/>
    <w:tmpl w:val="D5D85D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4C92E11"/>
    <w:multiLevelType w:val="hybridMultilevel"/>
    <w:tmpl w:val="FE28DB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C466A"/>
    <w:multiLevelType w:val="hybridMultilevel"/>
    <w:tmpl w:val="276E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061EF"/>
    <w:multiLevelType w:val="multilevel"/>
    <w:tmpl w:val="BE1A76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0DF4FF9"/>
    <w:multiLevelType w:val="multilevel"/>
    <w:tmpl w:val="85B62A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3DC56EC"/>
    <w:multiLevelType w:val="multilevel"/>
    <w:tmpl w:val="D9DC5F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F0A4A4F"/>
    <w:multiLevelType w:val="multilevel"/>
    <w:tmpl w:val="D6ECDA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9A530A7"/>
    <w:multiLevelType w:val="multilevel"/>
    <w:tmpl w:val="41AE2F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20A2D3C"/>
    <w:multiLevelType w:val="multilevel"/>
    <w:tmpl w:val="34D66D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8"/>
  </w:num>
  <w:num w:numId="8">
    <w:abstractNumId w:val="2"/>
  </w:num>
  <w:num w:numId="9">
    <w:abstractNumId w:val="6"/>
  </w:num>
  <w:num w:numId="10">
    <w:abstractNumId w:val="0"/>
  </w:num>
  <w:num w:numId="11">
    <w:abstractNumId w:val="3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D2C"/>
    <w:rsid w:val="0001498E"/>
    <w:rsid w:val="000659D5"/>
    <w:rsid w:val="00122E10"/>
    <w:rsid w:val="00167CC2"/>
    <w:rsid w:val="001F28A4"/>
    <w:rsid w:val="0020570A"/>
    <w:rsid w:val="00235334"/>
    <w:rsid w:val="0027180B"/>
    <w:rsid w:val="002D35F7"/>
    <w:rsid w:val="002E5DB5"/>
    <w:rsid w:val="003D08C7"/>
    <w:rsid w:val="00406349"/>
    <w:rsid w:val="0047052B"/>
    <w:rsid w:val="004A1F35"/>
    <w:rsid w:val="004D3528"/>
    <w:rsid w:val="00544158"/>
    <w:rsid w:val="006F3B14"/>
    <w:rsid w:val="00710622"/>
    <w:rsid w:val="007250AB"/>
    <w:rsid w:val="00776A4A"/>
    <w:rsid w:val="0080387B"/>
    <w:rsid w:val="00831E73"/>
    <w:rsid w:val="008814CB"/>
    <w:rsid w:val="008A2A8D"/>
    <w:rsid w:val="009A3DF6"/>
    <w:rsid w:val="009B154C"/>
    <w:rsid w:val="00A54531"/>
    <w:rsid w:val="00C9274D"/>
    <w:rsid w:val="00D61D2C"/>
    <w:rsid w:val="00D8063E"/>
    <w:rsid w:val="00DE1E67"/>
    <w:rsid w:val="00E05BD8"/>
    <w:rsid w:val="00F143DE"/>
    <w:rsid w:val="00F24A1F"/>
    <w:rsid w:val="00F905F6"/>
    <w:rsid w:val="00FD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D333C4"/>
  <w15:docId w15:val="{FD0505C4-EA13-4FF3-A2D1-9EC8833C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06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1E7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76A4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A4A"/>
  </w:style>
  <w:style w:type="paragraph" w:styleId="Footer">
    <w:name w:val="footer"/>
    <w:basedOn w:val="Normal"/>
    <w:link w:val="FooterChar"/>
    <w:uiPriority w:val="99"/>
    <w:unhideWhenUsed/>
    <w:rsid w:val="00776A4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A4A"/>
  </w:style>
  <w:style w:type="character" w:styleId="Emphasis">
    <w:name w:val="Emphasis"/>
    <w:basedOn w:val="DefaultParagraphFont"/>
    <w:uiPriority w:val="20"/>
    <w:qFormat/>
    <w:rsid w:val="00235334"/>
    <w:rPr>
      <w:i/>
      <w:iCs/>
    </w:rPr>
  </w:style>
  <w:style w:type="paragraph" w:styleId="NormalWeb">
    <w:name w:val="Normal (Web)"/>
    <w:basedOn w:val="Normal"/>
    <w:uiPriority w:val="99"/>
    <w:unhideWhenUsed/>
    <w:rsid w:val="00235334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533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A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A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92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7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7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7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hyperlink" Target="https://creativecommons.org/licenses/by/4.0/" TargetMode="External"/><Relationship Id="rId7" Type="http://schemas.openxmlformats.org/officeDocument/2006/relationships/hyperlink" Target="https://www.education.gov.au/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/4.0/" TargetMode="External"/><Relationship Id="rId6" Type="http://schemas.openxmlformats.org/officeDocument/2006/relationships/hyperlink" Target="https://creativecommons.org/licenses/by/4.0/" TargetMode="External"/><Relationship Id="rId5" Type="http://schemas.openxmlformats.org/officeDocument/2006/relationships/hyperlink" Target="https://www.education.gov.au/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925D1-3BAB-4121-96BA-DF92E1189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Richards, Martin</dc:creator>
  <cp:lastModifiedBy>Natalie Hendricksen</cp:lastModifiedBy>
  <cp:revision>2</cp:revision>
  <dcterms:created xsi:type="dcterms:W3CDTF">2021-03-24T05:03:00Z</dcterms:created>
  <dcterms:modified xsi:type="dcterms:W3CDTF">2021-03-24T05:03:00Z</dcterms:modified>
</cp:coreProperties>
</file>