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8D" w:rsidRPr="00B13C00" w:rsidRDefault="00A630F1" w:rsidP="00B13C00">
      <w:pPr>
        <w:pStyle w:val="Heading2"/>
      </w:pPr>
      <w:r w:rsidRPr="00B13C00">
        <w:t>Make a quiz rubric</w:t>
      </w:r>
      <w:r w:rsidRPr="00B13C00">
        <w:tab/>
      </w:r>
    </w:p>
    <w:tbl>
      <w:tblPr>
        <w:tblStyle w:val="TableGrid"/>
        <w:tblW w:w="0" w:type="auto"/>
        <w:tblInd w:w="932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197"/>
      </w:tblGrid>
      <w:tr w:rsidR="00DD3F34" w:rsidTr="00EC365F">
        <w:trPr>
          <w:trHeight w:val="504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3F34" w:rsidRDefault="00DD3F34" w:rsidP="0016482F">
            <w:pPr>
              <w:jc w:val="right"/>
            </w:pPr>
            <w:r>
              <w:t>Name</w:t>
            </w:r>
            <w:r w:rsidR="006540A8">
              <w:t>:</w:t>
            </w:r>
          </w:p>
        </w:tc>
        <w:tc>
          <w:tcPr>
            <w:tcW w:w="4197" w:type="dxa"/>
            <w:tcBorders>
              <w:top w:val="nil"/>
              <w:left w:val="nil"/>
              <w:right w:val="nil"/>
            </w:tcBorders>
            <w:vAlign w:val="bottom"/>
          </w:tcPr>
          <w:p w:rsidR="00DD3F34" w:rsidRPr="00DD3F34" w:rsidRDefault="00DD3F34" w:rsidP="00F508D0"/>
        </w:tc>
      </w:tr>
    </w:tbl>
    <w:p w:rsidR="00DD3F34" w:rsidRPr="00C00262" w:rsidRDefault="00DD3F34" w:rsidP="00947EF2">
      <w:pPr>
        <w:spacing w:line="240" w:lineRule="auto"/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2686"/>
        <w:gridCol w:w="2687"/>
        <w:gridCol w:w="2686"/>
        <w:gridCol w:w="2687"/>
        <w:gridCol w:w="2687"/>
        <w:gridCol w:w="1134"/>
      </w:tblGrid>
      <w:tr w:rsidR="005E17DC" w:rsidRPr="003206FB" w:rsidTr="005443BD">
        <w:trPr>
          <w:tblHeader/>
        </w:trPr>
        <w:tc>
          <w:tcPr>
            <w:tcW w:w="2686" w:type="dxa"/>
            <w:shd w:val="clear" w:color="auto" w:fill="FFFFFF" w:themeFill="background1"/>
          </w:tcPr>
          <w:p w:rsidR="005E17DC" w:rsidRPr="005E17DC" w:rsidRDefault="005E17DC" w:rsidP="00C85AB0">
            <w:pPr>
              <w:jc w:val="center"/>
              <w:rPr>
                <w:szCs w:val="28"/>
              </w:rPr>
            </w:pPr>
            <w:bookmarkStart w:id="0" w:name="Title"/>
            <w:bookmarkEnd w:id="0"/>
          </w:p>
        </w:tc>
        <w:tc>
          <w:tcPr>
            <w:tcW w:w="2687" w:type="dxa"/>
            <w:shd w:val="clear" w:color="auto" w:fill="FFFFFF" w:themeFill="background1"/>
          </w:tcPr>
          <w:p w:rsidR="005E17DC" w:rsidRPr="005E17DC" w:rsidRDefault="005E17DC" w:rsidP="00C85AB0">
            <w:pPr>
              <w:jc w:val="center"/>
              <w:rPr>
                <w:b/>
                <w:szCs w:val="28"/>
              </w:rPr>
            </w:pPr>
            <w:r w:rsidRPr="005E17DC">
              <w:rPr>
                <w:b/>
                <w:szCs w:val="28"/>
              </w:rPr>
              <w:t>Description</w:t>
            </w:r>
          </w:p>
        </w:tc>
        <w:tc>
          <w:tcPr>
            <w:tcW w:w="2686" w:type="dxa"/>
            <w:shd w:val="clear" w:color="auto" w:fill="FFFFFF" w:themeFill="background1"/>
            <w:vAlign w:val="center"/>
          </w:tcPr>
          <w:p w:rsidR="005E17DC" w:rsidRPr="005E17DC" w:rsidRDefault="005E17DC" w:rsidP="00C85AB0">
            <w:pPr>
              <w:jc w:val="center"/>
              <w:rPr>
                <w:b/>
                <w:szCs w:val="28"/>
              </w:rPr>
            </w:pPr>
            <w:r w:rsidRPr="005E17DC">
              <w:rPr>
                <w:b/>
                <w:szCs w:val="28"/>
              </w:rPr>
              <w:t>0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E17DC" w:rsidRPr="005E17DC" w:rsidRDefault="005E17DC" w:rsidP="00C85AB0">
            <w:pPr>
              <w:jc w:val="center"/>
              <w:rPr>
                <w:b/>
                <w:szCs w:val="28"/>
              </w:rPr>
            </w:pPr>
            <w:r w:rsidRPr="005E17DC">
              <w:rPr>
                <w:b/>
                <w:szCs w:val="28"/>
              </w:rPr>
              <w:t>2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E17DC" w:rsidRPr="005E17DC" w:rsidRDefault="005E17DC" w:rsidP="00C85AB0">
            <w:pPr>
              <w:jc w:val="center"/>
              <w:rPr>
                <w:b/>
                <w:szCs w:val="28"/>
              </w:rPr>
            </w:pPr>
            <w:r w:rsidRPr="005E17DC">
              <w:rPr>
                <w:b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5E17DC" w:rsidRPr="005E17DC" w:rsidRDefault="005E17DC" w:rsidP="00C85AB0">
            <w:pPr>
              <w:jc w:val="center"/>
              <w:rPr>
                <w:b/>
                <w:szCs w:val="28"/>
              </w:rPr>
            </w:pPr>
            <w:r w:rsidRPr="005E17DC">
              <w:rPr>
                <w:b/>
                <w:szCs w:val="28"/>
              </w:rPr>
              <w:t>Total</w:t>
            </w:r>
          </w:p>
        </w:tc>
      </w:tr>
      <w:tr w:rsidR="005E17DC" w:rsidRPr="003206FB" w:rsidTr="005443BD">
        <w:trPr>
          <w:tblHeader/>
        </w:trPr>
        <w:tc>
          <w:tcPr>
            <w:tcW w:w="2686" w:type="dxa"/>
            <w:shd w:val="clear" w:color="auto" w:fill="FFFFFF" w:themeFill="background1"/>
          </w:tcPr>
          <w:p w:rsidR="005E17DC" w:rsidRPr="00A36E61" w:rsidRDefault="005E17DC" w:rsidP="005E17DC">
            <w:pPr>
              <w:rPr>
                <w:b/>
              </w:rPr>
            </w:pPr>
            <w:r w:rsidRPr="00A36E61">
              <w:rPr>
                <w:b/>
              </w:rPr>
              <w:t>Plan completion</w:t>
            </w:r>
          </w:p>
          <w:p w:rsidR="005E17DC" w:rsidRPr="00A36E61" w:rsidRDefault="005E17DC" w:rsidP="00C85AB0">
            <w:pPr>
              <w:rPr>
                <w:b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5E17DC" w:rsidRPr="00A36E61" w:rsidRDefault="005E17DC" w:rsidP="00C85AB0">
            <w:pPr>
              <w:spacing w:after="160"/>
              <w:rPr>
                <w:i/>
              </w:rPr>
            </w:pPr>
            <w:r w:rsidRPr="00A36E61">
              <w:t>This refers to how well the plan has been completed</w:t>
            </w:r>
          </w:p>
        </w:tc>
        <w:tc>
          <w:tcPr>
            <w:tcW w:w="2686" w:type="dxa"/>
            <w:shd w:val="clear" w:color="auto" w:fill="FFFFFF" w:themeFill="background1"/>
          </w:tcPr>
          <w:p w:rsidR="005E17DC" w:rsidRPr="00A36E61" w:rsidRDefault="005E17DC" w:rsidP="00D145AA">
            <w:r w:rsidRPr="00A36E61">
              <w:t>No plan has been completed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E17DC" w:rsidRPr="00A36E61" w:rsidRDefault="005E17DC" w:rsidP="00C85AB0">
            <w:r w:rsidRPr="00A36E61">
              <w:t>An attempt at a plan has been made, but it is either incomplete or does not make logical sense.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E17DC" w:rsidRPr="00A36E61" w:rsidRDefault="005E17DC" w:rsidP="00C85AB0">
            <w:r w:rsidRPr="00A36E61">
              <w:t>The plan has been completed and is clear and easy to follow, branching out multiple times.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17DC" w:rsidRPr="00A36E61" w:rsidRDefault="005E17DC" w:rsidP="00A36E61">
            <w:pPr>
              <w:jc w:val="center"/>
            </w:pPr>
            <w:r w:rsidRPr="00A36E61">
              <w:t xml:space="preserve">     /4</w:t>
            </w:r>
          </w:p>
        </w:tc>
      </w:tr>
      <w:tr w:rsidR="005E17DC" w:rsidRPr="003206FB" w:rsidTr="005443BD">
        <w:trPr>
          <w:tblHeader/>
        </w:trPr>
        <w:tc>
          <w:tcPr>
            <w:tcW w:w="2686" w:type="dxa"/>
            <w:shd w:val="clear" w:color="auto" w:fill="FFFFFF" w:themeFill="background1"/>
          </w:tcPr>
          <w:p w:rsidR="005E17DC" w:rsidRPr="00A36E61" w:rsidRDefault="005E17DC" w:rsidP="005E17DC">
            <w:pPr>
              <w:rPr>
                <w:b/>
              </w:rPr>
            </w:pPr>
            <w:r w:rsidRPr="00A36E61">
              <w:rPr>
                <w:b/>
              </w:rPr>
              <w:t>Labelling of plan</w:t>
            </w:r>
          </w:p>
          <w:p w:rsidR="005E17DC" w:rsidRPr="00A36E61" w:rsidRDefault="005E17DC" w:rsidP="00C85AB0">
            <w:pPr>
              <w:rPr>
                <w:b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5E17DC" w:rsidRPr="00A36E61" w:rsidRDefault="005E17DC" w:rsidP="00C85AB0">
            <w:pPr>
              <w:spacing w:after="160"/>
            </w:pPr>
            <w:r w:rsidRPr="00A36E61">
              <w:t>This refers to how well the plan has been labelled</w:t>
            </w:r>
          </w:p>
        </w:tc>
        <w:tc>
          <w:tcPr>
            <w:tcW w:w="2686" w:type="dxa"/>
            <w:shd w:val="clear" w:color="auto" w:fill="FFFFFF" w:themeFill="background1"/>
          </w:tcPr>
          <w:p w:rsidR="005E17DC" w:rsidRPr="00A36E61" w:rsidRDefault="005E17DC" w:rsidP="00D145AA">
            <w:r w:rsidRPr="00A36E61">
              <w:t>The Plan is not labelled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E17DC" w:rsidRPr="00A36E61" w:rsidRDefault="005E17DC" w:rsidP="00C85AB0">
            <w:r w:rsidRPr="00A36E61">
              <w:t>An attempt has been made to label the plan, bu</w:t>
            </w:r>
            <w:bookmarkStart w:id="1" w:name="_GoBack"/>
            <w:bookmarkEnd w:id="1"/>
            <w:r w:rsidRPr="00A36E61">
              <w:t>t it has either been incorrectly labelled or not labelled completely.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E17DC" w:rsidRPr="00A36E61" w:rsidRDefault="005E17DC" w:rsidP="00C85AB0">
            <w:r w:rsidRPr="00A36E61">
              <w:t>The plan is clearly and correctly labelled with the correct terminology.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17DC" w:rsidRPr="00A36E61" w:rsidRDefault="005E17DC" w:rsidP="00A36E61">
            <w:pPr>
              <w:jc w:val="center"/>
            </w:pPr>
            <w:r w:rsidRPr="00A36E61">
              <w:t xml:space="preserve">     /4</w:t>
            </w:r>
          </w:p>
        </w:tc>
      </w:tr>
      <w:tr w:rsidR="005E17DC" w:rsidRPr="003206FB" w:rsidTr="005443BD">
        <w:trPr>
          <w:tblHeader/>
        </w:trPr>
        <w:tc>
          <w:tcPr>
            <w:tcW w:w="2686" w:type="dxa"/>
            <w:shd w:val="clear" w:color="auto" w:fill="FFFFFF" w:themeFill="background1"/>
          </w:tcPr>
          <w:p w:rsidR="005E17DC" w:rsidRPr="00A36E61" w:rsidRDefault="005E17DC" w:rsidP="005E17DC">
            <w:pPr>
              <w:rPr>
                <w:b/>
              </w:rPr>
            </w:pPr>
            <w:r w:rsidRPr="00A36E61">
              <w:rPr>
                <w:b/>
              </w:rPr>
              <w:t>Digital implementation of plan</w:t>
            </w:r>
          </w:p>
          <w:p w:rsidR="005E17DC" w:rsidRPr="00A36E61" w:rsidRDefault="005E17DC" w:rsidP="00C85AB0">
            <w:pPr>
              <w:rPr>
                <w:b/>
              </w:rPr>
            </w:pPr>
          </w:p>
        </w:tc>
        <w:tc>
          <w:tcPr>
            <w:tcW w:w="2687" w:type="dxa"/>
            <w:shd w:val="clear" w:color="auto" w:fill="FFFFFF" w:themeFill="background1"/>
          </w:tcPr>
          <w:p w:rsidR="005E17DC" w:rsidRPr="00A36E61" w:rsidRDefault="005E17DC" w:rsidP="00C85AB0">
            <w:pPr>
              <w:spacing w:after="160"/>
            </w:pPr>
            <w:r w:rsidRPr="00A36E61">
              <w:t>This refers to how well the PowerPoint has been completed</w:t>
            </w:r>
          </w:p>
        </w:tc>
        <w:tc>
          <w:tcPr>
            <w:tcW w:w="2686" w:type="dxa"/>
            <w:shd w:val="clear" w:color="auto" w:fill="FFFFFF" w:themeFill="background1"/>
          </w:tcPr>
          <w:p w:rsidR="005E17DC" w:rsidRPr="00A36E61" w:rsidRDefault="005E17DC" w:rsidP="00D145AA">
            <w:r w:rsidRPr="00A36E61">
              <w:t>The PowerPoint has not been completed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E17DC" w:rsidRPr="00A36E61" w:rsidRDefault="005E17DC" w:rsidP="00C85AB0">
            <w:r w:rsidRPr="00A36E61">
              <w:t>Most of the slides that have been planned have been created.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E17DC" w:rsidRPr="00A36E61" w:rsidRDefault="005E17DC" w:rsidP="00C85AB0">
            <w:r w:rsidRPr="00A36E61">
              <w:t>All slides have been created in accordance to the plan that has been laid out.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17DC" w:rsidRPr="00A36E61" w:rsidRDefault="005E17DC" w:rsidP="00A36E61">
            <w:pPr>
              <w:jc w:val="center"/>
            </w:pPr>
            <w:r w:rsidRPr="00A36E61">
              <w:t xml:space="preserve">     /4</w:t>
            </w:r>
          </w:p>
        </w:tc>
      </w:tr>
      <w:tr w:rsidR="005E17DC" w:rsidRPr="003206FB" w:rsidTr="005443BD">
        <w:trPr>
          <w:tblHeader/>
        </w:trPr>
        <w:tc>
          <w:tcPr>
            <w:tcW w:w="2686" w:type="dxa"/>
            <w:shd w:val="clear" w:color="auto" w:fill="FFFFFF" w:themeFill="background1"/>
          </w:tcPr>
          <w:p w:rsidR="005E17DC" w:rsidRPr="00A36E61" w:rsidRDefault="005E17DC" w:rsidP="00C85AB0">
            <w:pPr>
              <w:rPr>
                <w:b/>
              </w:rPr>
            </w:pPr>
            <w:r w:rsidRPr="00A36E61">
              <w:rPr>
                <w:b/>
              </w:rPr>
              <w:t>Effective hyperlinking of program slides</w:t>
            </w:r>
          </w:p>
        </w:tc>
        <w:tc>
          <w:tcPr>
            <w:tcW w:w="2687" w:type="dxa"/>
            <w:shd w:val="clear" w:color="auto" w:fill="FFFFFF" w:themeFill="background1"/>
          </w:tcPr>
          <w:p w:rsidR="005E17DC" w:rsidRPr="00A36E61" w:rsidRDefault="005E17DC" w:rsidP="00C85AB0">
            <w:pPr>
              <w:spacing w:after="160"/>
            </w:pPr>
            <w:r w:rsidRPr="00A36E61">
              <w:t>This refers to how well the linking between slides works</w:t>
            </w:r>
          </w:p>
        </w:tc>
        <w:tc>
          <w:tcPr>
            <w:tcW w:w="2686" w:type="dxa"/>
            <w:shd w:val="clear" w:color="auto" w:fill="FFFFFF" w:themeFill="background1"/>
          </w:tcPr>
          <w:p w:rsidR="005E17DC" w:rsidRPr="00A36E61" w:rsidRDefault="005E17DC" w:rsidP="00D145AA">
            <w:r w:rsidRPr="00A36E61">
              <w:t>There are no hyperlinks present in the PowerPoint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E17DC" w:rsidRPr="00A36E61" w:rsidRDefault="005E17DC" w:rsidP="00C85AB0">
            <w:r w:rsidRPr="00A36E61">
              <w:t>Some of the hyperlinks work properly, and some either do not work at all or go to the wrong location.</w:t>
            </w:r>
          </w:p>
        </w:tc>
        <w:tc>
          <w:tcPr>
            <w:tcW w:w="2687" w:type="dxa"/>
            <w:shd w:val="clear" w:color="auto" w:fill="FFFFFF" w:themeFill="background1"/>
            <w:vAlign w:val="center"/>
          </w:tcPr>
          <w:p w:rsidR="005E17DC" w:rsidRPr="00A36E61" w:rsidRDefault="005E17DC" w:rsidP="00C85AB0">
            <w:r w:rsidRPr="00A36E61">
              <w:t>All hyperlinks work effectively and take the user to the correct location.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E17DC" w:rsidRPr="00A36E61" w:rsidRDefault="005E17DC" w:rsidP="00A36E61">
            <w:pPr>
              <w:jc w:val="center"/>
            </w:pPr>
            <w:r w:rsidRPr="00A36E61">
              <w:t xml:space="preserve">     /4</w:t>
            </w:r>
          </w:p>
        </w:tc>
      </w:tr>
    </w:tbl>
    <w:p w:rsidR="00A332B2" w:rsidRPr="00A332B2" w:rsidRDefault="00A332B2" w:rsidP="005E17DC">
      <w:pPr>
        <w:pStyle w:val="Heading3"/>
        <w:spacing w:before="240"/>
      </w:pPr>
      <w:r w:rsidRPr="00A332B2">
        <w:t>Reflection</w:t>
      </w:r>
      <w:r w:rsidR="00E258AE">
        <w:t>:</w:t>
      </w:r>
    </w:p>
    <w:tbl>
      <w:tblPr>
        <w:tblStyle w:val="TableGrid"/>
        <w:tblW w:w="1456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67"/>
      </w:tblGrid>
      <w:tr w:rsidR="00474185" w:rsidTr="005E17DC">
        <w:trPr>
          <w:trHeight w:val="397"/>
        </w:trPr>
        <w:tc>
          <w:tcPr>
            <w:tcW w:w="14567" w:type="dxa"/>
          </w:tcPr>
          <w:p w:rsidR="00474185" w:rsidRDefault="00474185" w:rsidP="003954DD"/>
        </w:tc>
      </w:tr>
      <w:tr w:rsidR="00474185" w:rsidTr="005E17DC">
        <w:trPr>
          <w:trHeight w:val="397"/>
        </w:trPr>
        <w:tc>
          <w:tcPr>
            <w:tcW w:w="14567" w:type="dxa"/>
          </w:tcPr>
          <w:p w:rsidR="00474185" w:rsidRDefault="00474185" w:rsidP="003954DD"/>
        </w:tc>
      </w:tr>
      <w:tr w:rsidR="00474185" w:rsidTr="005E17DC">
        <w:trPr>
          <w:trHeight w:val="397"/>
        </w:trPr>
        <w:tc>
          <w:tcPr>
            <w:tcW w:w="14567" w:type="dxa"/>
          </w:tcPr>
          <w:p w:rsidR="00474185" w:rsidRDefault="00474185" w:rsidP="003954DD"/>
        </w:tc>
      </w:tr>
    </w:tbl>
    <w:p w:rsidR="00A332B2" w:rsidRPr="003954DD" w:rsidRDefault="00A332B2" w:rsidP="003954DD"/>
    <w:sectPr w:rsidR="00A332B2" w:rsidRPr="003954DD" w:rsidSect="009A5BC4">
      <w:headerReference w:type="default" r:id="rId7"/>
      <w:footerReference w:type="default" r:id="rId8"/>
      <w:pgSz w:w="16838" w:h="11906" w:orient="landscape"/>
      <w:pgMar w:top="1440" w:right="1103" w:bottom="1440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5A" w:rsidRDefault="0055725A" w:rsidP="00CA16A9">
      <w:pPr>
        <w:spacing w:after="0" w:line="240" w:lineRule="auto"/>
      </w:pPr>
      <w:r>
        <w:separator/>
      </w:r>
    </w:p>
  </w:endnote>
  <w:endnote w:type="continuationSeparator" w:id="0">
    <w:p w:rsidR="0055725A" w:rsidRDefault="0055725A" w:rsidP="00CA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BC4" w:rsidRDefault="0055725A" w:rsidP="00627031">
    <w:pPr>
      <w:pStyle w:val="Footer"/>
      <w:ind w:left="-993" w:right="-784"/>
      <w:rPr>
        <w:noProof/>
        <w:sz w:val="16"/>
        <w:lang w:eastAsia="en-AU"/>
      </w:rPr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77A68463" wp14:editId="4A31C3A6">
          <wp:simplePos x="0" y="0"/>
          <wp:positionH relativeFrom="column">
            <wp:posOffset>7170420</wp:posOffset>
          </wp:positionH>
          <wp:positionV relativeFrom="paragraph">
            <wp:posOffset>-387350</wp:posOffset>
          </wp:positionV>
          <wp:extent cx="2368800" cy="725923"/>
          <wp:effectExtent l="0" t="0" r="0" b="0"/>
          <wp:wrapNone/>
          <wp:docPr id="8" name="Picture 8" descr="Digital Technologie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_Projects\Coding\Design\For the Dev team\Logo\DTHub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800" cy="725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25A">
      <w:rPr>
        <w:noProof/>
        <w:sz w:val="16"/>
        <w:lang w:eastAsia="en-AU"/>
      </w:rPr>
      <w:t>© 2016 Education Services Australia Ltd, unless otherwise indicated.</w:t>
    </w:r>
  </w:p>
  <w:p w:rsidR="00245079" w:rsidRPr="0055725A" w:rsidRDefault="0055725A" w:rsidP="00627031">
    <w:pPr>
      <w:pStyle w:val="Footer"/>
      <w:ind w:left="-993" w:right="-784"/>
      <w:rPr>
        <w:noProof/>
        <w:sz w:val="16"/>
        <w:lang w:eastAsia="en-AU"/>
      </w:rPr>
    </w:pPr>
    <w:r w:rsidRPr="0055725A">
      <w:rPr>
        <w:noProof/>
        <w:sz w:val="16"/>
        <w:lang w:eastAsia="en-AU"/>
      </w:rPr>
      <w:t xml:space="preserve"> </w:t>
    </w:r>
    <w:r w:rsidR="009A5BC4">
      <w:rPr>
        <w:noProof/>
        <w:sz w:val="16"/>
        <w:lang w:eastAsia="en-AU"/>
      </w:rPr>
      <w:drawing>
        <wp:inline distT="0" distB="0" distL="0" distR="0" wp14:anchorId="50D6F25C" wp14:editId="611C9EDE">
          <wp:extent cx="414867" cy="145944"/>
          <wp:effectExtent l="0" t="0" r="4445" b="6985"/>
          <wp:docPr id="2" name="Picture 2" descr="S:\_Projects\Coding\Content\1. Getting started\1. Getting started Learning Sequences\Document templates\Creative commons logo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Content\1. Getting started\1. Getting started Learning Sequences\Document templates\Creative commons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867" cy="145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5BC4">
      <w:rPr>
        <w:noProof/>
        <w:sz w:val="16"/>
        <w:lang w:eastAsia="en-AU"/>
      </w:rPr>
      <w:t xml:space="preserve"> </w:t>
    </w:r>
    <w:hyperlink r:id="rId4" w:history="1">
      <w:r w:rsidR="00245079" w:rsidRPr="000A27A6">
        <w:rPr>
          <w:rStyle w:val="Hyperlink"/>
          <w:noProof/>
          <w:sz w:val="16"/>
          <w:lang w:eastAsia="en-AU"/>
        </w:rPr>
        <w:t>Creative Commons BY 4.0 licence</w:t>
      </w:r>
    </w:hyperlink>
    <w:r w:rsidR="00245079" w:rsidRPr="00BA1B8C">
      <w:rPr>
        <w:noProof/>
        <w:sz w:val="16"/>
        <w:lang w:eastAsia="en-AU"/>
      </w:rPr>
      <w:t>, unless otherwise indicated.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5A" w:rsidRDefault="0055725A" w:rsidP="00CA16A9">
      <w:pPr>
        <w:spacing w:after="0" w:line="240" w:lineRule="auto"/>
      </w:pPr>
      <w:r>
        <w:separator/>
      </w:r>
    </w:p>
  </w:footnote>
  <w:footnote w:type="continuationSeparator" w:id="0">
    <w:p w:rsidR="0055725A" w:rsidRDefault="0055725A" w:rsidP="00CA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08D" w:rsidRPr="00C717EF" w:rsidRDefault="003E608D" w:rsidP="00C717EF">
    <w:pPr>
      <w:pStyle w:val="Heading1"/>
    </w:pPr>
    <w:r w:rsidRPr="00C717EF">
      <w:drawing>
        <wp:anchor distT="0" distB="0" distL="114300" distR="114300" simplePos="0" relativeHeight="251662336" behindDoc="1" locked="0" layoutInCell="1" allowOverlap="1" wp14:anchorId="2BDFFF80" wp14:editId="4B59922A">
          <wp:simplePos x="0" y="0"/>
          <wp:positionH relativeFrom="column">
            <wp:posOffset>-910590</wp:posOffset>
          </wp:positionH>
          <wp:positionV relativeFrom="paragraph">
            <wp:posOffset>-445770</wp:posOffset>
          </wp:positionV>
          <wp:extent cx="10728960" cy="929640"/>
          <wp:effectExtent l="0" t="0" r="0" b="3810"/>
          <wp:wrapNone/>
          <wp:docPr id="7" name="Picture 7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_Projects\Coding\Design\For the Dev team\banners\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896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30F1" w:rsidRPr="00C717EF">
      <w:t>Making maths quizzes</w:t>
    </w:r>
  </w:p>
  <w:p w:rsidR="0055725A" w:rsidRPr="003E608D" w:rsidRDefault="0055725A" w:rsidP="003E6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8B"/>
    <w:rsid w:val="00045A03"/>
    <w:rsid w:val="000A27A6"/>
    <w:rsid w:val="000F29C8"/>
    <w:rsid w:val="0016482F"/>
    <w:rsid w:val="00235719"/>
    <w:rsid w:val="00245079"/>
    <w:rsid w:val="00346A4D"/>
    <w:rsid w:val="003954DD"/>
    <w:rsid w:val="00395908"/>
    <w:rsid w:val="003E608D"/>
    <w:rsid w:val="003F1C8B"/>
    <w:rsid w:val="00406898"/>
    <w:rsid w:val="00474185"/>
    <w:rsid w:val="00530CDE"/>
    <w:rsid w:val="0054123E"/>
    <w:rsid w:val="005443BD"/>
    <w:rsid w:val="0055725A"/>
    <w:rsid w:val="005E17DC"/>
    <w:rsid w:val="00613C57"/>
    <w:rsid w:val="00627031"/>
    <w:rsid w:val="00641DF3"/>
    <w:rsid w:val="00652B21"/>
    <w:rsid w:val="006540A8"/>
    <w:rsid w:val="00675FF0"/>
    <w:rsid w:val="006D50AE"/>
    <w:rsid w:val="0071324A"/>
    <w:rsid w:val="007E2F37"/>
    <w:rsid w:val="0085653E"/>
    <w:rsid w:val="008D7E7C"/>
    <w:rsid w:val="009202B1"/>
    <w:rsid w:val="00947EF2"/>
    <w:rsid w:val="009A5BC4"/>
    <w:rsid w:val="009E2477"/>
    <w:rsid w:val="009F4C0A"/>
    <w:rsid w:val="00A0259F"/>
    <w:rsid w:val="00A332B2"/>
    <w:rsid w:val="00A36E61"/>
    <w:rsid w:val="00A630F1"/>
    <w:rsid w:val="00B10D03"/>
    <w:rsid w:val="00B11D0E"/>
    <w:rsid w:val="00B13C00"/>
    <w:rsid w:val="00B356F7"/>
    <w:rsid w:val="00BA1B8C"/>
    <w:rsid w:val="00C00262"/>
    <w:rsid w:val="00C07DA6"/>
    <w:rsid w:val="00C60DFA"/>
    <w:rsid w:val="00C717EF"/>
    <w:rsid w:val="00C85AB0"/>
    <w:rsid w:val="00CA16A9"/>
    <w:rsid w:val="00CF0396"/>
    <w:rsid w:val="00D145AA"/>
    <w:rsid w:val="00DD3F34"/>
    <w:rsid w:val="00DD5088"/>
    <w:rsid w:val="00E029E8"/>
    <w:rsid w:val="00E258AE"/>
    <w:rsid w:val="00E7075D"/>
    <w:rsid w:val="00EC026D"/>
    <w:rsid w:val="00EC365F"/>
    <w:rsid w:val="00F508D0"/>
    <w:rsid w:val="00F8128B"/>
    <w:rsid w:val="00F95902"/>
    <w:rsid w:val="00F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08D"/>
  </w:style>
  <w:style w:type="paragraph" w:styleId="Heading1">
    <w:name w:val="heading 1"/>
    <w:basedOn w:val="Title"/>
    <w:next w:val="Normal"/>
    <w:link w:val="Heading1Char"/>
    <w:uiPriority w:val="9"/>
    <w:qFormat/>
    <w:rsid w:val="00C717EF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C00"/>
    <w:pPr>
      <w:keepNext/>
      <w:keepLines/>
      <w:spacing w:before="240" w:after="120"/>
      <w:outlineLvl w:val="1"/>
    </w:pPr>
    <w:rPr>
      <w:rFonts w:eastAsiaTheme="majorEastAsia" w:cstheme="majorBidi"/>
      <w:b/>
      <w:color w:val="365F91" w:themeColor="accent1" w:themeShade="BF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2B2"/>
    <w:pPr>
      <w:spacing w:after="12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32B2"/>
    <w:rPr>
      <w:b/>
      <w:sz w:val="28"/>
    </w:rPr>
  </w:style>
  <w:style w:type="table" w:styleId="TableGrid">
    <w:name w:val="Table Grid"/>
    <w:basedOn w:val="TableNormal"/>
    <w:uiPriority w:val="3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F95902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95902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B356F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029E8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13C00"/>
    <w:rPr>
      <w:rFonts w:eastAsiaTheme="majorEastAsia" w:cstheme="majorBidi"/>
      <w:b/>
      <w:color w:val="365F91" w:themeColor="accent1" w:themeShade="BF"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717EF"/>
    <w:rPr>
      <w:b/>
      <w:noProof/>
      <w:color w:val="FFFFFF" w:themeColor="background1"/>
      <w:sz w:val="4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08D"/>
  </w:style>
  <w:style w:type="paragraph" w:styleId="Heading1">
    <w:name w:val="heading 1"/>
    <w:basedOn w:val="Title"/>
    <w:next w:val="Normal"/>
    <w:link w:val="Heading1Char"/>
    <w:uiPriority w:val="9"/>
    <w:qFormat/>
    <w:rsid w:val="00C717EF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C00"/>
    <w:pPr>
      <w:keepNext/>
      <w:keepLines/>
      <w:spacing w:before="240" w:after="120"/>
      <w:outlineLvl w:val="1"/>
    </w:pPr>
    <w:rPr>
      <w:rFonts w:eastAsiaTheme="majorEastAsia" w:cstheme="majorBidi"/>
      <w:b/>
      <w:color w:val="365F91" w:themeColor="accent1" w:themeShade="BF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32B2"/>
    <w:pPr>
      <w:spacing w:after="12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332B2"/>
    <w:rPr>
      <w:b/>
      <w:sz w:val="28"/>
    </w:rPr>
  </w:style>
  <w:style w:type="table" w:styleId="TableGrid">
    <w:name w:val="Table Grid"/>
    <w:basedOn w:val="TableNormal"/>
    <w:uiPriority w:val="39"/>
    <w:rsid w:val="003F1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1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A9"/>
  </w:style>
  <w:style w:type="paragraph" w:styleId="Footer">
    <w:name w:val="footer"/>
    <w:basedOn w:val="Normal"/>
    <w:link w:val="FooterChar"/>
    <w:uiPriority w:val="99"/>
    <w:unhideWhenUsed/>
    <w:rsid w:val="00CA1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A9"/>
  </w:style>
  <w:style w:type="paragraph" w:styleId="Title">
    <w:name w:val="Title"/>
    <w:basedOn w:val="Header"/>
    <w:next w:val="Normal"/>
    <w:link w:val="TitleChar"/>
    <w:uiPriority w:val="10"/>
    <w:qFormat/>
    <w:rsid w:val="00F95902"/>
    <w:pPr>
      <w:tabs>
        <w:tab w:val="clear" w:pos="4513"/>
        <w:tab w:val="clear" w:pos="9026"/>
        <w:tab w:val="left" w:pos="3660"/>
      </w:tabs>
    </w:pPr>
    <w:rPr>
      <w:b/>
      <w:noProof/>
      <w:color w:val="FFFFFF" w:themeColor="background1"/>
      <w:sz w:val="4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F95902"/>
    <w:rPr>
      <w:b/>
      <w:noProof/>
      <w:color w:val="FFFFFF" w:themeColor="background1"/>
      <w:sz w:val="44"/>
      <w:lang w:eastAsia="en-AU"/>
    </w:rPr>
  </w:style>
  <w:style w:type="character" w:styleId="Hyperlink">
    <w:name w:val="Hyperlink"/>
    <w:basedOn w:val="DefaultParagraphFont"/>
    <w:uiPriority w:val="99"/>
    <w:unhideWhenUsed/>
    <w:rsid w:val="00B356F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029E8"/>
    <w:pPr>
      <w:spacing w:before="200"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13C00"/>
    <w:rPr>
      <w:rFonts w:eastAsiaTheme="majorEastAsia" w:cstheme="majorBidi"/>
      <w:b/>
      <w:color w:val="365F91" w:themeColor="accent1" w:themeShade="BF"/>
      <w:sz w:val="3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717EF"/>
    <w:rPr>
      <w:b/>
      <w:noProof/>
      <w:color w:val="FFFFFF" w:themeColor="background1"/>
      <w:sz w:val="4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jpeg"/><Relationship Id="rId4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4E189E5A-ADC4-4063-9A53-36010C0B5DFA}"/>
</file>

<file path=customXml/itemProps2.xml><?xml version="1.0" encoding="utf-8"?>
<ds:datastoreItem xmlns:ds="http://schemas.openxmlformats.org/officeDocument/2006/customXml" ds:itemID="{7C921536-494B-44C0-AFF3-BC09E4E9D471}"/>
</file>

<file path=customXml/itemProps3.xml><?xml version="1.0" encoding="utf-8"?>
<ds:datastoreItem xmlns:ds="http://schemas.openxmlformats.org/officeDocument/2006/customXml" ds:itemID="{6BFCF06E-0EE4-46DC-A278-17930D63E3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Tally sheet: Example 2</vt:lpstr>
    </vt:vector>
  </TitlesOfParts>
  <Company>Education Services Australia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a quiz rubric</dc:title>
  <dc:creator/>
  <cp:lastModifiedBy>Vanessa Len</cp:lastModifiedBy>
  <cp:revision>43</cp:revision>
  <dcterms:created xsi:type="dcterms:W3CDTF">2016-06-01T06:06:00Z</dcterms:created>
  <dcterms:modified xsi:type="dcterms:W3CDTF">2016-06-15T05:11:00Z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18167000</vt:r8>
  </property>
</Properties>
</file>