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3C64E4B" w14:textId="77777777" w:rsidR="003F1397" w:rsidRDefault="006E5A62">
      <w:pPr>
        <w:rPr>
          <w:rFonts w:ascii="Calibri" w:eastAsia="Calibri" w:hAnsi="Calibri" w:cs="Calibri"/>
          <w:sz w:val="36"/>
          <w:szCs w:val="36"/>
        </w:rPr>
      </w:pPr>
      <w:r>
        <w:rPr>
          <w:rFonts w:ascii="Calibri" w:eastAsia="Calibri" w:hAnsi="Calibri" w:cs="Calibri"/>
          <w:sz w:val="36"/>
          <w:szCs w:val="36"/>
        </w:rPr>
        <w:t>Impact of climate change on flatback turtle populations</w:t>
      </w:r>
    </w:p>
    <w:p w14:paraId="19A151B5" w14:textId="77777777" w:rsidR="00F40C14" w:rsidRDefault="00F40C14" w:rsidP="00F40C14">
      <w:pPr>
        <w:pBdr>
          <w:top w:val="nil"/>
          <w:left w:val="nil"/>
          <w:bottom w:val="nil"/>
          <w:right w:val="nil"/>
          <w:between w:val="nil"/>
        </w:pBdr>
        <w:rPr>
          <w:rFonts w:ascii="Calibri" w:eastAsia="Calibri" w:hAnsi="Calibri" w:cs="Calibri"/>
          <w:b/>
          <w:bCs/>
          <w:color w:val="000000"/>
          <w:sz w:val="22"/>
          <w:szCs w:val="22"/>
        </w:rPr>
      </w:pPr>
      <w:r w:rsidRPr="1D25AE1D">
        <w:rPr>
          <w:rFonts w:ascii="Calibri" w:eastAsia="Calibri" w:hAnsi="Calibri" w:cs="Calibri"/>
          <w:b/>
          <w:bCs/>
          <w:color w:val="000000" w:themeColor="text1"/>
          <w:sz w:val="22"/>
          <w:szCs w:val="22"/>
        </w:rPr>
        <w:t xml:space="preserve">YEARS </w:t>
      </w:r>
      <w:r w:rsidRPr="1D25AE1D">
        <w:rPr>
          <w:rFonts w:ascii="Calibri" w:eastAsia="Calibri" w:hAnsi="Calibri" w:cs="Calibri"/>
          <w:b/>
          <w:bCs/>
          <w:sz w:val="22"/>
          <w:szCs w:val="22"/>
        </w:rPr>
        <w:t>7–8</w:t>
      </w:r>
    </w:p>
    <w:p w14:paraId="59B6607F" w14:textId="13BCA159" w:rsidR="003F1397" w:rsidRPr="00DD7951" w:rsidRDefault="00DD7951">
      <w:pPr>
        <w:pBdr>
          <w:top w:val="nil"/>
          <w:left w:val="nil"/>
          <w:bottom w:val="nil"/>
          <w:right w:val="nil"/>
          <w:between w:val="nil"/>
        </w:pBdr>
        <w:rPr>
          <w:rFonts w:ascii="Calibri" w:eastAsia="Calibri" w:hAnsi="Calibri" w:cs="Calibri"/>
          <w:bCs/>
          <w:i/>
          <w:iCs/>
          <w:sz w:val="22"/>
          <w:szCs w:val="22"/>
        </w:rPr>
      </w:pPr>
      <w:r w:rsidRPr="00DD7951">
        <w:rPr>
          <w:rFonts w:ascii="Calibri" w:eastAsia="Calibri" w:hAnsi="Calibri" w:cs="Calibri"/>
          <w:bCs/>
          <w:i/>
          <w:iCs/>
          <w:sz w:val="22"/>
          <w:szCs w:val="22"/>
        </w:rPr>
        <w:t>Please refer to the online lesson plan on the DT Hub to access all website links and additional resources.</w:t>
      </w:r>
    </w:p>
    <w:p w14:paraId="44A0CC64" w14:textId="77777777" w:rsidR="003F1397" w:rsidRDefault="006E5A62" w:rsidP="1C82E2C5">
      <w:pPr>
        <w:pBdr>
          <w:top w:val="nil"/>
          <w:left w:val="nil"/>
          <w:bottom w:val="nil"/>
          <w:right w:val="nil"/>
          <w:between w:val="nil"/>
        </w:pBdr>
        <w:rPr>
          <w:rFonts w:ascii="Calibri" w:eastAsia="Calibri" w:hAnsi="Calibri" w:cs="Calibri"/>
          <w:i/>
          <w:iCs/>
          <w:sz w:val="20"/>
          <w:szCs w:val="20"/>
        </w:rPr>
      </w:pPr>
      <w:r>
        <w:rPr>
          <w:rFonts w:ascii="Calibri" w:eastAsia="Calibri" w:hAnsi="Calibri" w:cs="Calibri"/>
          <w:i/>
          <w:noProof/>
          <w:sz w:val="20"/>
          <w:szCs w:val="20"/>
          <w:lang w:val="en-AU"/>
        </w:rPr>
        <w:drawing>
          <wp:inline distT="114300" distB="114300" distL="114300" distR="114300" wp14:anchorId="28A13711" wp14:editId="4BCA5B3F">
            <wp:extent cx="5734050" cy="36322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5734050" cy="3632200"/>
                    </a:xfrm>
                    <a:prstGeom prst="rect">
                      <a:avLst/>
                    </a:prstGeom>
                    <a:ln/>
                  </pic:spPr>
                </pic:pic>
              </a:graphicData>
            </a:graphic>
          </wp:inline>
        </w:drawing>
      </w:r>
    </w:p>
    <w:p w14:paraId="67CDF384" w14:textId="0DE32222" w:rsidR="003F1397" w:rsidRPr="009A78DD" w:rsidRDefault="006E5A62" w:rsidP="1D25AE1D">
      <w:pPr>
        <w:pBdr>
          <w:top w:val="nil"/>
          <w:left w:val="nil"/>
          <w:bottom w:val="nil"/>
          <w:right w:val="nil"/>
          <w:between w:val="nil"/>
        </w:pBdr>
        <w:rPr>
          <w:rFonts w:ascii="Calibri" w:eastAsia="Calibri" w:hAnsi="Calibri" w:cs="Calibri"/>
          <w:color w:val="000000"/>
          <w:sz w:val="20"/>
          <w:szCs w:val="20"/>
        </w:rPr>
      </w:pPr>
      <w:r w:rsidRPr="1D25AE1D">
        <w:rPr>
          <w:rFonts w:ascii="Calibri" w:eastAsia="Calibri" w:hAnsi="Calibri" w:cs="Calibri"/>
          <w:color w:val="000000" w:themeColor="text1"/>
          <w:sz w:val="20"/>
          <w:szCs w:val="20"/>
        </w:rPr>
        <w:t xml:space="preserve">Image: </w:t>
      </w:r>
      <w:r w:rsidRPr="1D25AE1D">
        <w:rPr>
          <w:rFonts w:ascii="Calibri" w:eastAsia="Calibri" w:hAnsi="Calibri" w:cs="Calibri"/>
          <w:sz w:val="20"/>
          <w:szCs w:val="20"/>
        </w:rPr>
        <w:t xml:space="preserve">Juvenile </w:t>
      </w:r>
      <w:r w:rsidR="00183308" w:rsidRPr="1D25AE1D">
        <w:rPr>
          <w:rFonts w:ascii="Calibri" w:eastAsia="Calibri" w:hAnsi="Calibri" w:cs="Calibri"/>
          <w:sz w:val="20"/>
          <w:szCs w:val="20"/>
        </w:rPr>
        <w:t>f</w:t>
      </w:r>
      <w:r w:rsidRPr="1D25AE1D">
        <w:rPr>
          <w:rFonts w:ascii="Calibri" w:eastAsia="Calibri" w:hAnsi="Calibri" w:cs="Calibri"/>
          <w:sz w:val="20"/>
          <w:szCs w:val="20"/>
        </w:rPr>
        <w:t xml:space="preserve">latback </w:t>
      </w:r>
      <w:r w:rsidR="00183308" w:rsidRPr="1D25AE1D">
        <w:rPr>
          <w:rFonts w:ascii="Calibri" w:eastAsia="Calibri" w:hAnsi="Calibri" w:cs="Calibri"/>
          <w:sz w:val="20"/>
          <w:szCs w:val="20"/>
        </w:rPr>
        <w:t>t</w:t>
      </w:r>
      <w:r w:rsidRPr="1D25AE1D">
        <w:rPr>
          <w:rFonts w:ascii="Calibri" w:eastAsia="Calibri" w:hAnsi="Calibri" w:cs="Calibri"/>
          <w:sz w:val="20"/>
          <w:szCs w:val="20"/>
        </w:rPr>
        <w:t>urtle</w:t>
      </w:r>
      <w:r w:rsidR="009A78DD" w:rsidRPr="1D25AE1D">
        <w:rPr>
          <w:rFonts w:ascii="Calibri" w:eastAsia="Calibri" w:hAnsi="Calibri" w:cs="Calibri"/>
          <w:sz w:val="20"/>
          <w:szCs w:val="20"/>
        </w:rPr>
        <w:t xml:space="preserve"> (</w:t>
      </w:r>
      <w:r w:rsidR="009A78DD" w:rsidRPr="1D25AE1D">
        <w:rPr>
          <w:rFonts w:ascii="Calibri" w:eastAsia="Calibri" w:hAnsi="Calibri" w:cs="Calibri"/>
          <w:i/>
          <w:iCs/>
          <w:sz w:val="20"/>
          <w:szCs w:val="20"/>
        </w:rPr>
        <w:t>N</w:t>
      </w:r>
      <w:r w:rsidRPr="1D25AE1D">
        <w:rPr>
          <w:rFonts w:ascii="Calibri" w:eastAsia="Calibri" w:hAnsi="Calibri" w:cs="Calibri"/>
          <w:i/>
          <w:iCs/>
          <w:sz w:val="20"/>
          <w:szCs w:val="20"/>
        </w:rPr>
        <w:t xml:space="preserve">atator </w:t>
      </w:r>
      <w:r w:rsidR="00183308" w:rsidRPr="1D25AE1D">
        <w:rPr>
          <w:rFonts w:ascii="Calibri" w:eastAsia="Calibri" w:hAnsi="Calibri" w:cs="Calibri"/>
          <w:i/>
          <w:iCs/>
          <w:sz w:val="20"/>
          <w:szCs w:val="20"/>
        </w:rPr>
        <w:t>d</w:t>
      </w:r>
      <w:r w:rsidRPr="1D25AE1D">
        <w:rPr>
          <w:rFonts w:ascii="Calibri" w:eastAsia="Calibri" w:hAnsi="Calibri" w:cs="Calibri"/>
          <w:i/>
          <w:iCs/>
          <w:sz w:val="20"/>
          <w:szCs w:val="20"/>
        </w:rPr>
        <w:t>epressus</w:t>
      </w:r>
      <w:r w:rsidR="009A78DD" w:rsidRPr="1D25AE1D">
        <w:rPr>
          <w:rFonts w:ascii="Calibri" w:eastAsia="Calibri" w:hAnsi="Calibri" w:cs="Calibri"/>
          <w:sz w:val="20"/>
          <w:szCs w:val="20"/>
        </w:rPr>
        <w:t>)</w:t>
      </w:r>
    </w:p>
    <w:p w14:paraId="1B333218" w14:textId="77777777" w:rsidR="003F1397" w:rsidRDefault="003F1397">
      <w:pPr>
        <w:pBdr>
          <w:top w:val="nil"/>
          <w:left w:val="nil"/>
          <w:bottom w:val="nil"/>
          <w:right w:val="nil"/>
          <w:between w:val="nil"/>
        </w:pBdr>
        <w:rPr>
          <w:rFonts w:ascii="Calibri" w:eastAsia="Calibri" w:hAnsi="Calibri" w:cs="Calibri"/>
          <w:b/>
          <w:color w:val="000000"/>
          <w:sz w:val="22"/>
          <w:szCs w:val="22"/>
        </w:rPr>
      </w:pPr>
    </w:p>
    <w:p w14:paraId="2B2A788D" w14:textId="518093DB" w:rsidR="003F1397" w:rsidRDefault="00F40C14" w:rsidP="1D25AE1D">
      <w:pPr>
        <w:pBdr>
          <w:top w:val="nil"/>
          <w:left w:val="nil"/>
          <w:bottom w:val="nil"/>
          <w:right w:val="nil"/>
          <w:between w:val="nil"/>
        </w:pBdr>
        <w:rPr>
          <w:rFonts w:ascii="Calibri" w:eastAsia="Calibri" w:hAnsi="Calibri" w:cs="Calibri"/>
          <w:sz w:val="22"/>
          <w:szCs w:val="22"/>
        </w:rPr>
      </w:pPr>
      <w:r w:rsidRPr="00F40C14">
        <w:rPr>
          <w:rFonts w:ascii="Calibri" w:eastAsia="Calibri" w:hAnsi="Calibri" w:cs="Calibri"/>
          <w:b/>
          <w:bCs/>
          <w:sz w:val="22"/>
          <w:szCs w:val="22"/>
        </w:rPr>
        <w:t>Learning Hook</w:t>
      </w:r>
      <w:r>
        <w:rPr>
          <w:rFonts w:ascii="Calibri" w:eastAsia="Calibri" w:hAnsi="Calibri" w:cs="Calibri"/>
          <w:sz w:val="22"/>
          <w:szCs w:val="22"/>
        </w:rPr>
        <w:br/>
      </w:r>
      <w:r w:rsidR="006E5A62" w:rsidRPr="1D25AE1D">
        <w:rPr>
          <w:rFonts w:ascii="Calibri" w:eastAsia="Calibri" w:hAnsi="Calibri" w:cs="Calibri"/>
          <w:sz w:val="22"/>
          <w:szCs w:val="22"/>
        </w:rPr>
        <w:t xml:space="preserve">Sand temperature is important for turtles as the sex of hatchling turtles is determined by the temperature of the sand where the eggs incubate. Warmer temperatures will translate into more females and colder temperatures into more males. The temperature at which half of the eggs are male and half are female is called the </w:t>
      </w:r>
      <w:r w:rsidR="006E5A62" w:rsidRPr="1D25AE1D">
        <w:rPr>
          <w:rFonts w:ascii="Calibri" w:eastAsia="Calibri" w:hAnsi="Calibri" w:cs="Calibri"/>
          <w:i/>
          <w:iCs/>
          <w:sz w:val="22"/>
          <w:szCs w:val="22"/>
        </w:rPr>
        <w:t>pivotal temperature</w:t>
      </w:r>
      <w:r w:rsidR="009A6F28" w:rsidRPr="1D25AE1D">
        <w:rPr>
          <w:rFonts w:ascii="Calibri" w:eastAsia="Calibri" w:hAnsi="Calibri" w:cs="Calibri"/>
          <w:sz w:val="22"/>
          <w:szCs w:val="22"/>
        </w:rPr>
        <w:t>.</w:t>
      </w:r>
      <w:r w:rsidR="006E5A62" w:rsidRPr="1D25AE1D">
        <w:rPr>
          <w:rFonts w:ascii="Calibri" w:eastAsia="Calibri" w:hAnsi="Calibri" w:cs="Calibri"/>
          <w:sz w:val="22"/>
          <w:szCs w:val="22"/>
        </w:rPr>
        <w:t xml:space="preserve"> </w:t>
      </w:r>
      <w:r w:rsidR="009A6F28" w:rsidRPr="1D25AE1D">
        <w:rPr>
          <w:rFonts w:ascii="Calibri" w:eastAsia="Calibri" w:hAnsi="Calibri" w:cs="Calibri"/>
          <w:sz w:val="22"/>
          <w:szCs w:val="22"/>
        </w:rPr>
        <w:t>F</w:t>
      </w:r>
      <w:r w:rsidR="006E5A62" w:rsidRPr="1D25AE1D">
        <w:rPr>
          <w:rFonts w:ascii="Calibri" w:eastAsia="Calibri" w:hAnsi="Calibri" w:cs="Calibri"/>
          <w:sz w:val="22"/>
          <w:szCs w:val="22"/>
        </w:rPr>
        <w:t>or flatback turtles the pivotal temperature is around 28</w:t>
      </w:r>
      <w:r w:rsidR="00E24B45" w:rsidRPr="1D25AE1D">
        <w:rPr>
          <w:rFonts w:ascii="Calibri" w:eastAsia="Calibri" w:hAnsi="Calibri" w:cs="Calibri"/>
          <w:sz w:val="22"/>
          <w:szCs w:val="22"/>
        </w:rPr>
        <w:t xml:space="preserve"> </w:t>
      </w:r>
      <w:r w:rsidR="006E5A62" w:rsidRPr="1D25AE1D">
        <w:rPr>
          <w:rFonts w:ascii="Calibri" w:eastAsia="Calibri" w:hAnsi="Calibri" w:cs="Calibri"/>
          <w:sz w:val="22"/>
          <w:szCs w:val="22"/>
        </w:rPr>
        <w:t xml:space="preserve">˚C. </w:t>
      </w:r>
      <w:r w:rsidR="004D3E27" w:rsidRPr="1D25AE1D">
        <w:rPr>
          <w:rFonts w:ascii="Calibri" w:eastAsia="Calibri" w:hAnsi="Calibri" w:cs="Calibri"/>
          <w:sz w:val="22"/>
          <w:szCs w:val="22"/>
        </w:rPr>
        <w:t>Scientists have placed temperature-logging equipment at flatback turtle nesting beaches across Western Australia.</w:t>
      </w:r>
    </w:p>
    <w:p w14:paraId="175F81D5" w14:textId="77777777" w:rsidR="003F1397" w:rsidRDefault="003F1397">
      <w:pPr>
        <w:pBdr>
          <w:top w:val="nil"/>
          <w:left w:val="nil"/>
          <w:bottom w:val="nil"/>
          <w:right w:val="nil"/>
          <w:between w:val="nil"/>
        </w:pBdr>
        <w:rPr>
          <w:rFonts w:ascii="Calibri" w:eastAsia="Calibri" w:hAnsi="Calibri" w:cs="Calibri"/>
          <w:sz w:val="22"/>
          <w:szCs w:val="22"/>
        </w:rPr>
      </w:pPr>
    </w:p>
    <w:p w14:paraId="46047C3B" w14:textId="36628442" w:rsidR="003F1397" w:rsidRDefault="006E5A62" w:rsidP="1D25AE1D">
      <w:pPr>
        <w:pBdr>
          <w:top w:val="nil"/>
          <w:left w:val="nil"/>
          <w:bottom w:val="nil"/>
          <w:right w:val="nil"/>
          <w:between w:val="nil"/>
        </w:pBdr>
        <w:rPr>
          <w:rFonts w:ascii="Calibri" w:eastAsia="Calibri" w:hAnsi="Calibri" w:cs="Calibri"/>
          <w:color w:val="000000"/>
          <w:sz w:val="22"/>
          <w:szCs w:val="22"/>
        </w:rPr>
      </w:pPr>
      <w:r w:rsidRPr="1D25AE1D">
        <w:rPr>
          <w:rFonts w:ascii="Calibri" w:eastAsia="Calibri" w:hAnsi="Calibri" w:cs="Calibri"/>
          <w:color w:val="000000" w:themeColor="text1"/>
          <w:sz w:val="22"/>
          <w:szCs w:val="22"/>
        </w:rPr>
        <w:t xml:space="preserve">The lesson follows an inquiry process </w:t>
      </w:r>
      <w:r w:rsidR="00156EBB" w:rsidRPr="1D25AE1D">
        <w:rPr>
          <w:rFonts w:ascii="Calibri" w:eastAsia="Calibri" w:hAnsi="Calibri" w:cs="Calibri"/>
          <w:color w:val="000000" w:themeColor="text1"/>
          <w:sz w:val="22"/>
          <w:szCs w:val="22"/>
        </w:rPr>
        <w:t xml:space="preserve">in which </w:t>
      </w:r>
      <w:r w:rsidRPr="1D25AE1D">
        <w:rPr>
          <w:rFonts w:ascii="Calibri" w:eastAsia="Calibri" w:hAnsi="Calibri" w:cs="Calibri"/>
          <w:color w:val="000000" w:themeColor="text1"/>
          <w:sz w:val="22"/>
          <w:szCs w:val="22"/>
        </w:rPr>
        <w:t xml:space="preserve">students use </w:t>
      </w:r>
      <w:r w:rsidRPr="1D25AE1D">
        <w:rPr>
          <w:rFonts w:ascii="Calibri" w:eastAsia="Calibri" w:hAnsi="Calibri" w:cs="Calibri"/>
          <w:sz w:val="22"/>
          <w:szCs w:val="22"/>
        </w:rPr>
        <w:t xml:space="preserve">a </w:t>
      </w:r>
      <w:r w:rsidRPr="1D25AE1D">
        <w:rPr>
          <w:rFonts w:ascii="Calibri" w:eastAsia="Calibri" w:hAnsi="Calibri" w:cs="Calibri"/>
          <w:color w:val="000000" w:themeColor="text1"/>
          <w:sz w:val="22"/>
          <w:szCs w:val="22"/>
        </w:rPr>
        <w:t xml:space="preserve">dataset to answer relevant questions about the </w:t>
      </w:r>
      <w:r w:rsidRPr="1D25AE1D">
        <w:rPr>
          <w:rFonts w:ascii="Calibri" w:eastAsia="Calibri" w:hAnsi="Calibri" w:cs="Calibri"/>
          <w:sz w:val="22"/>
          <w:szCs w:val="22"/>
        </w:rPr>
        <w:t>turtle</w:t>
      </w:r>
      <w:r w:rsidRPr="1D25AE1D">
        <w:rPr>
          <w:rFonts w:ascii="Calibri" w:eastAsia="Calibri" w:hAnsi="Calibri" w:cs="Calibri"/>
          <w:color w:val="000000" w:themeColor="text1"/>
          <w:sz w:val="22"/>
          <w:szCs w:val="22"/>
        </w:rPr>
        <w:t xml:space="preserve"> population</w:t>
      </w:r>
      <w:r w:rsidR="00EF6286" w:rsidRPr="1D25AE1D">
        <w:rPr>
          <w:rFonts w:ascii="Calibri" w:eastAsia="Calibri" w:hAnsi="Calibri" w:cs="Calibri"/>
          <w:color w:val="000000" w:themeColor="text1"/>
          <w:sz w:val="22"/>
          <w:szCs w:val="22"/>
        </w:rPr>
        <w:t>. They</w:t>
      </w:r>
      <w:r w:rsidRPr="1D25AE1D">
        <w:rPr>
          <w:rFonts w:ascii="Calibri" w:eastAsia="Calibri" w:hAnsi="Calibri" w:cs="Calibri"/>
          <w:color w:val="000000" w:themeColor="text1"/>
          <w:sz w:val="22"/>
          <w:szCs w:val="22"/>
        </w:rPr>
        <w:t xml:space="preserve"> consider </w:t>
      </w:r>
      <w:r w:rsidRPr="1D25AE1D">
        <w:rPr>
          <w:rFonts w:ascii="Calibri" w:eastAsia="Calibri" w:hAnsi="Calibri" w:cs="Calibri"/>
          <w:sz w:val="22"/>
          <w:szCs w:val="22"/>
        </w:rPr>
        <w:t xml:space="preserve">how to </w:t>
      </w:r>
      <w:proofErr w:type="spellStart"/>
      <w:r w:rsidRPr="1D25AE1D">
        <w:rPr>
          <w:rFonts w:ascii="Calibri" w:eastAsia="Calibri" w:hAnsi="Calibri" w:cs="Calibri"/>
          <w:sz w:val="22"/>
          <w:szCs w:val="22"/>
        </w:rPr>
        <w:t>analyse</w:t>
      </w:r>
      <w:proofErr w:type="spellEnd"/>
      <w:r w:rsidRPr="1D25AE1D">
        <w:rPr>
          <w:rFonts w:ascii="Calibri" w:eastAsia="Calibri" w:hAnsi="Calibri" w:cs="Calibri"/>
          <w:sz w:val="22"/>
          <w:szCs w:val="22"/>
        </w:rPr>
        <w:t xml:space="preserve"> and display the data</w:t>
      </w:r>
      <w:r w:rsidRPr="1D25AE1D">
        <w:rPr>
          <w:rFonts w:ascii="Calibri" w:eastAsia="Calibri" w:hAnsi="Calibri" w:cs="Calibri"/>
          <w:color w:val="000000" w:themeColor="text1"/>
          <w:sz w:val="22"/>
          <w:szCs w:val="22"/>
        </w:rPr>
        <w:t xml:space="preserve"> </w:t>
      </w:r>
      <w:proofErr w:type="gramStart"/>
      <w:r w:rsidRPr="1D25AE1D">
        <w:rPr>
          <w:rFonts w:ascii="Calibri" w:eastAsia="Calibri" w:hAnsi="Calibri" w:cs="Calibri"/>
          <w:color w:val="000000" w:themeColor="text1"/>
          <w:sz w:val="22"/>
          <w:szCs w:val="22"/>
        </w:rPr>
        <w:t>in order to</w:t>
      </w:r>
      <w:proofErr w:type="gramEnd"/>
      <w:r w:rsidRPr="1D25AE1D">
        <w:rPr>
          <w:rFonts w:ascii="Calibri" w:eastAsia="Calibri" w:hAnsi="Calibri" w:cs="Calibri"/>
          <w:color w:val="000000" w:themeColor="text1"/>
          <w:sz w:val="22"/>
          <w:szCs w:val="22"/>
        </w:rPr>
        <w:t xml:space="preserve"> effectively e</w:t>
      </w:r>
      <w:r w:rsidRPr="1D25AE1D">
        <w:rPr>
          <w:rFonts w:ascii="Calibri" w:eastAsia="Calibri" w:hAnsi="Calibri" w:cs="Calibri"/>
          <w:sz w:val="22"/>
          <w:szCs w:val="22"/>
        </w:rPr>
        <w:t>xamine the impact of rising global</w:t>
      </w:r>
      <w:r w:rsidR="0011330B" w:rsidRPr="1D25AE1D">
        <w:rPr>
          <w:rFonts w:ascii="Calibri" w:eastAsia="Calibri" w:hAnsi="Calibri" w:cs="Calibri"/>
          <w:sz w:val="22"/>
          <w:szCs w:val="22"/>
        </w:rPr>
        <w:t xml:space="preserve"> </w:t>
      </w:r>
      <w:r w:rsidRPr="1D25AE1D">
        <w:rPr>
          <w:rFonts w:ascii="Calibri" w:eastAsia="Calibri" w:hAnsi="Calibri" w:cs="Calibri"/>
          <w:sz w:val="22"/>
          <w:szCs w:val="22"/>
        </w:rPr>
        <w:t xml:space="preserve">temperatures on </w:t>
      </w:r>
      <w:r w:rsidR="009318A3" w:rsidRPr="1D25AE1D">
        <w:rPr>
          <w:rFonts w:ascii="Calibri" w:eastAsia="Calibri" w:hAnsi="Calibri" w:cs="Calibri"/>
          <w:sz w:val="22"/>
          <w:szCs w:val="22"/>
        </w:rPr>
        <w:t>f</w:t>
      </w:r>
      <w:r w:rsidRPr="1D25AE1D">
        <w:rPr>
          <w:rFonts w:ascii="Calibri" w:eastAsia="Calibri" w:hAnsi="Calibri" w:cs="Calibri"/>
          <w:sz w:val="22"/>
          <w:szCs w:val="22"/>
        </w:rPr>
        <w:t xml:space="preserve">latback </w:t>
      </w:r>
      <w:r w:rsidR="009318A3" w:rsidRPr="1D25AE1D">
        <w:rPr>
          <w:rFonts w:ascii="Calibri" w:eastAsia="Calibri" w:hAnsi="Calibri" w:cs="Calibri"/>
          <w:sz w:val="22"/>
          <w:szCs w:val="22"/>
        </w:rPr>
        <w:t>t</w:t>
      </w:r>
      <w:r w:rsidRPr="1D25AE1D">
        <w:rPr>
          <w:rFonts w:ascii="Calibri" w:eastAsia="Calibri" w:hAnsi="Calibri" w:cs="Calibri"/>
          <w:sz w:val="22"/>
          <w:szCs w:val="22"/>
        </w:rPr>
        <w:t xml:space="preserve">urtle </w:t>
      </w:r>
      <w:r w:rsidR="009318A3" w:rsidRPr="1D25AE1D">
        <w:rPr>
          <w:rFonts w:ascii="Calibri" w:eastAsia="Calibri" w:hAnsi="Calibri" w:cs="Calibri"/>
          <w:sz w:val="22"/>
          <w:szCs w:val="22"/>
        </w:rPr>
        <w:t>p</w:t>
      </w:r>
      <w:r w:rsidRPr="1D25AE1D">
        <w:rPr>
          <w:rFonts w:ascii="Calibri" w:eastAsia="Calibri" w:hAnsi="Calibri" w:cs="Calibri"/>
          <w:sz w:val="22"/>
          <w:szCs w:val="22"/>
        </w:rPr>
        <w:t>opulations</w:t>
      </w:r>
      <w:r w:rsidR="009318A3" w:rsidRPr="1D25AE1D">
        <w:rPr>
          <w:rFonts w:ascii="Calibri" w:eastAsia="Calibri" w:hAnsi="Calibri" w:cs="Calibri"/>
          <w:color w:val="000000" w:themeColor="text1"/>
          <w:sz w:val="22"/>
          <w:szCs w:val="22"/>
        </w:rPr>
        <w:t>.</w:t>
      </w:r>
    </w:p>
    <w:p w14:paraId="351EB196" w14:textId="77777777" w:rsidR="003F1397" w:rsidRDefault="003F1397">
      <w:pPr>
        <w:pBdr>
          <w:top w:val="nil"/>
          <w:left w:val="nil"/>
          <w:bottom w:val="nil"/>
          <w:right w:val="nil"/>
          <w:between w:val="nil"/>
        </w:pBdr>
        <w:rPr>
          <w:rFonts w:ascii="Calibri" w:eastAsia="Calibri" w:hAnsi="Calibri" w:cs="Calibri"/>
          <w:color w:val="000000"/>
          <w:sz w:val="22"/>
          <w:szCs w:val="22"/>
        </w:rPr>
      </w:pPr>
    </w:p>
    <w:p w14:paraId="39DDC34F" w14:textId="1B64650E" w:rsidR="00670386" w:rsidRPr="00670386" w:rsidRDefault="00670386" w:rsidP="1D25AE1D">
      <w:pPr>
        <w:spacing w:before="60" w:after="60"/>
        <w:ind w:right="144"/>
        <w:rPr>
          <w:rFonts w:asciiTheme="majorHAnsi" w:hAnsiTheme="majorHAnsi" w:cstheme="majorBidi"/>
          <w:color w:val="1F497D"/>
          <w:sz w:val="22"/>
          <w:szCs w:val="22"/>
        </w:rPr>
      </w:pPr>
      <w:r w:rsidRPr="1D25AE1D">
        <w:rPr>
          <w:rFonts w:asciiTheme="majorHAnsi" w:hAnsiTheme="majorHAnsi" w:cstheme="majorBidi"/>
          <w:sz w:val="22"/>
          <w:szCs w:val="22"/>
        </w:rPr>
        <w:t>This lesson was created and developed in partnership with </w:t>
      </w:r>
      <w:r w:rsidRPr="00DD7951">
        <w:rPr>
          <w:rFonts w:asciiTheme="majorHAnsi" w:hAnsiTheme="majorHAnsi" w:cstheme="majorBidi"/>
          <w:sz w:val="22"/>
          <w:szCs w:val="22"/>
        </w:rPr>
        <w:t xml:space="preserve">Pawsey Supercomputing Centre and Western Australian Marine Science Institution (WAMSI) Kimberley Marine Research Program. </w:t>
      </w:r>
      <w:r w:rsidRPr="1D25AE1D">
        <w:rPr>
          <w:rFonts w:asciiTheme="majorHAnsi" w:hAnsiTheme="majorHAnsi" w:cstheme="majorBidi"/>
          <w:sz w:val="22"/>
          <w:szCs w:val="22"/>
        </w:rPr>
        <w:t xml:space="preserve">Turtle data was sourced from the WAMSI project, which is funded by the Western Australian State Government and research partners. Data is licensed under the Creative Commons BY-NC-SA 2.5 AU </w:t>
      </w:r>
      <w:proofErr w:type="spellStart"/>
      <w:r w:rsidRPr="1D25AE1D">
        <w:rPr>
          <w:rFonts w:asciiTheme="majorHAnsi" w:hAnsiTheme="majorHAnsi" w:cstheme="majorBidi"/>
          <w:sz w:val="22"/>
          <w:szCs w:val="22"/>
        </w:rPr>
        <w:t>licence</w:t>
      </w:r>
      <w:proofErr w:type="spellEnd"/>
      <w:r w:rsidRPr="1D25AE1D">
        <w:rPr>
          <w:rFonts w:asciiTheme="majorHAnsi" w:hAnsiTheme="majorHAnsi" w:cstheme="majorBidi"/>
          <w:sz w:val="22"/>
          <w:szCs w:val="22"/>
        </w:rPr>
        <w:t>.</w:t>
      </w:r>
    </w:p>
    <w:p w14:paraId="29D6BE6A" w14:textId="589B290C" w:rsidR="003F1397" w:rsidRDefault="003F1397" w:rsidP="1D25AE1D">
      <w:pPr>
        <w:pBdr>
          <w:top w:val="nil"/>
          <w:left w:val="nil"/>
          <w:bottom w:val="nil"/>
          <w:right w:val="nil"/>
          <w:between w:val="nil"/>
        </w:pBdr>
        <w:rPr>
          <w:rFonts w:ascii="Calibri" w:eastAsia="Calibri" w:hAnsi="Calibri" w:cs="Calibri"/>
          <w:color w:val="000000" w:themeColor="text1"/>
          <w:sz w:val="22"/>
          <w:szCs w:val="22"/>
        </w:rPr>
      </w:pPr>
    </w:p>
    <w:p w14:paraId="2E53A128" w14:textId="77777777" w:rsidR="003F1397" w:rsidRDefault="003F1397">
      <w:pPr>
        <w:pBdr>
          <w:top w:val="nil"/>
          <w:left w:val="nil"/>
          <w:bottom w:val="nil"/>
          <w:right w:val="nil"/>
          <w:between w:val="nil"/>
        </w:pBdr>
        <w:rPr>
          <w:rFonts w:ascii="Calibri" w:eastAsia="Calibri" w:hAnsi="Calibri" w:cs="Calibri"/>
          <w:color w:val="000000"/>
          <w:sz w:val="22"/>
          <w:szCs w:val="22"/>
        </w:rPr>
      </w:pPr>
    </w:p>
    <w:p w14:paraId="595A3B4B" w14:textId="77777777" w:rsidR="003F1397" w:rsidRDefault="003F1397">
      <w:pPr>
        <w:pBdr>
          <w:top w:val="nil"/>
          <w:left w:val="nil"/>
          <w:bottom w:val="nil"/>
          <w:right w:val="nil"/>
          <w:between w:val="nil"/>
        </w:pBdr>
        <w:rPr>
          <w:rFonts w:ascii="Calibri" w:eastAsia="Calibri" w:hAnsi="Calibri" w:cs="Calibri"/>
          <w:color w:val="000000"/>
          <w:sz w:val="22"/>
          <w:szCs w:val="22"/>
        </w:rPr>
      </w:pPr>
    </w:p>
    <w:p w14:paraId="75A19C30" w14:textId="342CBCA8" w:rsidR="003F1397" w:rsidRDefault="006E5A62" w:rsidP="1D25AE1D">
      <w:pPr>
        <w:pBdr>
          <w:top w:val="nil"/>
          <w:left w:val="nil"/>
          <w:bottom w:val="nil"/>
          <w:right w:val="nil"/>
          <w:between w:val="nil"/>
        </w:pBdr>
        <w:rPr>
          <w:rFonts w:ascii="Calibri" w:eastAsia="Calibri" w:hAnsi="Calibri" w:cs="Calibri"/>
          <w:color w:val="000000"/>
          <w:sz w:val="22"/>
          <w:szCs w:val="22"/>
        </w:rPr>
      </w:pPr>
      <w:r w:rsidRPr="1D25AE1D">
        <w:rPr>
          <w:rFonts w:ascii="Calibri" w:eastAsia="Calibri" w:hAnsi="Calibri" w:cs="Calibri"/>
          <w:b/>
          <w:bCs/>
          <w:color w:val="000000" w:themeColor="text1"/>
          <w:sz w:val="22"/>
          <w:szCs w:val="22"/>
        </w:rPr>
        <w:lastRenderedPageBreak/>
        <w:t>Keywords:</w:t>
      </w:r>
      <w:r w:rsidRPr="1D25AE1D">
        <w:rPr>
          <w:rFonts w:ascii="Calibri" w:eastAsia="Calibri" w:hAnsi="Calibri" w:cs="Calibri"/>
          <w:color w:val="000000" w:themeColor="text1"/>
          <w:sz w:val="22"/>
          <w:szCs w:val="22"/>
        </w:rPr>
        <w:t xml:space="preserve"> Data science, Dataset, Fauna data, </w:t>
      </w:r>
      <w:r w:rsidRPr="1D25AE1D">
        <w:rPr>
          <w:rFonts w:ascii="Calibri" w:eastAsia="Calibri" w:hAnsi="Calibri" w:cs="Calibri"/>
          <w:sz w:val="22"/>
          <w:szCs w:val="22"/>
        </w:rPr>
        <w:t xml:space="preserve">Flatback </w:t>
      </w:r>
      <w:r w:rsidR="001103BB" w:rsidRPr="1D25AE1D">
        <w:rPr>
          <w:rFonts w:ascii="Calibri" w:eastAsia="Calibri" w:hAnsi="Calibri" w:cs="Calibri"/>
          <w:sz w:val="22"/>
          <w:szCs w:val="22"/>
        </w:rPr>
        <w:t>t</w:t>
      </w:r>
      <w:r w:rsidRPr="1D25AE1D">
        <w:rPr>
          <w:rFonts w:ascii="Calibri" w:eastAsia="Calibri" w:hAnsi="Calibri" w:cs="Calibri"/>
          <w:sz w:val="22"/>
          <w:szCs w:val="22"/>
        </w:rPr>
        <w:t>urtles</w:t>
      </w:r>
      <w:r w:rsidRPr="1D25AE1D">
        <w:rPr>
          <w:rFonts w:ascii="Calibri" w:eastAsia="Calibri" w:hAnsi="Calibri" w:cs="Calibri"/>
          <w:color w:val="000000" w:themeColor="text1"/>
          <w:sz w:val="22"/>
          <w:szCs w:val="22"/>
        </w:rPr>
        <w:t xml:space="preserve">, STEM, Science, Scientific method, Higher order thinking, Spreadsheets, Data representation, Data analysis, Data </w:t>
      </w:r>
      <w:proofErr w:type="spellStart"/>
      <w:r w:rsidRPr="1D25AE1D">
        <w:rPr>
          <w:rFonts w:ascii="Calibri" w:eastAsia="Calibri" w:hAnsi="Calibri" w:cs="Calibri"/>
          <w:color w:val="000000" w:themeColor="text1"/>
          <w:sz w:val="22"/>
          <w:szCs w:val="22"/>
        </w:rPr>
        <w:t>visualisation</w:t>
      </w:r>
      <w:proofErr w:type="spellEnd"/>
      <w:r w:rsidRPr="1D25AE1D">
        <w:rPr>
          <w:rFonts w:ascii="Calibri" w:eastAsia="Calibri" w:hAnsi="Calibri" w:cs="Calibri"/>
          <w:color w:val="000000" w:themeColor="text1"/>
          <w:sz w:val="22"/>
          <w:szCs w:val="22"/>
        </w:rPr>
        <w:t xml:space="preserve">, Excel, Numbers, Cross-curriculum priorities, </w:t>
      </w:r>
      <w:r w:rsidR="00C85EA1" w:rsidRPr="1D25AE1D">
        <w:rPr>
          <w:rFonts w:ascii="Calibri" w:eastAsia="Calibri" w:hAnsi="Calibri" w:cs="Calibri"/>
          <w:color w:val="000000" w:themeColor="text1"/>
          <w:sz w:val="22"/>
          <w:szCs w:val="22"/>
        </w:rPr>
        <w:t>S</w:t>
      </w:r>
      <w:r w:rsidRPr="1D25AE1D">
        <w:rPr>
          <w:rFonts w:ascii="Calibri" w:eastAsia="Calibri" w:hAnsi="Calibri" w:cs="Calibri"/>
          <w:color w:val="000000" w:themeColor="text1"/>
          <w:sz w:val="22"/>
          <w:szCs w:val="22"/>
        </w:rPr>
        <w:t>ustainability</w:t>
      </w:r>
    </w:p>
    <w:p w14:paraId="53F1C583" w14:textId="77777777" w:rsidR="003F1397" w:rsidRDefault="003F1397">
      <w:pPr>
        <w:pBdr>
          <w:top w:val="nil"/>
          <w:left w:val="nil"/>
          <w:bottom w:val="nil"/>
          <w:right w:val="nil"/>
          <w:between w:val="nil"/>
        </w:pBdr>
        <w:rPr>
          <w:rFonts w:ascii="Calibri" w:eastAsia="Calibri" w:hAnsi="Calibri" w:cs="Calibri"/>
          <w:sz w:val="22"/>
          <w:szCs w:val="22"/>
        </w:rPr>
      </w:pPr>
    </w:p>
    <w:p w14:paraId="7D3317F7" w14:textId="77777777" w:rsidR="003F1397" w:rsidRDefault="006E5A62">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Learning intentions</w:t>
      </w:r>
    </w:p>
    <w:p w14:paraId="2C2B55B8" w14:textId="54E17883" w:rsidR="003F1397" w:rsidRPr="00F40473" w:rsidRDefault="006E5A62" w:rsidP="1D25AE1D">
      <w:pPr>
        <w:numPr>
          <w:ilvl w:val="0"/>
          <w:numId w:val="9"/>
        </w:numPr>
        <w:pBdr>
          <w:top w:val="nil"/>
          <w:left w:val="nil"/>
          <w:bottom w:val="nil"/>
          <w:right w:val="nil"/>
          <w:between w:val="nil"/>
        </w:pBdr>
      </w:pPr>
      <w:r w:rsidRPr="1D25AE1D">
        <w:rPr>
          <w:rFonts w:ascii="Calibri" w:eastAsia="Calibri" w:hAnsi="Calibri" w:cs="Calibri"/>
          <w:sz w:val="22"/>
          <w:szCs w:val="22"/>
        </w:rPr>
        <w:t>Use relevant techniques to clean up data (</w:t>
      </w:r>
      <w:proofErr w:type="spellStart"/>
      <w:r w:rsidRPr="1D25AE1D">
        <w:rPr>
          <w:rFonts w:ascii="Calibri" w:eastAsia="Calibri" w:hAnsi="Calibri" w:cs="Calibri"/>
          <w:sz w:val="22"/>
          <w:szCs w:val="22"/>
        </w:rPr>
        <w:t>eg</w:t>
      </w:r>
      <w:proofErr w:type="spellEnd"/>
      <w:r w:rsidRPr="1D25AE1D">
        <w:rPr>
          <w:rFonts w:ascii="Calibri" w:eastAsia="Calibri" w:hAnsi="Calibri" w:cs="Calibri"/>
          <w:sz w:val="22"/>
          <w:szCs w:val="22"/>
        </w:rPr>
        <w:t xml:space="preserve"> remove blank rows)</w:t>
      </w:r>
      <w:r w:rsidR="00422984" w:rsidRPr="1D25AE1D">
        <w:rPr>
          <w:rFonts w:ascii="Calibri" w:eastAsia="Calibri" w:hAnsi="Calibri" w:cs="Calibri"/>
          <w:sz w:val="22"/>
          <w:szCs w:val="22"/>
        </w:rPr>
        <w:t>.</w:t>
      </w:r>
    </w:p>
    <w:p w14:paraId="15843868" w14:textId="066B8D58" w:rsidR="003F1397" w:rsidRPr="00F40473" w:rsidRDefault="006E5A62" w:rsidP="1D25AE1D">
      <w:pPr>
        <w:numPr>
          <w:ilvl w:val="0"/>
          <w:numId w:val="9"/>
        </w:numPr>
        <w:pBdr>
          <w:top w:val="nil"/>
          <w:left w:val="nil"/>
          <w:bottom w:val="nil"/>
          <w:right w:val="nil"/>
          <w:between w:val="nil"/>
        </w:pBdr>
      </w:pPr>
      <w:r w:rsidRPr="1D25AE1D">
        <w:rPr>
          <w:rFonts w:ascii="Calibri" w:eastAsia="Calibri" w:hAnsi="Calibri" w:cs="Calibri"/>
          <w:sz w:val="22"/>
          <w:szCs w:val="22"/>
        </w:rPr>
        <w:t>Save, store and use CSV files</w:t>
      </w:r>
      <w:r w:rsidR="00422984" w:rsidRPr="1D25AE1D">
        <w:rPr>
          <w:rFonts w:ascii="Calibri" w:eastAsia="Calibri" w:hAnsi="Calibri" w:cs="Calibri"/>
          <w:sz w:val="22"/>
          <w:szCs w:val="22"/>
        </w:rPr>
        <w:t>.</w:t>
      </w:r>
    </w:p>
    <w:p w14:paraId="0C74A8FA" w14:textId="71C88EF5" w:rsidR="003F1397" w:rsidRPr="00F40473" w:rsidRDefault="006E5A62" w:rsidP="1D25AE1D">
      <w:pPr>
        <w:numPr>
          <w:ilvl w:val="0"/>
          <w:numId w:val="9"/>
        </w:numPr>
        <w:pBdr>
          <w:top w:val="nil"/>
          <w:left w:val="nil"/>
          <w:bottom w:val="nil"/>
          <w:right w:val="nil"/>
          <w:between w:val="nil"/>
        </w:pBdr>
      </w:pPr>
      <w:r w:rsidRPr="1D25AE1D">
        <w:rPr>
          <w:rFonts w:ascii="Calibri" w:eastAsia="Calibri" w:hAnsi="Calibri" w:cs="Calibri"/>
          <w:sz w:val="22"/>
          <w:szCs w:val="22"/>
        </w:rPr>
        <w:t>Use spreadsheeting software to sort and filter data to help answer inquiry questions</w:t>
      </w:r>
      <w:r w:rsidR="00422984" w:rsidRPr="1D25AE1D">
        <w:rPr>
          <w:rFonts w:ascii="Calibri" w:eastAsia="Calibri" w:hAnsi="Calibri" w:cs="Calibri"/>
          <w:sz w:val="22"/>
          <w:szCs w:val="22"/>
        </w:rPr>
        <w:t>.</w:t>
      </w:r>
    </w:p>
    <w:p w14:paraId="72834553" w14:textId="3630640A" w:rsidR="003F1397" w:rsidRPr="00F40473" w:rsidRDefault="006E5A62" w:rsidP="1D25AE1D">
      <w:pPr>
        <w:numPr>
          <w:ilvl w:val="0"/>
          <w:numId w:val="9"/>
        </w:numPr>
        <w:pBdr>
          <w:top w:val="nil"/>
          <w:left w:val="nil"/>
          <w:bottom w:val="nil"/>
          <w:right w:val="nil"/>
          <w:between w:val="nil"/>
        </w:pBdr>
      </w:pPr>
      <w:proofErr w:type="spellStart"/>
      <w:r w:rsidRPr="1D25AE1D">
        <w:rPr>
          <w:rFonts w:ascii="Calibri" w:eastAsia="Calibri" w:hAnsi="Calibri" w:cs="Calibri"/>
          <w:sz w:val="22"/>
          <w:szCs w:val="22"/>
        </w:rPr>
        <w:t>Analyse</w:t>
      </w:r>
      <w:proofErr w:type="spellEnd"/>
      <w:r w:rsidRPr="1D25AE1D">
        <w:rPr>
          <w:rFonts w:ascii="Calibri" w:eastAsia="Calibri" w:hAnsi="Calibri" w:cs="Calibri"/>
          <w:sz w:val="22"/>
          <w:szCs w:val="22"/>
        </w:rPr>
        <w:t xml:space="preserve"> data and look for patterns</w:t>
      </w:r>
      <w:r w:rsidR="00422984" w:rsidRPr="1D25AE1D">
        <w:rPr>
          <w:rFonts w:ascii="Calibri" w:eastAsia="Calibri" w:hAnsi="Calibri" w:cs="Calibri"/>
          <w:sz w:val="22"/>
          <w:szCs w:val="22"/>
        </w:rPr>
        <w:t>.</w:t>
      </w:r>
    </w:p>
    <w:p w14:paraId="31077E6F" w14:textId="4107FC42" w:rsidR="003F1397" w:rsidRPr="00F40473" w:rsidRDefault="006E5A62" w:rsidP="1D25AE1D">
      <w:pPr>
        <w:numPr>
          <w:ilvl w:val="0"/>
          <w:numId w:val="9"/>
        </w:numPr>
        <w:pBdr>
          <w:top w:val="nil"/>
          <w:left w:val="nil"/>
          <w:bottom w:val="nil"/>
          <w:right w:val="nil"/>
          <w:between w:val="nil"/>
        </w:pBdr>
        <w:rPr>
          <w:rFonts w:ascii="Calibri" w:eastAsia="Calibri" w:hAnsi="Calibri" w:cs="Calibri"/>
          <w:sz w:val="22"/>
          <w:szCs w:val="22"/>
        </w:rPr>
      </w:pPr>
      <w:r w:rsidRPr="1D25AE1D">
        <w:rPr>
          <w:rFonts w:ascii="Calibri" w:eastAsia="Calibri" w:hAnsi="Calibri" w:cs="Calibri"/>
          <w:sz w:val="22"/>
          <w:szCs w:val="22"/>
        </w:rPr>
        <w:t>Create graphs such as a bar graph to present data</w:t>
      </w:r>
      <w:r w:rsidR="00422984" w:rsidRPr="1D25AE1D">
        <w:rPr>
          <w:rFonts w:ascii="Calibri" w:eastAsia="Calibri" w:hAnsi="Calibri" w:cs="Calibri"/>
          <w:sz w:val="22"/>
          <w:szCs w:val="22"/>
        </w:rPr>
        <w:t>.</w:t>
      </w:r>
    </w:p>
    <w:p w14:paraId="078A36C7" w14:textId="308CD20B" w:rsidR="003F1397" w:rsidRPr="00F40473" w:rsidRDefault="006E5A62" w:rsidP="1D25AE1D">
      <w:pPr>
        <w:numPr>
          <w:ilvl w:val="0"/>
          <w:numId w:val="9"/>
        </w:numPr>
        <w:pBdr>
          <w:top w:val="nil"/>
          <w:left w:val="nil"/>
          <w:bottom w:val="nil"/>
          <w:right w:val="nil"/>
          <w:between w:val="nil"/>
        </w:pBdr>
      </w:pPr>
      <w:r w:rsidRPr="1D25AE1D">
        <w:rPr>
          <w:rFonts w:ascii="Calibri" w:eastAsia="Calibri" w:hAnsi="Calibri" w:cs="Calibri"/>
          <w:sz w:val="22"/>
          <w:szCs w:val="22"/>
        </w:rPr>
        <w:t xml:space="preserve">Select the most suitable graphing format to </w:t>
      </w:r>
      <w:proofErr w:type="spellStart"/>
      <w:r w:rsidRPr="1D25AE1D">
        <w:rPr>
          <w:rFonts w:ascii="Calibri" w:eastAsia="Calibri" w:hAnsi="Calibri" w:cs="Calibri"/>
          <w:sz w:val="22"/>
          <w:szCs w:val="22"/>
        </w:rPr>
        <w:t>visualise</w:t>
      </w:r>
      <w:proofErr w:type="spellEnd"/>
      <w:r w:rsidRPr="1D25AE1D">
        <w:rPr>
          <w:rFonts w:ascii="Calibri" w:eastAsia="Calibri" w:hAnsi="Calibri" w:cs="Calibri"/>
          <w:sz w:val="22"/>
          <w:szCs w:val="22"/>
        </w:rPr>
        <w:t xml:space="preserve"> and present data</w:t>
      </w:r>
      <w:r w:rsidR="00422984" w:rsidRPr="1D25AE1D">
        <w:rPr>
          <w:rFonts w:ascii="Calibri" w:eastAsia="Calibri" w:hAnsi="Calibri" w:cs="Calibri"/>
          <w:sz w:val="22"/>
          <w:szCs w:val="22"/>
        </w:rPr>
        <w:t>.</w:t>
      </w:r>
    </w:p>
    <w:p w14:paraId="5C642A96" w14:textId="61B2041C" w:rsidR="003F1397" w:rsidRPr="00F40473" w:rsidRDefault="006E5A62" w:rsidP="1D25AE1D">
      <w:pPr>
        <w:numPr>
          <w:ilvl w:val="0"/>
          <w:numId w:val="9"/>
        </w:numPr>
        <w:pBdr>
          <w:top w:val="nil"/>
          <w:left w:val="nil"/>
          <w:bottom w:val="nil"/>
          <w:right w:val="nil"/>
          <w:between w:val="nil"/>
        </w:pBdr>
        <w:rPr>
          <w:rFonts w:ascii="Calibri" w:eastAsia="Calibri" w:hAnsi="Calibri" w:cs="Calibri"/>
          <w:sz w:val="22"/>
          <w:szCs w:val="22"/>
        </w:rPr>
      </w:pPr>
      <w:r w:rsidRPr="1D25AE1D">
        <w:rPr>
          <w:rFonts w:ascii="Calibri" w:eastAsia="Calibri" w:hAnsi="Calibri" w:cs="Calibri"/>
          <w:sz w:val="22"/>
          <w:szCs w:val="22"/>
        </w:rPr>
        <w:t xml:space="preserve">Use higher order thinking skills (interpreting, </w:t>
      </w:r>
      <w:proofErr w:type="spellStart"/>
      <w:r w:rsidRPr="1D25AE1D">
        <w:rPr>
          <w:rFonts w:ascii="Calibri" w:eastAsia="Calibri" w:hAnsi="Calibri" w:cs="Calibri"/>
          <w:sz w:val="22"/>
          <w:szCs w:val="22"/>
        </w:rPr>
        <w:t>analysi</w:t>
      </w:r>
      <w:r w:rsidR="00F13579" w:rsidRPr="1D25AE1D">
        <w:rPr>
          <w:rFonts w:ascii="Calibri" w:eastAsia="Calibri" w:hAnsi="Calibri" w:cs="Calibri"/>
          <w:sz w:val="22"/>
          <w:szCs w:val="22"/>
        </w:rPr>
        <w:t>ng</w:t>
      </w:r>
      <w:proofErr w:type="spellEnd"/>
      <w:r w:rsidRPr="1D25AE1D">
        <w:rPr>
          <w:rFonts w:ascii="Calibri" w:eastAsia="Calibri" w:hAnsi="Calibri" w:cs="Calibri"/>
          <w:sz w:val="22"/>
          <w:szCs w:val="22"/>
        </w:rPr>
        <w:t xml:space="preserve">, inferring, </w:t>
      </w:r>
      <w:proofErr w:type="spellStart"/>
      <w:r w:rsidRPr="1D25AE1D">
        <w:rPr>
          <w:rFonts w:ascii="Calibri" w:eastAsia="Calibri" w:hAnsi="Calibri" w:cs="Calibri"/>
          <w:sz w:val="22"/>
          <w:szCs w:val="22"/>
        </w:rPr>
        <w:t>summari</w:t>
      </w:r>
      <w:r w:rsidR="00924F20" w:rsidRPr="1D25AE1D">
        <w:rPr>
          <w:rFonts w:ascii="Calibri" w:eastAsia="Calibri" w:hAnsi="Calibri" w:cs="Calibri"/>
          <w:sz w:val="22"/>
          <w:szCs w:val="22"/>
        </w:rPr>
        <w:t>s</w:t>
      </w:r>
      <w:r w:rsidRPr="1D25AE1D">
        <w:rPr>
          <w:rFonts w:ascii="Calibri" w:eastAsia="Calibri" w:hAnsi="Calibri" w:cs="Calibri"/>
          <w:sz w:val="22"/>
          <w:szCs w:val="22"/>
        </w:rPr>
        <w:t>ing</w:t>
      </w:r>
      <w:proofErr w:type="spellEnd"/>
      <w:r w:rsidR="00050664" w:rsidRPr="1D25AE1D">
        <w:rPr>
          <w:rFonts w:ascii="Calibri" w:eastAsia="Calibri" w:hAnsi="Calibri" w:cs="Calibri"/>
          <w:sz w:val="22"/>
          <w:szCs w:val="22"/>
        </w:rPr>
        <w:t xml:space="preserve"> and</w:t>
      </w:r>
      <w:r w:rsidRPr="1D25AE1D">
        <w:rPr>
          <w:rFonts w:ascii="Calibri" w:eastAsia="Calibri" w:hAnsi="Calibri" w:cs="Calibri"/>
          <w:sz w:val="22"/>
          <w:szCs w:val="22"/>
        </w:rPr>
        <w:t xml:space="preserve"> evaluating)</w:t>
      </w:r>
      <w:r w:rsidR="00422984" w:rsidRPr="1D25AE1D">
        <w:rPr>
          <w:rFonts w:ascii="Calibri" w:eastAsia="Calibri" w:hAnsi="Calibri" w:cs="Calibri"/>
          <w:sz w:val="22"/>
          <w:szCs w:val="22"/>
        </w:rPr>
        <w:t>.</w:t>
      </w:r>
    </w:p>
    <w:p w14:paraId="09C2A279" w14:textId="7197E762" w:rsidR="003F1397" w:rsidRPr="00F40473" w:rsidRDefault="006E5A62" w:rsidP="1D25AE1D">
      <w:pPr>
        <w:numPr>
          <w:ilvl w:val="0"/>
          <w:numId w:val="9"/>
        </w:numPr>
        <w:pBdr>
          <w:top w:val="nil"/>
          <w:left w:val="nil"/>
          <w:bottom w:val="nil"/>
          <w:right w:val="nil"/>
          <w:between w:val="nil"/>
        </w:pBdr>
        <w:rPr>
          <w:rFonts w:ascii="Calibri" w:eastAsia="Calibri" w:hAnsi="Calibri" w:cs="Calibri"/>
          <w:sz w:val="22"/>
          <w:szCs w:val="22"/>
        </w:rPr>
      </w:pPr>
      <w:r w:rsidRPr="1D25AE1D">
        <w:rPr>
          <w:rFonts w:ascii="Calibri" w:eastAsia="Calibri" w:hAnsi="Calibri" w:cs="Calibri"/>
          <w:sz w:val="22"/>
          <w:szCs w:val="22"/>
        </w:rPr>
        <w:t xml:space="preserve">Use </w:t>
      </w:r>
      <w:r w:rsidR="00422984" w:rsidRPr="1D25AE1D">
        <w:rPr>
          <w:rFonts w:ascii="Calibri" w:eastAsia="Calibri" w:hAnsi="Calibri" w:cs="Calibri"/>
          <w:sz w:val="22"/>
          <w:szCs w:val="22"/>
        </w:rPr>
        <w:t>d</w:t>
      </w:r>
      <w:r w:rsidRPr="1D25AE1D">
        <w:rPr>
          <w:rFonts w:ascii="Calibri" w:eastAsia="Calibri" w:hAnsi="Calibri" w:cs="Calibri"/>
          <w:sz w:val="22"/>
          <w:szCs w:val="22"/>
        </w:rPr>
        <w:t xml:space="preserve">ata and the results of </w:t>
      </w:r>
      <w:r w:rsidR="00422984" w:rsidRPr="1D25AE1D">
        <w:rPr>
          <w:rFonts w:ascii="Calibri" w:eastAsia="Calibri" w:hAnsi="Calibri" w:cs="Calibri"/>
          <w:sz w:val="22"/>
          <w:szCs w:val="22"/>
        </w:rPr>
        <w:t>d</w:t>
      </w:r>
      <w:r w:rsidRPr="1D25AE1D">
        <w:rPr>
          <w:rFonts w:ascii="Calibri" w:eastAsia="Calibri" w:hAnsi="Calibri" w:cs="Calibri"/>
          <w:sz w:val="22"/>
          <w:szCs w:val="22"/>
        </w:rPr>
        <w:t xml:space="preserve">ata </w:t>
      </w:r>
      <w:r w:rsidR="00422984" w:rsidRPr="1D25AE1D">
        <w:rPr>
          <w:rFonts w:ascii="Calibri" w:eastAsia="Calibri" w:hAnsi="Calibri" w:cs="Calibri"/>
          <w:sz w:val="22"/>
          <w:szCs w:val="22"/>
        </w:rPr>
        <w:t>a</w:t>
      </w:r>
      <w:r w:rsidRPr="1D25AE1D">
        <w:rPr>
          <w:rFonts w:ascii="Calibri" w:eastAsia="Calibri" w:hAnsi="Calibri" w:cs="Calibri"/>
          <w:sz w:val="22"/>
          <w:szCs w:val="22"/>
        </w:rPr>
        <w:t xml:space="preserve">nalysis to create persuasive media to encourage the general population to consider the impact of </w:t>
      </w:r>
      <w:r w:rsidR="00422984" w:rsidRPr="1D25AE1D">
        <w:rPr>
          <w:rFonts w:ascii="Calibri" w:eastAsia="Calibri" w:hAnsi="Calibri" w:cs="Calibri"/>
          <w:sz w:val="22"/>
          <w:szCs w:val="22"/>
        </w:rPr>
        <w:t>c</w:t>
      </w:r>
      <w:r w:rsidRPr="1D25AE1D">
        <w:rPr>
          <w:rFonts w:ascii="Calibri" w:eastAsia="Calibri" w:hAnsi="Calibri" w:cs="Calibri"/>
          <w:sz w:val="22"/>
          <w:szCs w:val="22"/>
        </w:rPr>
        <w:t xml:space="preserve">limate </w:t>
      </w:r>
      <w:r w:rsidR="00422984" w:rsidRPr="1D25AE1D">
        <w:rPr>
          <w:rFonts w:ascii="Calibri" w:eastAsia="Calibri" w:hAnsi="Calibri" w:cs="Calibri"/>
          <w:sz w:val="22"/>
          <w:szCs w:val="22"/>
        </w:rPr>
        <w:t>c</w:t>
      </w:r>
      <w:r w:rsidRPr="1D25AE1D">
        <w:rPr>
          <w:rFonts w:ascii="Calibri" w:eastAsia="Calibri" w:hAnsi="Calibri" w:cs="Calibri"/>
          <w:sz w:val="22"/>
          <w:szCs w:val="22"/>
        </w:rPr>
        <w:t>hange</w:t>
      </w:r>
      <w:r w:rsidR="00422984" w:rsidRPr="1D25AE1D">
        <w:rPr>
          <w:rFonts w:ascii="Calibri" w:eastAsia="Calibri" w:hAnsi="Calibri" w:cs="Calibri"/>
          <w:sz w:val="22"/>
          <w:szCs w:val="22"/>
        </w:rPr>
        <w:t>.</w:t>
      </w:r>
    </w:p>
    <w:p w14:paraId="0ADFB79B" w14:textId="77777777" w:rsidR="003F1397" w:rsidRDefault="006E5A62">
      <w:pPr>
        <w:keepNext/>
        <w:keepLines/>
        <w:pBdr>
          <w:top w:val="nil"/>
          <w:left w:val="nil"/>
          <w:bottom w:val="nil"/>
          <w:right w:val="nil"/>
          <w:between w:val="nil"/>
        </w:pBdr>
        <w:spacing w:before="240"/>
        <w:rPr>
          <w:rFonts w:ascii="Impact" w:eastAsia="Impact" w:hAnsi="Impact" w:cs="Impact"/>
          <w:color w:val="CD8C06"/>
          <w:sz w:val="32"/>
          <w:szCs w:val="32"/>
        </w:rPr>
      </w:pPr>
      <w:r>
        <w:rPr>
          <w:rFonts w:ascii="Impact" w:eastAsia="Impact" w:hAnsi="Impact" w:cs="Impact"/>
          <w:color w:val="CD8C06"/>
          <w:sz w:val="32"/>
          <w:szCs w:val="32"/>
        </w:rPr>
        <w:t>Suggested steps</w:t>
      </w:r>
    </w:p>
    <w:p w14:paraId="19F1363B" w14:textId="77777777" w:rsidR="00284DB1" w:rsidRDefault="006E5A62">
      <w:pPr>
        <w:numPr>
          <w:ilvl w:val="0"/>
          <w:numId w:val="1"/>
        </w:numPr>
        <w:pBdr>
          <w:top w:val="nil"/>
          <w:left w:val="nil"/>
          <w:bottom w:val="nil"/>
          <w:right w:val="nil"/>
          <w:between w:val="nil"/>
        </w:pBdr>
        <w:rPr>
          <w:rFonts w:ascii="Calibri" w:eastAsia="Calibri" w:hAnsi="Calibri" w:cs="Calibri"/>
          <w:color w:val="000000" w:themeColor="text1"/>
          <w:sz w:val="22"/>
          <w:szCs w:val="22"/>
        </w:rPr>
      </w:pPr>
      <w:r w:rsidRPr="1D25AE1D">
        <w:rPr>
          <w:rFonts w:ascii="Calibri" w:eastAsia="Calibri" w:hAnsi="Calibri" w:cs="Calibri"/>
          <w:color w:val="000000" w:themeColor="text1"/>
          <w:sz w:val="22"/>
          <w:szCs w:val="22"/>
        </w:rPr>
        <w:t xml:space="preserve">Use a relevant hook to engage students to discover more about </w:t>
      </w:r>
      <w:r w:rsidR="004D3E27" w:rsidRPr="1D25AE1D">
        <w:rPr>
          <w:rFonts w:ascii="Calibri" w:eastAsia="Calibri" w:hAnsi="Calibri" w:cs="Calibri"/>
          <w:sz w:val="22"/>
          <w:szCs w:val="22"/>
        </w:rPr>
        <w:t>f</w:t>
      </w:r>
      <w:r w:rsidRPr="1D25AE1D">
        <w:rPr>
          <w:rFonts w:ascii="Calibri" w:eastAsia="Calibri" w:hAnsi="Calibri" w:cs="Calibri"/>
          <w:sz w:val="22"/>
          <w:szCs w:val="22"/>
        </w:rPr>
        <w:t xml:space="preserve">latback </w:t>
      </w:r>
      <w:r w:rsidR="004D3E27" w:rsidRPr="1D25AE1D">
        <w:rPr>
          <w:rFonts w:ascii="Calibri" w:eastAsia="Calibri" w:hAnsi="Calibri" w:cs="Calibri"/>
          <w:sz w:val="22"/>
          <w:szCs w:val="22"/>
        </w:rPr>
        <w:t>t</w:t>
      </w:r>
      <w:r w:rsidRPr="1D25AE1D">
        <w:rPr>
          <w:rFonts w:ascii="Calibri" w:eastAsia="Calibri" w:hAnsi="Calibri" w:cs="Calibri"/>
          <w:sz w:val="22"/>
          <w:szCs w:val="22"/>
        </w:rPr>
        <w:t>urtles</w:t>
      </w:r>
      <w:r w:rsidRPr="1D25AE1D">
        <w:rPr>
          <w:rFonts w:ascii="Calibri" w:eastAsia="Calibri" w:hAnsi="Calibri" w:cs="Calibri"/>
          <w:color w:val="000000" w:themeColor="text1"/>
          <w:sz w:val="22"/>
          <w:szCs w:val="22"/>
        </w:rPr>
        <w:t xml:space="preserve">. </w:t>
      </w:r>
    </w:p>
    <w:p w14:paraId="79DB2F6B" w14:textId="77777777" w:rsidR="00284DB1" w:rsidRPr="00284DB1" w:rsidRDefault="00284DB1" w:rsidP="00284DB1">
      <w:pPr>
        <w:pStyle w:val="ListParagraph"/>
        <w:numPr>
          <w:ilvl w:val="0"/>
          <w:numId w:val="15"/>
        </w:numPr>
        <w:pBdr>
          <w:top w:val="nil"/>
          <w:left w:val="nil"/>
          <w:bottom w:val="nil"/>
          <w:right w:val="nil"/>
          <w:between w:val="nil"/>
        </w:pBdr>
        <w:rPr>
          <w:rFonts w:ascii="Calibri" w:eastAsia="Calibri" w:hAnsi="Calibri" w:cs="Calibri"/>
          <w:color w:val="000000" w:themeColor="text1"/>
          <w:sz w:val="22"/>
          <w:szCs w:val="22"/>
        </w:rPr>
      </w:pPr>
      <w:r w:rsidRPr="00284DB1">
        <w:rPr>
          <w:rFonts w:ascii="Calibri" w:eastAsia="Calibri" w:hAnsi="Calibri" w:cs="Calibri"/>
          <w:color w:val="000000" w:themeColor="text1"/>
          <w:sz w:val="22"/>
          <w:szCs w:val="22"/>
        </w:rPr>
        <w:t>Use a quiz to stimulate interest in marine turtles and discussion of some key concepts.</w:t>
      </w:r>
    </w:p>
    <w:p w14:paraId="0F77AD4C" w14:textId="75B381DF" w:rsidR="00284DB1" w:rsidRDefault="00284DB1" w:rsidP="00284DB1">
      <w:pPr>
        <w:pStyle w:val="ListParagraph"/>
        <w:numPr>
          <w:ilvl w:val="0"/>
          <w:numId w:val="15"/>
        </w:numPr>
        <w:pBdr>
          <w:top w:val="nil"/>
          <w:left w:val="nil"/>
          <w:bottom w:val="nil"/>
          <w:right w:val="nil"/>
          <w:between w:val="nil"/>
        </w:pBdr>
        <w:rPr>
          <w:rFonts w:ascii="Calibri" w:eastAsia="Calibri" w:hAnsi="Calibri" w:cs="Calibri"/>
          <w:color w:val="000000" w:themeColor="text1"/>
          <w:sz w:val="22"/>
          <w:szCs w:val="22"/>
        </w:rPr>
      </w:pPr>
      <w:r w:rsidRPr="00284DB1">
        <w:rPr>
          <w:rFonts w:ascii="Calibri" w:eastAsia="Calibri" w:hAnsi="Calibri" w:cs="Calibri"/>
          <w:color w:val="000000" w:themeColor="text1"/>
          <w:sz w:val="22"/>
          <w:szCs w:val="22"/>
        </w:rPr>
        <w:t>Use th</w:t>
      </w:r>
      <w:r>
        <w:rPr>
          <w:rFonts w:ascii="Calibri" w:eastAsia="Calibri" w:hAnsi="Calibri" w:cs="Calibri"/>
          <w:color w:val="000000" w:themeColor="text1"/>
          <w:sz w:val="22"/>
          <w:szCs w:val="22"/>
        </w:rPr>
        <w:t>e online</w:t>
      </w:r>
      <w:r w:rsidRPr="00284DB1">
        <w:rPr>
          <w:rFonts w:ascii="Calibri" w:eastAsia="Calibri" w:hAnsi="Calibri" w:cs="Calibri"/>
          <w:color w:val="000000" w:themeColor="text1"/>
          <w:sz w:val="22"/>
          <w:szCs w:val="22"/>
        </w:rPr>
        <w:t xml:space="preserve"> 3D model of a flatback </w:t>
      </w:r>
      <w:proofErr w:type="gramStart"/>
      <w:r w:rsidRPr="00284DB1">
        <w:rPr>
          <w:rFonts w:ascii="Calibri" w:eastAsia="Calibri" w:hAnsi="Calibri" w:cs="Calibri"/>
          <w:color w:val="000000" w:themeColor="text1"/>
          <w:sz w:val="22"/>
          <w:szCs w:val="22"/>
        </w:rPr>
        <w:t>turtle  to</w:t>
      </w:r>
      <w:proofErr w:type="gramEnd"/>
      <w:r w:rsidRPr="00284DB1">
        <w:rPr>
          <w:rFonts w:ascii="Calibri" w:eastAsia="Calibri" w:hAnsi="Calibri" w:cs="Calibri"/>
          <w:color w:val="000000" w:themeColor="text1"/>
          <w:sz w:val="22"/>
          <w:szCs w:val="22"/>
        </w:rPr>
        <w:t xml:space="preserve"> introduce the species. How is it similar and different to other turtle species</w:t>
      </w:r>
    </w:p>
    <w:p w14:paraId="06C6541D" w14:textId="1D102567" w:rsidR="003F1397" w:rsidRPr="00284DB1" w:rsidRDefault="006E5A62" w:rsidP="00284DB1">
      <w:pPr>
        <w:pStyle w:val="ListParagraph"/>
        <w:numPr>
          <w:ilvl w:val="0"/>
          <w:numId w:val="15"/>
        </w:numPr>
        <w:pBdr>
          <w:top w:val="nil"/>
          <w:left w:val="nil"/>
          <w:bottom w:val="nil"/>
          <w:right w:val="nil"/>
          <w:between w:val="nil"/>
        </w:pBdr>
        <w:rPr>
          <w:rFonts w:ascii="Calibri" w:eastAsia="Calibri" w:hAnsi="Calibri" w:cs="Calibri"/>
          <w:color w:val="000000" w:themeColor="text1"/>
          <w:sz w:val="22"/>
          <w:szCs w:val="22"/>
        </w:rPr>
      </w:pPr>
      <w:r w:rsidRPr="00284DB1">
        <w:rPr>
          <w:rFonts w:ascii="Calibri" w:eastAsia="Calibri" w:hAnsi="Calibri" w:cs="Calibri"/>
          <w:color w:val="000000" w:themeColor="text1"/>
          <w:sz w:val="22"/>
          <w:szCs w:val="22"/>
        </w:rPr>
        <w:t xml:space="preserve">A </w:t>
      </w:r>
      <w:r w:rsidRPr="00284DB1">
        <w:rPr>
          <w:rFonts w:ascii="Calibri" w:eastAsia="Calibri" w:hAnsi="Calibri" w:cs="Calibri"/>
          <w:sz w:val="22"/>
          <w:szCs w:val="22"/>
        </w:rPr>
        <w:t>scenario</w:t>
      </w:r>
      <w:r w:rsidRPr="00284DB1">
        <w:rPr>
          <w:rFonts w:ascii="Calibri" w:eastAsia="Calibri" w:hAnsi="Calibri" w:cs="Calibri"/>
          <w:color w:val="000000" w:themeColor="text1"/>
          <w:sz w:val="22"/>
          <w:szCs w:val="22"/>
        </w:rPr>
        <w:t xml:space="preserve"> could be introduced to encourage students to consider a range of issues and concerns </w:t>
      </w:r>
      <w:r w:rsidRPr="00284DB1">
        <w:rPr>
          <w:rFonts w:ascii="Calibri" w:eastAsia="Calibri" w:hAnsi="Calibri" w:cs="Calibri"/>
          <w:sz w:val="22"/>
          <w:szCs w:val="22"/>
        </w:rPr>
        <w:t>to explore the impact of climate change</w:t>
      </w:r>
      <w:r w:rsidRPr="00284DB1">
        <w:rPr>
          <w:rFonts w:ascii="Calibri" w:eastAsia="Calibri" w:hAnsi="Calibri" w:cs="Calibri"/>
          <w:color w:val="000000" w:themeColor="text1"/>
          <w:sz w:val="22"/>
          <w:szCs w:val="22"/>
        </w:rPr>
        <w:t xml:space="preserve">. In the student task we have used the </w:t>
      </w:r>
      <w:r w:rsidRPr="00284DB1">
        <w:rPr>
          <w:rFonts w:ascii="Calibri" w:eastAsia="Calibri" w:hAnsi="Calibri" w:cs="Calibri"/>
          <w:sz w:val="22"/>
          <w:szCs w:val="22"/>
        </w:rPr>
        <w:t>scenario</w:t>
      </w:r>
      <w:r w:rsidR="00033F35" w:rsidRPr="00284DB1">
        <w:rPr>
          <w:rFonts w:ascii="Calibri" w:eastAsia="Calibri" w:hAnsi="Calibri" w:cs="Calibri"/>
          <w:color w:val="000000" w:themeColor="text1"/>
          <w:sz w:val="22"/>
          <w:szCs w:val="22"/>
        </w:rPr>
        <w:t>:</w:t>
      </w:r>
      <w:r w:rsidRPr="00284DB1">
        <w:rPr>
          <w:rFonts w:ascii="Calibri" w:eastAsia="Calibri" w:hAnsi="Calibri" w:cs="Calibri"/>
          <w:color w:val="000000" w:themeColor="text1"/>
          <w:sz w:val="22"/>
          <w:szCs w:val="22"/>
        </w:rPr>
        <w:t xml:space="preserve"> </w:t>
      </w:r>
      <w:r w:rsidRPr="00284DB1">
        <w:rPr>
          <w:rFonts w:ascii="Calibri" w:eastAsia="Calibri" w:hAnsi="Calibri" w:cs="Calibri"/>
          <w:i/>
          <w:iCs/>
          <w:sz w:val="22"/>
          <w:szCs w:val="22"/>
        </w:rPr>
        <w:t xml:space="preserve">What happens to </w:t>
      </w:r>
      <w:r w:rsidR="00F53003" w:rsidRPr="00284DB1">
        <w:rPr>
          <w:rFonts w:ascii="Calibri" w:eastAsia="Calibri" w:hAnsi="Calibri" w:cs="Calibri"/>
          <w:i/>
          <w:iCs/>
          <w:sz w:val="22"/>
          <w:szCs w:val="22"/>
        </w:rPr>
        <w:t>f</w:t>
      </w:r>
      <w:r w:rsidRPr="00284DB1">
        <w:rPr>
          <w:rFonts w:ascii="Calibri" w:eastAsia="Calibri" w:hAnsi="Calibri" w:cs="Calibri"/>
          <w:i/>
          <w:iCs/>
          <w:sz w:val="22"/>
          <w:szCs w:val="22"/>
        </w:rPr>
        <w:t xml:space="preserve">latback </w:t>
      </w:r>
      <w:r w:rsidR="00F53003" w:rsidRPr="00284DB1">
        <w:rPr>
          <w:rFonts w:ascii="Calibri" w:eastAsia="Calibri" w:hAnsi="Calibri" w:cs="Calibri"/>
          <w:i/>
          <w:iCs/>
          <w:sz w:val="22"/>
          <w:szCs w:val="22"/>
        </w:rPr>
        <w:t>t</w:t>
      </w:r>
      <w:r w:rsidRPr="00284DB1">
        <w:rPr>
          <w:rFonts w:ascii="Calibri" w:eastAsia="Calibri" w:hAnsi="Calibri" w:cs="Calibri"/>
          <w:i/>
          <w:iCs/>
          <w:sz w:val="22"/>
          <w:szCs w:val="22"/>
        </w:rPr>
        <w:t>urtles if the global temperature rises by 1.5</w:t>
      </w:r>
      <w:r w:rsidR="00E24B45" w:rsidRPr="00284DB1">
        <w:rPr>
          <w:rFonts w:ascii="Calibri" w:eastAsia="Calibri" w:hAnsi="Calibri" w:cs="Calibri"/>
          <w:i/>
          <w:iCs/>
          <w:sz w:val="22"/>
          <w:szCs w:val="22"/>
        </w:rPr>
        <w:t xml:space="preserve"> </w:t>
      </w:r>
      <w:r w:rsidR="00E8766F" w:rsidRPr="00284DB1">
        <w:rPr>
          <w:rFonts w:ascii="Calibri" w:eastAsia="Calibri" w:hAnsi="Calibri" w:cs="Calibri"/>
          <w:i/>
          <w:iCs/>
          <w:sz w:val="22"/>
          <w:szCs w:val="22"/>
        </w:rPr>
        <w:t>˚C,</w:t>
      </w:r>
      <w:r w:rsidRPr="00284DB1">
        <w:rPr>
          <w:rFonts w:ascii="Calibri" w:eastAsia="Calibri" w:hAnsi="Calibri" w:cs="Calibri"/>
          <w:i/>
          <w:iCs/>
          <w:sz w:val="22"/>
          <w:szCs w:val="22"/>
        </w:rPr>
        <w:t xml:space="preserve"> 2</w:t>
      </w:r>
      <w:r w:rsidR="00E24B45" w:rsidRPr="00284DB1">
        <w:rPr>
          <w:rFonts w:ascii="Calibri" w:eastAsia="Calibri" w:hAnsi="Calibri" w:cs="Calibri"/>
          <w:i/>
          <w:iCs/>
          <w:sz w:val="22"/>
          <w:szCs w:val="22"/>
        </w:rPr>
        <w:t xml:space="preserve"> </w:t>
      </w:r>
      <w:r w:rsidRPr="00284DB1">
        <w:rPr>
          <w:rFonts w:ascii="Calibri" w:eastAsia="Calibri" w:hAnsi="Calibri" w:cs="Calibri"/>
          <w:i/>
          <w:iCs/>
          <w:sz w:val="22"/>
          <w:szCs w:val="22"/>
        </w:rPr>
        <w:t>˚C or more?</w:t>
      </w:r>
      <w:r w:rsidRPr="00284DB1">
        <w:rPr>
          <w:rFonts w:ascii="Calibri" w:eastAsia="Calibri" w:hAnsi="Calibri" w:cs="Calibri"/>
          <w:color w:val="000000" w:themeColor="text1"/>
          <w:sz w:val="22"/>
          <w:szCs w:val="22"/>
        </w:rPr>
        <w:t xml:space="preserve"> </w:t>
      </w:r>
    </w:p>
    <w:p w14:paraId="019586E0" w14:textId="77777777" w:rsidR="003F1397" w:rsidRDefault="003F1397">
      <w:pPr>
        <w:pBdr>
          <w:top w:val="nil"/>
          <w:left w:val="nil"/>
          <w:bottom w:val="nil"/>
          <w:right w:val="nil"/>
          <w:between w:val="nil"/>
        </w:pBdr>
        <w:ind w:left="720" w:hanging="720"/>
        <w:rPr>
          <w:rFonts w:ascii="Calibri" w:eastAsia="Calibri" w:hAnsi="Calibri" w:cs="Calibri"/>
          <w:sz w:val="22"/>
          <w:szCs w:val="22"/>
        </w:rPr>
      </w:pPr>
    </w:p>
    <w:p w14:paraId="6063E48A" w14:textId="77777777" w:rsidR="003F1397" w:rsidRDefault="006E5A62" w:rsidP="1C82E2C5">
      <w:pPr>
        <w:pBdr>
          <w:top w:val="nil"/>
          <w:left w:val="nil"/>
          <w:bottom w:val="nil"/>
          <w:right w:val="nil"/>
          <w:between w:val="nil"/>
        </w:pBdr>
        <w:ind w:left="720" w:hanging="720"/>
        <w:rPr>
          <w:rFonts w:ascii="Calibri" w:eastAsia="Calibri" w:hAnsi="Calibri" w:cs="Calibri"/>
          <w:sz w:val="22"/>
          <w:szCs w:val="22"/>
        </w:rPr>
      </w:pPr>
      <w:r>
        <w:rPr>
          <w:rFonts w:ascii="Calibri" w:eastAsia="Calibri" w:hAnsi="Calibri" w:cs="Calibri"/>
          <w:noProof/>
          <w:sz w:val="22"/>
          <w:szCs w:val="22"/>
          <w:lang w:val="en-AU"/>
        </w:rPr>
        <w:drawing>
          <wp:inline distT="114300" distB="114300" distL="114300" distR="114300" wp14:anchorId="2D1B5216" wp14:editId="63B0CF7B">
            <wp:extent cx="3486150" cy="17145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486150" cy="1714500"/>
                    </a:xfrm>
                    <a:prstGeom prst="rect">
                      <a:avLst/>
                    </a:prstGeom>
                    <a:ln/>
                  </pic:spPr>
                </pic:pic>
              </a:graphicData>
            </a:graphic>
          </wp:inline>
        </w:drawing>
      </w:r>
    </w:p>
    <w:p w14:paraId="73435F91" w14:textId="77777777" w:rsidR="003F1397" w:rsidRDefault="003F1397">
      <w:pPr>
        <w:pBdr>
          <w:top w:val="nil"/>
          <w:left w:val="nil"/>
          <w:bottom w:val="nil"/>
          <w:right w:val="nil"/>
          <w:between w:val="nil"/>
        </w:pBdr>
        <w:ind w:left="720" w:hanging="720"/>
        <w:rPr>
          <w:rFonts w:ascii="Calibri" w:eastAsia="Calibri" w:hAnsi="Calibri" w:cs="Calibri"/>
          <w:color w:val="000000"/>
          <w:sz w:val="22"/>
          <w:szCs w:val="22"/>
        </w:rPr>
      </w:pPr>
    </w:p>
    <w:p w14:paraId="7AB63662" w14:textId="67DC1FA6" w:rsidR="003F1397" w:rsidRPr="000556D6" w:rsidRDefault="006E5A62" w:rsidP="1D25AE1D">
      <w:pPr>
        <w:pBdr>
          <w:top w:val="nil"/>
          <w:left w:val="nil"/>
          <w:bottom w:val="nil"/>
          <w:right w:val="nil"/>
          <w:between w:val="nil"/>
        </w:pBdr>
        <w:rPr>
          <w:rFonts w:ascii="Helvetica Neue" w:eastAsia="Helvetica Neue" w:hAnsi="Helvetica Neue" w:cs="Helvetica Neue"/>
          <w:color w:val="002060"/>
          <w:sz w:val="22"/>
          <w:szCs w:val="22"/>
        </w:rPr>
      </w:pPr>
      <w:r w:rsidRPr="1D25AE1D">
        <w:rPr>
          <w:rFonts w:ascii="Helvetica Neue" w:eastAsia="Helvetica Neue" w:hAnsi="Helvetica Neue" w:cs="Helvetica Neue"/>
          <w:color w:val="002060"/>
          <w:sz w:val="22"/>
          <w:szCs w:val="22"/>
        </w:rPr>
        <w:t xml:space="preserve">Girls in </w:t>
      </w:r>
      <w:r w:rsidR="00600CEB" w:rsidRPr="1D25AE1D">
        <w:rPr>
          <w:rFonts w:ascii="Helvetica Neue" w:eastAsia="Helvetica Neue" w:hAnsi="Helvetica Neue" w:cs="Helvetica Neue"/>
          <w:color w:val="002060"/>
          <w:sz w:val="22"/>
          <w:szCs w:val="22"/>
        </w:rPr>
        <w:t>f</w:t>
      </w:r>
      <w:r w:rsidRPr="1D25AE1D">
        <w:rPr>
          <w:rFonts w:ascii="Helvetica Neue" w:eastAsia="Helvetica Neue" w:hAnsi="Helvetica Neue" w:cs="Helvetica Neue"/>
          <w:color w:val="002060"/>
          <w:sz w:val="22"/>
          <w:szCs w:val="22"/>
        </w:rPr>
        <w:t xml:space="preserve">ocus: Research has shown that </w:t>
      </w:r>
      <w:r w:rsidR="00600CEB" w:rsidRPr="1D25AE1D">
        <w:rPr>
          <w:rFonts w:ascii="Helvetica Neue" w:eastAsia="Helvetica Neue" w:hAnsi="Helvetica Neue" w:cs="Helvetica Neue"/>
          <w:color w:val="002060"/>
          <w:sz w:val="22"/>
          <w:szCs w:val="22"/>
        </w:rPr>
        <w:t xml:space="preserve">many </w:t>
      </w:r>
      <w:r w:rsidRPr="1D25AE1D">
        <w:rPr>
          <w:rFonts w:ascii="Helvetica Neue" w:eastAsia="Helvetica Neue" w:hAnsi="Helvetica Neue" w:cs="Helvetica Neue"/>
          <w:color w:val="002060"/>
          <w:sz w:val="22"/>
          <w:szCs w:val="22"/>
        </w:rPr>
        <w:t>girls are</w:t>
      </w:r>
      <w:r w:rsidR="00E25825" w:rsidRPr="1D25AE1D">
        <w:rPr>
          <w:rFonts w:ascii="Helvetica Neue" w:eastAsia="Helvetica Neue" w:hAnsi="Helvetica Neue" w:cs="Helvetica Neue"/>
          <w:color w:val="002060"/>
          <w:sz w:val="22"/>
          <w:szCs w:val="22"/>
        </w:rPr>
        <w:t xml:space="preserve"> </w:t>
      </w:r>
      <w:r w:rsidRPr="1D25AE1D">
        <w:rPr>
          <w:rFonts w:ascii="Helvetica Neue" w:eastAsia="Helvetica Neue" w:hAnsi="Helvetica Neue" w:cs="Helvetica Neue"/>
          <w:color w:val="002060"/>
          <w:sz w:val="22"/>
          <w:szCs w:val="22"/>
        </w:rPr>
        <w:t xml:space="preserve">interested in careers </w:t>
      </w:r>
      <w:r w:rsidR="00E25825" w:rsidRPr="1D25AE1D">
        <w:rPr>
          <w:rFonts w:ascii="Helvetica Neue" w:eastAsia="Helvetica Neue" w:hAnsi="Helvetica Neue" w:cs="Helvetica Neue"/>
          <w:color w:val="002060"/>
          <w:sz w:val="22"/>
          <w:szCs w:val="22"/>
        </w:rPr>
        <w:t xml:space="preserve">that </w:t>
      </w:r>
      <w:r w:rsidRPr="1D25AE1D">
        <w:rPr>
          <w:rFonts w:ascii="Helvetica Neue" w:eastAsia="Helvetica Neue" w:hAnsi="Helvetica Neue" w:cs="Helvetica Neue"/>
          <w:color w:val="002060"/>
          <w:sz w:val="22"/>
          <w:szCs w:val="22"/>
        </w:rPr>
        <w:t>have a positive social impact. This topic shines a spotlight on a contemporary issue that requires a balance of social, ethical, economic and conservation perspectives.</w:t>
      </w:r>
      <w:r w:rsidR="0011330B" w:rsidRPr="1D25AE1D">
        <w:rPr>
          <w:rFonts w:ascii="Helvetica Neue" w:eastAsia="Helvetica Neue" w:hAnsi="Helvetica Neue" w:cs="Helvetica Neue"/>
          <w:color w:val="002060"/>
          <w:sz w:val="22"/>
          <w:szCs w:val="22"/>
        </w:rPr>
        <w:t xml:space="preserve"> </w:t>
      </w:r>
    </w:p>
    <w:p w14:paraId="3B513F6B" w14:textId="77777777" w:rsidR="003F1397" w:rsidRDefault="003F1397">
      <w:pPr>
        <w:pBdr>
          <w:top w:val="nil"/>
          <w:left w:val="nil"/>
          <w:bottom w:val="nil"/>
          <w:right w:val="nil"/>
          <w:between w:val="nil"/>
        </w:pBdr>
        <w:ind w:left="720" w:hanging="720"/>
        <w:rPr>
          <w:rFonts w:ascii="Calibri" w:eastAsia="Calibri" w:hAnsi="Calibri" w:cs="Calibri"/>
          <w:color w:val="000000"/>
          <w:sz w:val="22"/>
          <w:szCs w:val="22"/>
        </w:rPr>
      </w:pPr>
    </w:p>
    <w:p w14:paraId="4D012E7B" w14:textId="0E75486A" w:rsidR="003F1397" w:rsidRPr="00284DB1" w:rsidRDefault="006E5A62" w:rsidP="00284DB1">
      <w:pPr>
        <w:pStyle w:val="ListParagraph"/>
        <w:numPr>
          <w:ilvl w:val="0"/>
          <w:numId w:val="1"/>
        </w:numPr>
        <w:pBdr>
          <w:top w:val="nil"/>
          <w:left w:val="nil"/>
          <w:bottom w:val="nil"/>
          <w:right w:val="nil"/>
          <w:between w:val="nil"/>
        </w:pBdr>
        <w:rPr>
          <w:rFonts w:ascii="Calibri" w:eastAsia="Calibri" w:hAnsi="Calibri" w:cs="Calibri"/>
          <w:color w:val="000000" w:themeColor="text1"/>
          <w:sz w:val="22"/>
          <w:szCs w:val="22"/>
        </w:rPr>
      </w:pPr>
      <w:r w:rsidRPr="00284DB1">
        <w:rPr>
          <w:rFonts w:ascii="Calibri" w:eastAsia="Calibri" w:hAnsi="Calibri" w:cs="Calibri"/>
          <w:color w:val="000000" w:themeColor="text1"/>
          <w:sz w:val="22"/>
          <w:szCs w:val="22"/>
        </w:rPr>
        <w:t xml:space="preserve">Briefly discuss students’ knowledge or experiences of </w:t>
      </w:r>
      <w:r w:rsidRPr="00284DB1">
        <w:rPr>
          <w:rFonts w:ascii="Calibri" w:eastAsia="Calibri" w:hAnsi="Calibri" w:cs="Calibri"/>
          <w:sz w:val="22"/>
          <w:szCs w:val="22"/>
        </w:rPr>
        <w:t>climate change</w:t>
      </w:r>
      <w:r w:rsidRPr="00284DB1">
        <w:rPr>
          <w:rFonts w:ascii="Calibri" w:eastAsia="Calibri" w:hAnsi="Calibri" w:cs="Calibri"/>
          <w:color w:val="000000" w:themeColor="text1"/>
          <w:sz w:val="22"/>
          <w:szCs w:val="22"/>
        </w:rPr>
        <w:t xml:space="preserve"> and what they know </w:t>
      </w:r>
      <w:proofErr w:type="gramStart"/>
      <w:r w:rsidRPr="00284DB1">
        <w:rPr>
          <w:rFonts w:ascii="Calibri" w:eastAsia="Calibri" w:hAnsi="Calibri" w:cs="Calibri"/>
          <w:color w:val="000000" w:themeColor="text1"/>
          <w:sz w:val="22"/>
          <w:szCs w:val="22"/>
        </w:rPr>
        <w:t>in particular about</w:t>
      </w:r>
      <w:proofErr w:type="gramEnd"/>
      <w:r w:rsidRPr="00284DB1">
        <w:rPr>
          <w:rFonts w:ascii="Calibri" w:eastAsia="Calibri" w:hAnsi="Calibri" w:cs="Calibri"/>
          <w:color w:val="000000" w:themeColor="text1"/>
          <w:sz w:val="22"/>
          <w:szCs w:val="22"/>
        </w:rPr>
        <w:t xml:space="preserve"> the impact of climate change on</w:t>
      </w:r>
      <w:r w:rsidRPr="00284DB1">
        <w:rPr>
          <w:rFonts w:ascii="Calibri" w:eastAsia="Calibri" w:hAnsi="Calibri" w:cs="Calibri"/>
          <w:sz w:val="22"/>
          <w:szCs w:val="22"/>
        </w:rPr>
        <w:t xml:space="preserve"> turtle populations</w:t>
      </w:r>
      <w:r w:rsidRPr="00284DB1">
        <w:rPr>
          <w:rFonts w:ascii="Calibri" w:eastAsia="Calibri" w:hAnsi="Calibri" w:cs="Calibri"/>
          <w:color w:val="000000" w:themeColor="text1"/>
          <w:sz w:val="22"/>
          <w:szCs w:val="22"/>
        </w:rPr>
        <w:t xml:space="preserve">. The sex of </w:t>
      </w:r>
      <w:r w:rsidRPr="00284DB1">
        <w:rPr>
          <w:rFonts w:ascii="Calibri" w:eastAsia="Calibri" w:hAnsi="Calibri" w:cs="Calibri"/>
          <w:sz w:val="22"/>
          <w:szCs w:val="22"/>
        </w:rPr>
        <w:t>t</w:t>
      </w:r>
      <w:r w:rsidRPr="00284DB1">
        <w:rPr>
          <w:rFonts w:ascii="Calibri" w:eastAsia="Calibri" w:hAnsi="Calibri" w:cs="Calibri"/>
          <w:color w:val="000000" w:themeColor="text1"/>
          <w:sz w:val="22"/>
          <w:szCs w:val="22"/>
        </w:rPr>
        <w:t xml:space="preserve">urtle hatchlings is </w:t>
      </w:r>
      <w:r w:rsidRPr="00284DB1">
        <w:rPr>
          <w:rFonts w:ascii="Calibri" w:eastAsia="Calibri" w:hAnsi="Calibri" w:cs="Calibri"/>
          <w:sz w:val="22"/>
          <w:szCs w:val="22"/>
        </w:rPr>
        <w:t>determined by the temperature of the sand.</w:t>
      </w:r>
      <w:r w:rsidR="0011330B" w:rsidRPr="00284DB1">
        <w:rPr>
          <w:rFonts w:ascii="Calibri" w:eastAsia="Calibri" w:hAnsi="Calibri" w:cs="Calibri"/>
          <w:sz w:val="22"/>
          <w:szCs w:val="22"/>
        </w:rPr>
        <w:t xml:space="preserve"> </w:t>
      </w:r>
      <w:r w:rsidRPr="00284DB1">
        <w:rPr>
          <w:rFonts w:ascii="Calibri" w:eastAsia="Calibri" w:hAnsi="Calibri" w:cs="Calibri"/>
          <w:sz w:val="22"/>
          <w:szCs w:val="22"/>
        </w:rPr>
        <w:t xml:space="preserve">Introduce the concept of </w:t>
      </w:r>
      <w:r w:rsidR="003E333C" w:rsidRPr="00284DB1">
        <w:rPr>
          <w:rFonts w:ascii="Calibri" w:eastAsia="Calibri" w:hAnsi="Calibri" w:cs="Calibri"/>
          <w:sz w:val="22"/>
          <w:szCs w:val="22"/>
        </w:rPr>
        <w:t>p</w:t>
      </w:r>
      <w:r w:rsidRPr="00284DB1">
        <w:rPr>
          <w:rFonts w:ascii="Calibri" w:eastAsia="Calibri" w:hAnsi="Calibri" w:cs="Calibri"/>
          <w:sz w:val="22"/>
          <w:szCs w:val="22"/>
        </w:rPr>
        <w:t xml:space="preserve">ivotal </w:t>
      </w:r>
      <w:r w:rsidR="003E333C" w:rsidRPr="00284DB1">
        <w:rPr>
          <w:rFonts w:ascii="Calibri" w:eastAsia="Calibri" w:hAnsi="Calibri" w:cs="Calibri"/>
          <w:sz w:val="22"/>
          <w:szCs w:val="22"/>
        </w:rPr>
        <w:t>t</w:t>
      </w:r>
      <w:r w:rsidRPr="00284DB1">
        <w:rPr>
          <w:rFonts w:ascii="Calibri" w:eastAsia="Calibri" w:hAnsi="Calibri" w:cs="Calibri"/>
          <w:sz w:val="22"/>
          <w:szCs w:val="22"/>
        </w:rPr>
        <w:t xml:space="preserve">emperature </w:t>
      </w:r>
      <w:r w:rsidR="00BC23FB" w:rsidRPr="00284DB1">
        <w:rPr>
          <w:rFonts w:ascii="Calibri" w:eastAsia="Calibri" w:hAnsi="Calibri" w:cs="Calibri"/>
          <w:sz w:val="22"/>
          <w:szCs w:val="22"/>
        </w:rPr>
        <w:t>–</w:t>
      </w:r>
      <w:r w:rsidRPr="00284DB1">
        <w:rPr>
          <w:rFonts w:ascii="Calibri" w:eastAsia="Calibri" w:hAnsi="Calibri" w:cs="Calibri"/>
          <w:sz w:val="22"/>
          <w:szCs w:val="22"/>
        </w:rPr>
        <w:t xml:space="preserve"> the nest temperature </w:t>
      </w:r>
      <w:r w:rsidR="00D37A65" w:rsidRPr="00284DB1">
        <w:rPr>
          <w:rFonts w:ascii="Calibri" w:eastAsia="Calibri" w:hAnsi="Calibri" w:cs="Calibri"/>
          <w:sz w:val="22"/>
          <w:szCs w:val="22"/>
        </w:rPr>
        <w:t xml:space="preserve">at which </w:t>
      </w:r>
      <w:r w:rsidRPr="00284DB1">
        <w:rPr>
          <w:rFonts w:ascii="Calibri" w:eastAsia="Calibri" w:hAnsi="Calibri" w:cs="Calibri"/>
          <w:sz w:val="22"/>
          <w:szCs w:val="22"/>
        </w:rPr>
        <w:t xml:space="preserve">50% </w:t>
      </w:r>
      <w:r w:rsidR="00881098" w:rsidRPr="00284DB1">
        <w:rPr>
          <w:rFonts w:ascii="Calibri" w:eastAsia="Calibri" w:hAnsi="Calibri" w:cs="Calibri"/>
          <w:sz w:val="22"/>
          <w:szCs w:val="22"/>
        </w:rPr>
        <w:t xml:space="preserve">of hatchling turtles are </w:t>
      </w:r>
      <w:r w:rsidRPr="00284DB1">
        <w:rPr>
          <w:rFonts w:ascii="Calibri" w:eastAsia="Calibri" w:hAnsi="Calibri" w:cs="Calibri"/>
          <w:sz w:val="22"/>
          <w:szCs w:val="22"/>
        </w:rPr>
        <w:t xml:space="preserve">male and 50% </w:t>
      </w:r>
      <w:r w:rsidR="00881098" w:rsidRPr="00284DB1">
        <w:rPr>
          <w:rFonts w:ascii="Calibri" w:eastAsia="Calibri" w:hAnsi="Calibri" w:cs="Calibri"/>
          <w:sz w:val="22"/>
          <w:szCs w:val="22"/>
        </w:rPr>
        <w:t xml:space="preserve">are </w:t>
      </w:r>
      <w:r w:rsidRPr="00284DB1">
        <w:rPr>
          <w:rFonts w:ascii="Calibri" w:eastAsia="Calibri" w:hAnsi="Calibri" w:cs="Calibri"/>
          <w:sz w:val="22"/>
          <w:szCs w:val="22"/>
        </w:rPr>
        <w:t xml:space="preserve">female. </w:t>
      </w:r>
    </w:p>
    <w:p w14:paraId="4160F395" w14:textId="77777777" w:rsidR="003F1397" w:rsidRDefault="003F1397">
      <w:pPr>
        <w:pBdr>
          <w:top w:val="nil"/>
          <w:left w:val="nil"/>
          <w:bottom w:val="nil"/>
          <w:right w:val="nil"/>
          <w:between w:val="nil"/>
        </w:pBdr>
        <w:rPr>
          <w:rFonts w:ascii="Calibri" w:eastAsia="Calibri" w:hAnsi="Calibri" w:cs="Calibri"/>
          <w:color w:val="000000"/>
          <w:sz w:val="22"/>
          <w:szCs w:val="22"/>
        </w:rPr>
      </w:pPr>
    </w:p>
    <w:p w14:paraId="3F6D7F3C" w14:textId="747C8487" w:rsidR="003F1397" w:rsidRDefault="006E5A62" w:rsidP="00284DB1">
      <w:pPr>
        <w:pStyle w:val="ListParagraph"/>
        <w:numPr>
          <w:ilvl w:val="0"/>
          <w:numId w:val="1"/>
        </w:numPr>
        <w:pBdr>
          <w:top w:val="nil"/>
          <w:left w:val="nil"/>
          <w:bottom w:val="nil"/>
          <w:right w:val="nil"/>
          <w:between w:val="nil"/>
        </w:pBdr>
      </w:pPr>
      <w:r w:rsidRPr="00284DB1">
        <w:rPr>
          <w:rFonts w:ascii="Calibri" w:eastAsia="Calibri" w:hAnsi="Calibri" w:cs="Calibri"/>
          <w:color w:val="000000" w:themeColor="text1"/>
          <w:sz w:val="22"/>
          <w:szCs w:val="22"/>
        </w:rPr>
        <w:t xml:space="preserve">Introduce the scientific study conducted to gather data to </w:t>
      </w:r>
      <w:r w:rsidRPr="00284DB1">
        <w:rPr>
          <w:rFonts w:ascii="Calibri" w:eastAsia="Calibri" w:hAnsi="Calibri" w:cs="Calibri"/>
          <w:sz w:val="22"/>
          <w:szCs w:val="22"/>
        </w:rPr>
        <w:t xml:space="preserve">understand sand temperature and its impact on turtle hatchlings. </w:t>
      </w:r>
      <w:r w:rsidRPr="00284DB1">
        <w:rPr>
          <w:rFonts w:ascii="Calibri" w:eastAsia="Calibri" w:hAnsi="Calibri" w:cs="Calibri"/>
          <w:color w:val="000000" w:themeColor="text1"/>
          <w:sz w:val="22"/>
          <w:szCs w:val="22"/>
        </w:rPr>
        <w:t xml:space="preserve">Provide the dataset </w:t>
      </w:r>
      <w:r w:rsidR="004B5BA1" w:rsidRPr="00284DB1">
        <w:rPr>
          <w:rFonts w:ascii="Calibri" w:eastAsia="Calibri" w:hAnsi="Calibri" w:cs="Calibri"/>
          <w:color w:val="000000" w:themeColor="text1"/>
          <w:sz w:val="22"/>
          <w:szCs w:val="22"/>
        </w:rPr>
        <w:t>‘</w:t>
      </w:r>
      <w:r w:rsidRPr="00284DB1">
        <w:rPr>
          <w:rFonts w:ascii="Calibri" w:eastAsia="Calibri" w:hAnsi="Calibri" w:cs="Calibri"/>
          <w:sz w:val="22"/>
          <w:szCs w:val="22"/>
        </w:rPr>
        <w:t>Rookery</w:t>
      </w:r>
      <w:r w:rsidR="00E25825" w:rsidRPr="00284DB1">
        <w:rPr>
          <w:rFonts w:ascii="Calibri" w:eastAsia="Calibri" w:hAnsi="Calibri" w:cs="Calibri"/>
          <w:sz w:val="22"/>
          <w:szCs w:val="22"/>
        </w:rPr>
        <w:t xml:space="preserve"> </w:t>
      </w:r>
      <w:proofErr w:type="gramStart"/>
      <w:r w:rsidR="004B5BA1" w:rsidRPr="00284DB1">
        <w:rPr>
          <w:rFonts w:ascii="Calibri" w:eastAsia="Calibri" w:hAnsi="Calibri" w:cs="Calibri"/>
          <w:sz w:val="22"/>
          <w:szCs w:val="22"/>
        </w:rPr>
        <w:t>t</w:t>
      </w:r>
      <w:r w:rsidRPr="00284DB1">
        <w:rPr>
          <w:rFonts w:ascii="Calibri" w:eastAsia="Calibri" w:hAnsi="Calibri" w:cs="Calibri"/>
          <w:sz w:val="22"/>
          <w:szCs w:val="22"/>
        </w:rPr>
        <w:t>emperatures</w:t>
      </w:r>
      <w:r w:rsidR="004B5BA1" w:rsidRPr="00284DB1">
        <w:rPr>
          <w:rFonts w:ascii="Calibri" w:eastAsia="Calibri" w:hAnsi="Calibri" w:cs="Calibri"/>
          <w:sz w:val="22"/>
          <w:szCs w:val="22"/>
        </w:rPr>
        <w:t>’</w:t>
      </w:r>
      <w:proofErr w:type="gramEnd"/>
      <w:r w:rsidRPr="00284DB1">
        <w:rPr>
          <w:rFonts w:ascii="Calibri" w:eastAsia="Calibri" w:hAnsi="Calibri" w:cs="Calibri"/>
          <w:color w:val="000000" w:themeColor="text1"/>
          <w:sz w:val="22"/>
          <w:szCs w:val="22"/>
        </w:rPr>
        <w:t xml:space="preserve">. </w:t>
      </w:r>
      <w:proofErr w:type="spellStart"/>
      <w:r w:rsidRPr="00284DB1">
        <w:rPr>
          <w:rFonts w:ascii="Calibri" w:eastAsia="Calibri" w:hAnsi="Calibri" w:cs="Calibri"/>
          <w:color w:val="000000" w:themeColor="text1"/>
          <w:sz w:val="22"/>
          <w:szCs w:val="22"/>
        </w:rPr>
        <w:t>Organise</w:t>
      </w:r>
      <w:proofErr w:type="spellEnd"/>
      <w:r w:rsidRPr="00284DB1">
        <w:rPr>
          <w:rFonts w:ascii="Calibri" w:eastAsia="Calibri" w:hAnsi="Calibri" w:cs="Calibri"/>
          <w:color w:val="000000" w:themeColor="text1"/>
          <w:sz w:val="22"/>
          <w:szCs w:val="22"/>
        </w:rPr>
        <w:t xml:space="preserve"> students into collaborative teams to investigate the </w:t>
      </w:r>
      <w:r w:rsidRPr="00284DB1">
        <w:rPr>
          <w:rFonts w:ascii="Calibri" w:eastAsia="Calibri" w:hAnsi="Calibri" w:cs="Calibri"/>
          <w:sz w:val="22"/>
          <w:szCs w:val="22"/>
        </w:rPr>
        <w:t>scenario</w:t>
      </w:r>
      <w:r w:rsidRPr="00284DB1">
        <w:rPr>
          <w:rFonts w:ascii="Calibri" w:eastAsia="Calibri" w:hAnsi="Calibri" w:cs="Calibri"/>
          <w:color w:val="000000" w:themeColor="text1"/>
          <w:sz w:val="22"/>
          <w:szCs w:val="22"/>
        </w:rPr>
        <w:t xml:space="preserve"> and develop their </w:t>
      </w:r>
      <w:r w:rsidRPr="00284DB1">
        <w:rPr>
          <w:rFonts w:ascii="Calibri" w:eastAsia="Calibri" w:hAnsi="Calibri" w:cs="Calibri"/>
          <w:sz w:val="22"/>
          <w:szCs w:val="22"/>
        </w:rPr>
        <w:t>media product</w:t>
      </w:r>
      <w:r w:rsidRPr="00284DB1">
        <w:rPr>
          <w:rFonts w:ascii="Calibri" w:eastAsia="Calibri" w:hAnsi="Calibri" w:cs="Calibri"/>
          <w:color w:val="000000" w:themeColor="text1"/>
          <w:sz w:val="22"/>
          <w:szCs w:val="22"/>
        </w:rPr>
        <w:t xml:space="preserve">. </w:t>
      </w:r>
    </w:p>
    <w:p w14:paraId="66B6EE0C" w14:textId="71493A2D" w:rsidR="003F1397" w:rsidRDefault="003F1397">
      <w:pPr>
        <w:pBdr>
          <w:top w:val="nil"/>
          <w:left w:val="nil"/>
          <w:bottom w:val="nil"/>
          <w:right w:val="nil"/>
          <w:between w:val="nil"/>
        </w:pBdr>
        <w:rPr>
          <w:rFonts w:ascii="Calibri" w:eastAsia="Calibri" w:hAnsi="Calibri" w:cs="Calibri"/>
          <w:sz w:val="22"/>
          <w:szCs w:val="22"/>
        </w:rPr>
      </w:pPr>
    </w:p>
    <w:p w14:paraId="49838E2A" w14:textId="77777777" w:rsidR="00E96295" w:rsidRDefault="00E96295">
      <w:pPr>
        <w:pBdr>
          <w:top w:val="nil"/>
          <w:left w:val="nil"/>
          <w:bottom w:val="nil"/>
          <w:right w:val="nil"/>
          <w:between w:val="nil"/>
        </w:pBdr>
        <w:rPr>
          <w:rFonts w:ascii="Calibri" w:eastAsia="Calibri" w:hAnsi="Calibri" w:cs="Calibri"/>
          <w:sz w:val="22"/>
          <w:szCs w:val="22"/>
        </w:rPr>
      </w:pPr>
    </w:p>
    <w:p w14:paraId="62F13039" w14:textId="77777777" w:rsidR="003F1397" w:rsidRPr="00881098" w:rsidRDefault="006E5A62" w:rsidP="1D25AE1D">
      <w:pPr>
        <w:pBdr>
          <w:top w:val="nil"/>
          <w:left w:val="nil"/>
          <w:bottom w:val="nil"/>
          <w:right w:val="nil"/>
          <w:between w:val="nil"/>
        </w:pBdr>
        <w:rPr>
          <w:rFonts w:ascii="Calibri" w:eastAsia="Calibri" w:hAnsi="Calibri" w:cs="Calibri"/>
          <w:i/>
          <w:iCs/>
          <w:sz w:val="22"/>
          <w:szCs w:val="22"/>
        </w:rPr>
      </w:pPr>
      <w:r w:rsidRPr="1D25AE1D">
        <w:rPr>
          <w:rFonts w:ascii="Calibri" w:eastAsia="Calibri" w:hAnsi="Calibri" w:cs="Calibri"/>
          <w:i/>
          <w:iCs/>
          <w:sz w:val="22"/>
          <w:szCs w:val="22"/>
        </w:rPr>
        <w:t>About the dataset</w:t>
      </w:r>
    </w:p>
    <w:p w14:paraId="0F7FC9A1" w14:textId="0CE8CD71" w:rsidR="003F1397" w:rsidRDefault="006E5A62" w:rsidP="1D25AE1D">
      <w:pPr>
        <w:pBdr>
          <w:top w:val="nil"/>
          <w:left w:val="nil"/>
          <w:bottom w:val="nil"/>
          <w:right w:val="nil"/>
          <w:between w:val="nil"/>
        </w:pBdr>
        <w:rPr>
          <w:rFonts w:ascii="Calibri" w:eastAsia="Calibri" w:hAnsi="Calibri" w:cs="Calibri"/>
          <w:sz w:val="22"/>
          <w:szCs w:val="22"/>
        </w:rPr>
      </w:pPr>
      <w:r w:rsidRPr="1C82E2C5">
        <w:rPr>
          <w:rFonts w:ascii="Calibri" w:eastAsia="Calibri" w:hAnsi="Calibri" w:cs="Calibri"/>
          <w:sz w:val="22"/>
          <w:szCs w:val="22"/>
        </w:rPr>
        <w:lastRenderedPageBreak/>
        <w:t xml:space="preserve">The temperature loggers are buried </w:t>
      </w:r>
      <w:r w:rsidR="00482B1A" w:rsidRPr="1C82E2C5">
        <w:rPr>
          <w:rFonts w:ascii="Calibri" w:eastAsia="Calibri" w:hAnsi="Calibri" w:cs="Calibri"/>
          <w:sz w:val="22"/>
          <w:szCs w:val="22"/>
        </w:rPr>
        <w:t xml:space="preserve">50 cm deep </w:t>
      </w:r>
      <w:r w:rsidRPr="1C82E2C5">
        <w:rPr>
          <w:rFonts w:ascii="Calibri" w:eastAsia="Calibri" w:hAnsi="Calibri" w:cs="Calibri"/>
          <w:sz w:val="22"/>
          <w:szCs w:val="22"/>
        </w:rPr>
        <w:t>in the sand (the average depth of a flatback turtle nest)</w:t>
      </w:r>
      <w:r w:rsidR="00030235" w:rsidRPr="1C82E2C5">
        <w:rPr>
          <w:rFonts w:ascii="Calibri" w:eastAsia="Calibri" w:hAnsi="Calibri" w:cs="Calibri"/>
          <w:sz w:val="22"/>
          <w:szCs w:val="22"/>
        </w:rPr>
        <w:t xml:space="preserve">. </w:t>
      </w:r>
      <w:r w:rsidR="002D1A4F" w:rsidRPr="1C82E2C5">
        <w:rPr>
          <w:rFonts w:ascii="Calibri" w:eastAsia="Calibri" w:hAnsi="Calibri" w:cs="Calibri"/>
          <w:sz w:val="22"/>
          <w:szCs w:val="22"/>
        </w:rPr>
        <w:t xml:space="preserve">They begin recording </w:t>
      </w:r>
      <w:r w:rsidR="00A50539" w:rsidRPr="1C82E2C5">
        <w:rPr>
          <w:rFonts w:ascii="Calibri" w:eastAsia="Calibri" w:hAnsi="Calibri" w:cs="Calibri"/>
          <w:sz w:val="22"/>
          <w:szCs w:val="22"/>
        </w:rPr>
        <w:t xml:space="preserve">temperature </w:t>
      </w:r>
      <w:r w:rsidRPr="1C82E2C5">
        <w:rPr>
          <w:rFonts w:ascii="Calibri" w:eastAsia="Calibri" w:hAnsi="Calibri" w:cs="Calibri"/>
          <w:sz w:val="22"/>
          <w:szCs w:val="22"/>
        </w:rPr>
        <w:t>a few days before deployment</w:t>
      </w:r>
      <w:r w:rsidR="00CC3495" w:rsidRPr="1C82E2C5">
        <w:rPr>
          <w:rFonts w:ascii="Calibri" w:eastAsia="Calibri" w:hAnsi="Calibri" w:cs="Calibri"/>
          <w:sz w:val="22"/>
          <w:szCs w:val="22"/>
        </w:rPr>
        <w:t xml:space="preserve">. </w:t>
      </w:r>
      <w:r w:rsidR="00A4629A" w:rsidRPr="1C82E2C5">
        <w:rPr>
          <w:rFonts w:ascii="Calibri" w:eastAsia="Calibri" w:hAnsi="Calibri" w:cs="Calibri"/>
          <w:sz w:val="22"/>
          <w:szCs w:val="22"/>
        </w:rPr>
        <w:t xml:space="preserve">Once deployed, </w:t>
      </w:r>
      <w:r w:rsidR="00CC3495" w:rsidRPr="1C82E2C5">
        <w:rPr>
          <w:rFonts w:ascii="Calibri" w:eastAsia="Calibri" w:hAnsi="Calibri" w:cs="Calibri"/>
          <w:sz w:val="22"/>
          <w:szCs w:val="22"/>
        </w:rPr>
        <w:t>loggers</w:t>
      </w:r>
      <w:r w:rsidRPr="1C82E2C5">
        <w:rPr>
          <w:rFonts w:ascii="Calibri" w:eastAsia="Calibri" w:hAnsi="Calibri" w:cs="Calibri"/>
          <w:sz w:val="22"/>
          <w:szCs w:val="22"/>
        </w:rPr>
        <w:t xml:space="preserve"> </w:t>
      </w:r>
      <w:r w:rsidR="00A4629A" w:rsidRPr="1C82E2C5">
        <w:rPr>
          <w:rFonts w:ascii="Calibri" w:eastAsia="Calibri" w:hAnsi="Calibri" w:cs="Calibri"/>
          <w:sz w:val="22"/>
          <w:szCs w:val="22"/>
        </w:rPr>
        <w:t>are</w:t>
      </w:r>
      <w:r w:rsidRPr="1C82E2C5">
        <w:rPr>
          <w:rFonts w:ascii="Calibri" w:eastAsia="Calibri" w:hAnsi="Calibri" w:cs="Calibri"/>
          <w:sz w:val="22"/>
          <w:szCs w:val="22"/>
        </w:rPr>
        <w:t xml:space="preserve"> left in the sand for about a year</w:t>
      </w:r>
      <w:r w:rsidR="002D1A4F" w:rsidRPr="1C82E2C5">
        <w:rPr>
          <w:rFonts w:ascii="Calibri" w:eastAsia="Calibri" w:hAnsi="Calibri" w:cs="Calibri"/>
          <w:sz w:val="22"/>
          <w:szCs w:val="22"/>
        </w:rPr>
        <w:t>, recording temperature every hour</w:t>
      </w:r>
      <w:r w:rsidR="004770F7" w:rsidRPr="1C82E2C5">
        <w:rPr>
          <w:rFonts w:ascii="Calibri" w:eastAsia="Calibri" w:hAnsi="Calibri" w:cs="Calibri"/>
          <w:sz w:val="22"/>
          <w:szCs w:val="22"/>
        </w:rPr>
        <w:t xml:space="preserve">. They are then </w:t>
      </w:r>
      <w:r w:rsidR="006E1AF7" w:rsidRPr="1C82E2C5">
        <w:rPr>
          <w:rFonts w:ascii="Calibri" w:eastAsia="Calibri" w:hAnsi="Calibri" w:cs="Calibri"/>
          <w:sz w:val="22"/>
          <w:szCs w:val="22"/>
        </w:rPr>
        <w:t xml:space="preserve">dug </w:t>
      </w:r>
      <w:r w:rsidRPr="1C82E2C5">
        <w:rPr>
          <w:rFonts w:ascii="Calibri" w:eastAsia="Calibri" w:hAnsi="Calibri" w:cs="Calibri"/>
          <w:sz w:val="22"/>
          <w:szCs w:val="22"/>
        </w:rPr>
        <w:t>up</w:t>
      </w:r>
      <w:r w:rsidR="004770F7" w:rsidRPr="1C82E2C5">
        <w:rPr>
          <w:rFonts w:ascii="Calibri" w:eastAsia="Calibri" w:hAnsi="Calibri" w:cs="Calibri"/>
          <w:sz w:val="22"/>
          <w:szCs w:val="22"/>
        </w:rPr>
        <w:t xml:space="preserve"> and their</w:t>
      </w:r>
      <w:r w:rsidR="006E1AF7" w:rsidRPr="1C82E2C5">
        <w:rPr>
          <w:rFonts w:ascii="Calibri" w:eastAsia="Calibri" w:hAnsi="Calibri" w:cs="Calibri"/>
          <w:sz w:val="22"/>
          <w:szCs w:val="22"/>
        </w:rPr>
        <w:t xml:space="preserve"> data is </w:t>
      </w:r>
      <w:r w:rsidRPr="1C82E2C5">
        <w:rPr>
          <w:rFonts w:ascii="Calibri" w:eastAsia="Calibri" w:hAnsi="Calibri" w:cs="Calibri"/>
          <w:sz w:val="22"/>
          <w:szCs w:val="22"/>
        </w:rPr>
        <w:t>download</w:t>
      </w:r>
      <w:r w:rsidR="006E1AF7" w:rsidRPr="1C82E2C5">
        <w:rPr>
          <w:rFonts w:ascii="Calibri" w:eastAsia="Calibri" w:hAnsi="Calibri" w:cs="Calibri"/>
          <w:sz w:val="22"/>
          <w:szCs w:val="22"/>
        </w:rPr>
        <w:t>ed</w:t>
      </w:r>
      <w:r w:rsidR="00A4629A" w:rsidRPr="1C82E2C5">
        <w:rPr>
          <w:rFonts w:ascii="Calibri" w:eastAsia="Calibri" w:hAnsi="Calibri" w:cs="Calibri"/>
          <w:sz w:val="22"/>
          <w:szCs w:val="22"/>
        </w:rPr>
        <w:t xml:space="preserve"> before </w:t>
      </w:r>
      <w:r w:rsidR="00EC2B04" w:rsidRPr="1C82E2C5">
        <w:rPr>
          <w:rFonts w:ascii="Calibri" w:eastAsia="Calibri" w:hAnsi="Calibri" w:cs="Calibri"/>
          <w:sz w:val="22"/>
          <w:szCs w:val="22"/>
        </w:rPr>
        <w:t>they are re-buried in the sand</w:t>
      </w:r>
      <w:r w:rsidRPr="1C82E2C5">
        <w:rPr>
          <w:rFonts w:ascii="Calibri" w:eastAsia="Calibri" w:hAnsi="Calibri" w:cs="Calibri"/>
          <w:sz w:val="22"/>
          <w:szCs w:val="22"/>
        </w:rPr>
        <w:t>.</w:t>
      </w:r>
    </w:p>
    <w:p w14:paraId="32864F17" w14:textId="77777777" w:rsidR="008408FA" w:rsidRDefault="008408FA">
      <w:pPr>
        <w:rPr>
          <w:rFonts w:ascii="Calibri" w:eastAsia="Calibri" w:hAnsi="Calibri" w:cs="Calibri"/>
          <w:sz w:val="22"/>
          <w:szCs w:val="22"/>
        </w:rPr>
      </w:pPr>
    </w:p>
    <w:p w14:paraId="1B5C8AC9" w14:textId="4E496D0E" w:rsidR="00880269" w:rsidRDefault="00880269" w:rsidP="00880269">
      <w:pPr>
        <w:pBdr>
          <w:top w:val="nil"/>
          <w:left w:val="nil"/>
          <w:bottom w:val="nil"/>
          <w:right w:val="nil"/>
          <w:between w:val="nil"/>
        </w:pBdr>
        <w:ind w:left="720" w:hanging="720"/>
        <w:rPr>
          <w:rFonts w:ascii="Calibri" w:eastAsia="Calibri" w:hAnsi="Calibri" w:cs="Calibri"/>
          <w:color w:val="000000"/>
          <w:sz w:val="22"/>
          <w:szCs w:val="22"/>
        </w:rPr>
      </w:pPr>
      <w:r w:rsidRPr="00880269">
        <w:rPr>
          <w:rFonts w:ascii="Calibri" w:eastAsia="Calibri" w:hAnsi="Calibri" w:cs="Calibri"/>
          <w:color w:val="000000"/>
          <w:sz w:val="22"/>
          <w:szCs w:val="22"/>
        </w:rPr>
        <w:t>Information about the datasets provided as Excel files for six sites:</w:t>
      </w:r>
      <w:r>
        <w:rPr>
          <w:rFonts w:ascii="Calibri" w:eastAsia="Calibri" w:hAnsi="Calibri" w:cs="Calibri"/>
          <w:color w:val="000000"/>
          <w:sz w:val="22"/>
          <w:szCs w:val="22"/>
        </w:rPr>
        <w:t xml:space="preserve"> </w:t>
      </w:r>
    </w:p>
    <w:p w14:paraId="1081602C" w14:textId="5965D4F6" w:rsidR="008E3932" w:rsidRPr="008E3932" w:rsidRDefault="008E3932" w:rsidP="008E3932">
      <w:pPr>
        <w:pStyle w:val="NoSpacing"/>
        <w:rPr>
          <w:rFonts w:asciiTheme="majorHAnsi" w:eastAsia="Calibri" w:hAnsiTheme="majorHAnsi" w:cstheme="majorHAnsi"/>
          <w:sz w:val="22"/>
          <w:szCs w:val="22"/>
        </w:rPr>
      </w:pPr>
      <w:r w:rsidRPr="008E3932">
        <w:rPr>
          <w:rFonts w:asciiTheme="majorHAnsi" w:eastAsia="Calibri" w:hAnsiTheme="majorHAnsi" w:cstheme="majorHAnsi"/>
          <w:sz w:val="22"/>
          <w:szCs w:val="22"/>
        </w:rPr>
        <w:t>(</w:t>
      </w:r>
      <w:r w:rsidRPr="008E3932">
        <w:rPr>
          <w:rFonts w:asciiTheme="majorHAnsi" w:eastAsia="Calibri" w:hAnsiTheme="majorHAnsi" w:cstheme="majorHAnsi"/>
          <w:sz w:val="22"/>
          <w:szCs w:val="22"/>
        </w:rPr>
        <w:t>Please refer to the online lesson plan on the DT Hub to access all website links and additional</w:t>
      </w:r>
      <w:r w:rsidRPr="008E3932">
        <w:rPr>
          <w:rFonts w:asciiTheme="majorHAnsi" w:eastAsia="Calibri" w:hAnsiTheme="majorHAnsi" w:cstheme="majorHAnsi"/>
          <w:sz w:val="22"/>
          <w:szCs w:val="22"/>
        </w:rPr>
        <w:t xml:space="preserve"> </w:t>
      </w:r>
      <w:r w:rsidRPr="008E3932">
        <w:rPr>
          <w:rFonts w:asciiTheme="majorHAnsi" w:eastAsia="Calibri" w:hAnsiTheme="majorHAnsi" w:cstheme="majorHAnsi"/>
          <w:sz w:val="22"/>
          <w:szCs w:val="22"/>
        </w:rPr>
        <w:t>resources.</w:t>
      </w:r>
      <w:r>
        <w:rPr>
          <w:rFonts w:asciiTheme="majorHAnsi" w:eastAsia="Calibri" w:hAnsiTheme="majorHAnsi" w:cstheme="majorHAnsi"/>
          <w:sz w:val="22"/>
          <w:szCs w:val="22"/>
        </w:rPr>
        <w:t>)</w:t>
      </w:r>
    </w:p>
    <w:p w14:paraId="4844F83E" w14:textId="77777777" w:rsidR="00880269" w:rsidRPr="00880269" w:rsidRDefault="00880269" w:rsidP="00880269">
      <w:pPr>
        <w:pBdr>
          <w:top w:val="nil"/>
          <w:left w:val="nil"/>
          <w:bottom w:val="nil"/>
          <w:right w:val="nil"/>
          <w:between w:val="nil"/>
        </w:pBdr>
        <w:ind w:left="720" w:hanging="720"/>
        <w:rPr>
          <w:rFonts w:ascii="Calibri" w:eastAsia="Calibri" w:hAnsi="Calibri" w:cs="Calibri"/>
          <w:color w:val="000000"/>
          <w:sz w:val="22"/>
          <w:szCs w:val="22"/>
        </w:rPr>
      </w:pPr>
    </w:p>
    <w:p w14:paraId="18F43758" w14:textId="77777777" w:rsidR="00880269" w:rsidRPr="00880269" w:rsidRDefault="00880269" w:rsidP="00880269">
      <w:pPr>
        <w:pBdr>
          <w:top w:val="nil"/>
          <w:left w:val="nil"/>
          <w:bottom w:val="nil"/>
          <w:right w:val="nil"/>
          <w:between w:val="nil"/>
        </w:pBdr>
        <w:ind w:left="720" w:hanging="720"/>
        <w:rPr>
          <w:rFonts w:ascii="Calibri" w:eastAsia="Calibri" w:hAnsi="Calibri" w:cs="Calibri"/>
          <w:color w:val="000000"/>
          <w:sz w:val="22"/>
          <w:szCs w:val="22"/>
        </w:rPr>
      </w:pPr>
      <w:r w:rsidRPr="00880269">
        <w:rPr>
          <w:rFonts w:ascii="Calibri" w:eastAsia="Calibri" w:hAnsi="Calibri" w:cs="Calibri"/>
          <w:color w:val="000000"/>
          <w:sz w:val="22"/>
          <w:szCs w:val="22"/>
        </w:rPr>
        <w:t>Nesting site 1: Logger 11011631 was deployed at Eco Beach (-18.27059, 122.16515). The logger is programmed to measure temperature every hour. It was deployed in the sand on 21 November 2016 and recorded data until 2 December 2018. Statistical guidance is provided.</w:t>
      </w:r>
    </w:p>
    <w:p w14:paraId="6BFBF61F" w14:textId="77777777" w:rsidR="00880269" w:rsidRPr="00880269" w:rsidRDefault="00880269" w:rsidP="00880269">
      <w:pPr>
        <w:pBdr>
          <w:top w:val="nil"/>
          <w:left w:val="nil"/>
          <w:bottom w:val="nil"/>
          <w:right w:val="nil"/>
          <w:between w:val="nil"/>
        </w:pBdr>
        <w:ind w:left="720" w:hanging="720"/>
        <w:rPr>
          <w:rFonts w:ascii="Calibri" w:eastAsia="Calibri" w:hAnsi="Calibri" w:cs="Calibri"/>
          <w:color w:val="000000"/>
          <w:sz w:val="22"/>
          <w:szCs w:val="22"/>
        </w:rPr>
      </w:pPr>
      <w:r w:rsidRPr="00880269">
        <w:rPr>
          <w:rFonts w:ascii="Calibri" w:eastAsia="Calibri" w:hAnsi="Calibri" w:cs="Calibri"/>
          <w:color w:val="000000"/>
          <w:sz w:val="22"/>
          <w:szCs w:val="22"/>
        </w:rPr>
        <w:t>Nesting site 2: Logger 11023114 was deployed at 80 Mile Beach (-19.599209, 121.023961). The logger is programmed to measure temperature every hour. It was deployed in the sand on 14 November 2016 and recorded data until 13 July 2018.</w:t>
      </w:r>
    </w:p>
    <w:p w14:paraId="3C1DE438" w14:textId="77777777" w:rsidR="00880269" w:rsidRPr="00880269" w:rsidRDefault="00880269" w:rsidP="00880269">
      <w:pPr>
        <w:pBdr>
          <w:top w:val="nil"/>
          <w:left w:val="nil"/>
          <w:bottom w:val="nil"/>
          <w:right w:val="nil"/>
          <w:between w:val="nil"/>
        </w:pBdr>
        <w:ind w:left="720" w:hanging="720"/>
        <w:rPr>
          <w:rFonts w:ascii="Calibri" w:eastAsia="Calibri" w:hAnsi="Calibri" w:cs="Calibri"/>
          <w:color w:val="000000"/>
          <w:sz w:val="22"/>
          <w:szCs w:val="22"/>
        </w:rPr>
      </w:pPr>
      <w:r w:rsidRPr="00880269">
        <w:rPr>
          <w:rFonts w:ascii="Calibri" w:eastAsia="Calibri" w:hAnsi="Calibri" w:cs="Calibri"/>
          <w:color w:val="000000"/>
          <w:sz w:val="22"/>
          <w:szCs w:val="22"/>
        </w:rPr>
        <w:t xml:space="preserve">Nesting site 3: Logger 11011630 was deployed at Cape </w:t>
      </w:r>
      <w:proofErr w:type="spellStart"/>
      <w:r w:rsidRPr="00880269">
        <w:rPr>
          <w:rFonts w:ascii="Calibri" w:eastAsia="Calibri" w:hAnsi="Calibri" w:cs="Calibri"/>
          <w:color w:val="000000"/>
          <w:sz w:val="22"/>
          <w:szCs w:val="22"/>
        </w:rPr>
        <w:t>Domett</w:t>
      </w:r>
      <w:proofErr w:type="spellEnd"/>
      <w:r w:rsidRPr="00880269">
        <w:rPr>
          <w:rFonts w:ascii="Calibri" w:eastAsia="Calibri" w:hAnsi="Calibri" w:cs="Calibri"/>
          <w:color w:val="000000"/>
          <w:sz w:val="22"/>
          <w:szCs w:val="22"/>
        </w:rPr>
        <w:t xml:space="preserve"> (-14.79849, 128.415512). The logger is programmed to measure temperature every hour. It was deployed in the sand on 28 November 2017 and recorded data until 5 August 2018. Statistical guidance is provided.</w:t>
      </w:r>
    </w:p>
    <w:p w14:paraId="61C913FB" w14:textId="77777777" w:rsidR="00880269" w:rsidRPr="00880269" w:rsidRDefault="00880269" w:rsidP="00880269">
      <w:pPr>
        <w:pBdr>
          <w:top w:val="nil"/>
          <w:left w:val="nil"/>
          <w:bottom w:val="nil"/>
          <w:right w:val="nil"/>
          <w:between w:val="nil"/>
        </w:pBdr>
        <w:ind w:left="720" w:hanging="720"/>
        <w:rPr>
          <w:rFonts w:ascii="Calibri" w:eastAsia="Calibri" w:hAnsi="Calibri" w:cs="Calibri"/>
          <w:color w:val="000000"/>
          <w:sz w:val="22"/>
          <w:szCs w:val="22"/>
        </w:rPr>
      </w:pPr>
      <w:r w:rsidRPr="00880269">
        <w:rPr>
          <w:rFonts w:ascii="Calibri" w:eastAsia="Calibri" w:hAnsi="Calibri" w:cs="Calibri"/>
          <w:color w:val="000000"/>
          <w:sz w:val="22"/>
          <w:szCs w:val="22"/>
        </w:rPr>
        <w:t xml:space="preserve">Nesting site 4: Logger 11023106 was deployed at </w:t>
      </w:r>
      <w:proofErr w:type="gramStart"/>
      <w:r w:rsidRPr="00880269">
        <w:rPr>
          <w:rFonts w:ascii="Calibri" w:eastAsia="Calibri" w:hAnsi="Calibri" w:cs="Calibri"/>
          <w:color w:val="000000"/>
          <w:sz w:val="22"/>
          <w:szCs w:val="22"/>
        </w:rPr>
        <w:t>Shark bay</w:t>
      </w:r>
      <w:proofErr w:type="gramEnd"/>
      <w:r w:rsidRPr="00880269">
        <w:rPr>
          <w:rFonts w:ascii="Calibri" w:eastAsia="Calibri" w:hAnsi="Calibri" w:cs="Calibri"/>
          <w:color w:val="000000"/>
          <w:sz w:val="22"/>
          <w:szCs w:val="22"/>
        </w:rPr>
        <w:t xml:space="preserve"> (-25.75716667, 113.6649167). The logger is programmed to measure temperature every hour. It was deployed in the sand on 3 January 2017 and recorded data until 8 January 2018.</w:t>
      </w:r>
    </w:p>
    <w:p w14:paraId="7A1063A4" w14:textId="77777777" w:rsidR="00880269" w:rsidRPr="00880269" w:rsidRDefault="00880269" w:rsidP="00880269">
      <w:pPr>
        <w:pBdr>
          <w:top w:val="nil"/>
          <w:left w:val="nil"/>
          <w:bottom w:val="nil"/>
          <w:right w:val="nil"/>
          <w:between w:val="nil"/>
        </w:pBdr>
        <w:ind w:left="720" w:hanging="720"/>
        <w:rPr>
          <w:rFonts w:ascii="Calibri" w:eastAsia="Calibri" w:hAnsi="Calibri" w:cs="Calibri"/>
          <w:color w:val="000000"/>
          <w:sz w:val="22"/>
          <w:szCs w:val="22"/>
        </w:rPr>
      </w:pPr>
      <w:r w:rsidRPr="00880269">
        <w:rPr>
          <w:rFonts w:ascii="Calibri" w:eastAsia="Calibri" w:hAnsi="Calibri" w:cs="Calibri"/>
          <w:color w:val="000000"/>
          <w:sz w:val="22"/>
          <w:szCs w:val="22"/>
        </w:rPr>
        <w:t xml:space="preserve">Nesting site 5: Logger 20213219 was deployed at </w:t>
      </w:r>
      <w:proofErr w:type="spellStart"/>
      <w:r w:rsidRPr="00880269">
        <w:rPr>
          <w:rFonts w:ascii="Calibri" w:eastAsia="Calibri" w:hAnsi="Calibri" w:cs="Calibri"/>
          <w:color w:val="000000"/>
          <w:sz w:val="22"/>
          <w:szCs w:val="22"/>
        </w:rPr>
        <w:t>Delambre</w:t>
      </w:r>
      <w:proofErr w:type="spellEnd"/>
      <w:r w:rsidRPr="00880269">
        <w:rPr>
          <w:rFonts w:ascii="Calibri" w:eastAsia="Calibri" w:hAnsi="Calibri" w:cs="Calibri"/>
          <w:color w:val="000000"/>
          <w:sz w:val="22"/>
          <w:szCs w:val="22"/>
        </w:rPr>
        <w:t xml:space="preserve"> Island (-20.46485894, 117.07438). The logger is programmed to measure temperature every hour. It was deployed in the sand on 26 November 2017 and recorded data until 23 November 2018.</w:t>
      </w:r>
    </w:p>
    <w:p w14:paraId="17AD46B2" w14:textId="61CB7426" w:rsidR="003F1397" w:rsidRDefault="00880269" w:rsidP="00880269">
      <w:pPr>
        <w:pBdr>
          <w:top w:val="nil"/>
          <w:left w:val="nil"/>
          <w:bottom w:val="nil"/>
          <w:right w:val="nil"/>
          <w:between w:val="nil"/>
        </w:pBdr>
        <w:ind w:left="720" w:hanging="720"/>
        <w:rPr>
          <w:rFonts w:ascii="Calibri" w:eastAsia="Calibri" w:hAnsi="Calibri" w:cs="Calibri"/>
          <w:color w:val="000000"/>
          <w:sz w:val="22"/>
          <w:szCs w:val="22"/>
        </w:rPr>
      </w:pPr>
      <w:r w:rsidRPr="00880269">
        <w:rPr>
          <w:rFonts w:ascii="Calibri" w:eastAsia="Calibri" w:hAnsi="Calibri" w:cs="Calibri"/>
          <w:color w:val="000000"/>
          <w:sz w:val="22"/>
          <w:szCs w:val="22"/>
        </w:rPr>
        <w:t xml:space="preserve">Nesting site 6: Logger 11000809 was deployed on </w:t>
      </w:r>
      <w:proofErr w:type="spellStart"/>
      <w:r w:rsidRPr="00880269">
        <w:rPr>
          <w:rFonts w:ascii="Calibri" w:eastAsia="Calibri" w:hAnsi="Calibri" w:cs="Calibri"/>
          <w:color w:val="000000"/>
          <w:sz w:val="22"/>
          <w:szCs w:val="22"/>
        </w:rPr>
        <w:t>Thevenard</w:t>
      </w:r>
      <w:proofErr w:type="spellEnd"/>
      <w:r w:rsidRPr="00880269">
        <w:rPr>
          <w:rFonts w:ascii="Calibri" w:eastAsia="Calibri" w:hAnsi="Calibri" w:cs="Calibri"/>
          <w:color w:val="000000"/>
          <w:sz w:val="22"/>
          <w:szCs w:val="22"/>
        </w:rPr>
        <w:t xml:space="preserve"> Island (-21.45675, 114.9886). It was programmed to measure temperature every hour. It was deployed in the sand on 9 December 2017 and recorded data until 15 November 2018.</w:t>
      </w:r>
    </w:p>
    <w:p w14:paraId="66E29C24" w14:textId="77777777" w:rsidR="008E3932" w:rsidRDefault="008E3932" w:rsidP="1D25AE1D">
      <w:pPr>
        <w:pBdr>
          <w:top w:val="nil"/>
          <w:left w:val="nil"/>
          <w:bottom w:val="nil"/>
          <w:right w:val="nil"/>
          <w:between w:val="nil"/>
        </w:pBdr>
        <w:ind w:left="720" w:hanging="720"/>
        <w:rPr>
          <w:rFonts w:ascii="Helvetica Neue" w:eastAsia="Helvetica Neue" w:hAnsi="Helvetica Neue" w:cs="Helvetica Neue"/>
          <w:color w:val="002060"/>
          <w:sz w:val="22"/>
          <w:szCs w:val="22"/>
        </w:rPr>
      </w:pPr>
    </w:p>
    <w:p w14:paraId="6D7DDB53" w14:textId="32A7B54A" w:rsidR="003F1397" w:rsidRPr="008E3932" w:rsidRDefault="006E5A62" w:rsidP="008E3932">
      <w:pPr>
        <w:pStyle w:val="NoSpacing"/>
        <w:rPr>
          <w:rFonts w:asciiTheme="majorHAnsi" w:eastAsia="Helvetica Neue" w:hAnsiTheme="majorHAnsi" w:cstheme="majorHAnsi"/>
          <w:sz w:val="22"/>
          <w:szCs w:val="22"/>
        </w:rPr>
      </w:pPr>
      <w:r w:rsidRPr="008E3932">
        <w:rPr>
          <w:rFonts w:asciiTheme="majorHAnsi" w:eastAsia="Helvetica Neue" w:hAnsiTheme="majorHAnsi" w:cstheme="majorHAnsi"/>
          <w:sz w:val="22"/>
          <w:szCs w:val="22"/>
        </w:rPr>
        <w:t xml:space="preserve">Girls in </w:t>
      </w:r>
      <w:r w:rsidR="00B609AE" w:rsidRPr="008E3932">
        <w:rPr>
          <w:rFonts w:asciiTheme="majorHAnsi" w:eastAsia="Helvetica Neue" w:hAnsiTheme="majorHAnsi" w:cstheme="majorHAnsi"/>
          <w:sz w:val="22"/>
          <w:szCs w:val="22"/>
        </w:rPr>
        <w:t>f</w:t>
      </w:r>
      <w:r w:rsidRPr="008E3932">
        <w:rPr>
          <w:rFonts w:asciiTheme="majorHAnsi" w:eastAsia="Helvetica Neue" w:hAnsiTheme="majorHAnsi" w:cstheme="majorHAnsi"/>
          <w:sz w:val="22"/>
          <w:szCs w:val="22"/>
        </w:rPr>
        <w:t xml:space="preserve">ocus: Research has shown that </w:t>
      </w:r>
      <w:r w:rsidR="00B609AE" w:rsidRPr="008E3932">
        <w:rPr>
          <w:rFonts w:asciiTheme="majorHAnsi" w:eastAsia="Helvetica Neue" w:hAnsiTheme="majorHAnsi" w:cstheme="majorHAnsi"/>
          <w:sz w:val="22"/>
          <w:szCs w:val="22"/>
        </w:rPr>
        <w:t xml:space="preserve">many </w:t>
      </w:r>
      <w:r w:rsidRPr="008E3932">
        <w:rPr>
          <w:rFonts w:asciiTheme="majorHAnsi" w:eastAsia="Helvetica Neue" w:hAnsiTheme="majorHAnsi" w:cstheme="majorHAnsi"/>
          <w:sz w:val="22"/>
          <w:szCs w:val="22"/>
        </w:rPr>
        <w:t xml:space="preserve">girls value interaction and collaboration. Promote collaboration and recognition of the varied skills within the team, ensuring that all students are given the opportunity to manipulate the dataset. </w:t>
      </w:r>
    </w:p>
    <w:p w14:paraId="0010C80D" w14:textId="446964C4" w:rsidR="003F1397" w:rsidRDefault="003F1397" w:rsidP="1D25AE1D">
      <w:pPr>
        <w:pBdr>
          <w:top w:val="nil"/>
          <w:left w:val="nil"/>
          <w:bottom w:val="nil"/>
          <w:right w:val="nil"/>
          <w:between w:val="nil"/>
        </w:pBdr>
        <w:rPr>
          <w:rFonts w:ascii="Helvetica Neue" w:eastAsia="Helvetica Neue" w:hAnsi="Helvetica Neue" w:cs="Helvetica Neue"/>
          <w:color w:val="CB297B"/>
          <w:sz w:val="22"/>
          <w:szCs w:val="22"/>
        </w:rPr>
      </w:pPr>
    </w:p>
    <w:p w14:paraId="1ED745BC" w14:textId="5AD6D458" w:rsidR="003F1397" w:rsidRDefault="006E5A62" w:rsidP="00284DB1">
      <w:pPr>
        <w:numPr>
          <w:ilvl w:val="0"/>
          <w:numId w:val="1"/>
        </w:numPr>
        <w:pBdr>
          <w:top w:val="nil"/>
          <w:left w:val="nil"/>
          <w:bottom w:val="nil"/>
          <w:right w:val="nil"/>
          <w:between w:val="nil"/>
        </w:pBdr>
      </w:pPr>
      <w:r w:rsidRPr="1D25AE1D">
        <w:rPr>
          <w:rFonts w:ascii="Calibri" w:eastAsia="Calibri" w:hAnsi="Calibri" w:cs="Calibri"/>
          <w:color w:val="000000" w:themeColor="text1"/>
          <w:sz w:val="22"/>
          <w:szCs w:val="22"/>
        </w:rPr>
        <w:t>Depending on your students</w:t>
      </w:r>
      <w:r w:rsidR="00E57664" w:rsidRPr="1D25AE1D">
        <w:rPr>
          <w:rFonts w:ascii="Calibri" w:eastAsia="Calibri" w:hAnsi="Calibri" w:cs="Calibri"/>
          <w:color w:val="000000" w:themeColor="text1"/>
          <w:sz w:val="22"/>
          <w:szCs w:val="22"/>
        </w:rPr>
        <w:t>’</w:t>
      </w:r>
      <w:r w:rsidRPr="1D25AE1D">
        <w:rPr>
          <w:rFonts w:ascii="Calibri" w:eastAsia="Calibri" w:hAnsi="Calibri" w:cs="Calibri"/>
          <w:color w:val="000000" w:themeColor="text1"/>
          <w:sz w:val="22"/>
          <w:szCs w:val="22"/>
        </w:rPr>
        <w:t xml:space="preserve"> skills and familiarity with spreadsheeting software</w:t>
      </w:r>
      <w:r w:rsidR="00E57664" w:rsidRPr="1D25AE1D">
        <w:rPr>
          <w:rFonts w:ascii="Calibri" w:eastAsia="Calibri" w:hAnsi="Calibri" w:cs="Calibri"/>
          <w:color w:val="000000" w:themeColor="text1"/>
          <w:sz w:val="22"/>
          <w:szCs w:val="22"/>
        </w:rPr>
        <w:t>,</w:t>
      </w:r>
      <w:r w:rsidRPr="1D25AE1D">
        <w:rPr>
          <w:rFonts w:ascii="Calibri" w:eastAsia="Calibri" w:hAnsi="Calibri" w:cs="Calibri"/>
          <w:color w:val="000000" w:themeColor="text1"/>
          <w:sz w:val="22"/>
          <w:szCs w:val="22"/>
        </w:rPr>
        <w:t xml:space="preserve"> such as Excel</w:t>
      </w:r>
      <w:r w:rsidRPr="1D25AE1D">
        <w:rPr>
          <w:rFonts w:ascii="Calibri" w:eastAsia="Calibri" w:hAnsi="Calibri" w:cs="Calibri"/>
          <w:sz w:val="22"/>
          <w:szCs w:val="22"/>
        </w:rPr>
        <w:t xml:space="preserve">, </w:t>
      </w:r>
      <w:r w:rsidRPr="1D25AE1D">
        <w:rPr>
          <w:rFonts w:ascii="Calibri" w:eastAsia="Calibri" w:hAnsi="Calibri" w:cs="Calibri"/>
          <w:color w:val="000000" w:themeColor="text1"/>
          <w:sz w:val="22"/>
          <w:szCs w:val="22"/>
        </w:rPr>
        <w:t>Numbers</w:t>
      </w:r>
      <w:r w:rsidR="00E57664" w:rsidRPr="1D25AE1D">
        <w:rPr>
          <w:rFonts w:ascii="Calibri" w:eastAsia="Calibri" w:hAnsi="Calibri" w:cs="Calibri"/>
          <w:color w:val="000000" w:themeColor="text1"/>
          <w:sz w:val="22"/>
          <w:szCs w:val="22"/>
        </w:rPr>
        <w:t xml:space="preserve"> and</w:t>
      </w:r>
      <w:r w:rsidRPr="1D25AE1D">
        <w:rPr>
          <w:rFonts w:ascii="Calibri" w:eastAsia="Calibri" w:hAnsi="Calibri" w:cs="Calibri"/>
          <w:color w:val="000000" w:themeColor="text1"/>
          <w:sz w:val="22"/>
          <w:szCs w:val="22"/>
        </w:rPr>
        <w:t xml:space="preserve"> Google </w:t>
      </w:r>
      <w:r w:rsidR="00E57664" w:rsidRPr="1D25AE1D">
        <w:rPr>
          <w:rFonts w:ascii="Calibri" w:eastAsia="Calibri" w:hAnsi="Calibri" w:cs="Calibri"/>
          <w:color w:val="000000" w:themeColor="text1"/>
          <w:sz w:val="22"/>
          <w:szCs w:val="22"/>
        </w:rPr>
        <w:t>S</w:t>
      </w:r>
      <w:r w:rsidRPr="1D25AE1D">
        <w:rPr>
          <w:rFonts w:ascii="Calibri" w:eastAsia="Calibri" w:hAnsi="Calibri" w:cs="Calibri"/>
          <w:color w:val="000000" w:themeColor="text1"/>
          <w:sz w:val="22"/>
          <w:szCs w:val="22"/>
        </w:rPr>
        <w:t xml:space="preserve">heets, you may decide to scaffold their introduction to the dataset or let them explore the dataset based on a question of interest. </w:t>
      </w:r>
    </w:p>
    <w:p w14:paraId="439AFAD1" w14:textId="77777777" w:rsidR="003F1397" w:rsidRDefault="003F1397">
      <w:pPr>
        <w:pBdr>
          <w:top w:val="nil"/>
          <w:left w:val="nil"/>
          <w:bottom w:val="nil"/>
          <w:right w:val="nil"/>
          <w:between w:val="nil"/>
        </w:pBdr>
        <w:rPr>
          <w:rFonts w:ascii="Calibri" w:eastAsia="Calibri" w:hAnsi="Calibri" w:cs="Calibri"/>
          <w:color w:val="000000"/>
          <w:sz w:val="22"/>
          <w:szCs w:val="22"/>
        </w:rPr>
      </w:pPr>
    </w:p>
    <w:p w14:paraId="0ADE5C26" w14:textId="740CFC7F" w:rsidR="003F1397" w:rsidRDefault="006E5A62" w:rsidP="1D25AE1D">
      <w:pPr>
        <w:pBdr>
          <w:top w:val="nil"/>
          <w:left w:val="nil"/>
          <w:bottom w:val="nil"/>
          <w:right w:val="nil"/>
          <w:between w:val="nil"/>
        </w:pBdr>
        <w:rPr>
          <w:rFonts w:ascii="Helvetica Neue" w:eastAsia="Helvetica Neue" w:hAnsi="Helvetica Neue" w:cs="Helvetica Neue"/>
          <w:color w:val="002060"/>
          <w:sz w:val="22"/>
          <w:szCs w:val="22"/>
        </w:rPr>
      </w:pPr>
      <w:r w:rsidRPr="1D25AE1D">
        <w:rPr>
          <w:rFonts w:ascii="Helvetica Neue" w:eastAsia="Helvetica Neue" w:hAnsi="Helvetica Neue" w:cs="Helvetica Neue"/>
          <w:color w:val="002060"/>
          <w:sz w:val="22"/>
          <w:szCs w:val="22"/>
        </w:rPr>
        <w:t xml:space="preserve">Girls in </w:t>
      </w:r>
      <w:r w:rsidR="00B609AE" w:rsidRPr="1D25AE1D">
        <w:rPr>
          <w:rFonts w:ascii="Helvetica Neue" w:eastAsia="Helvetica Neue" w:hAnsi="Helvetica Neue" w:cs="Helvetica Neue"/>
          <w:color w:val="002060"/>
          <w:sz w:val="22"/>
          <w:szCs w:val="22"/>
        </w:rPr>
        <w:t>f</w:t>
      </w:r>
      <w:r w:rsidRPr="1D25AE1D">
        <w:rPr>
          <w:rFonts w:ascii="Helvetica Neue" w:eastAsia="Helvetica Neue" w:hAnsi="Helvetica Neue" w:cs="Helvetica Neue"/>
          <w:color w:val="002060"/>
          <w:sz w:val="22"/>
          <w:szCs w:val="22"/>
        </w:rPr>
        <w:t>ocus: Girls often have poor self-con</w:t>
      </w:r>
      <w:r w:rsidR="00B609AE" w:rsidRPr="1D25AE1D">
        <w:rPr>
          <w:rFonts w:ascii="Helvetica Neue" w:eastAsia="Helvetica Neue" w:hAnsi="Helvetica Neue" w:cs="Helvetica Neue"/>
          <w:color w:val="002060"/>
          <w:sz w:val="22"/>
          <w:szCs w:val="22"/>
        </w:rPr>
        <w:t>fidence</w:t>
      </w:r>
      <w:r w:rsidRPr="1D25AE1D">
        <w:rPr>
          <w:rFonts w:ascii="Helvetica Neue" w:eastAsia="Helvetica Neue" w:hAnsi="Helvetica Neue" w:cs="Helvetica Neue"/>
          <w:color w:val="002060"/>
          <w:sz w:val="22"/>
          <w:szCs w:val="22"/>
        </w:rPr>
        <w:t xml:space="preserve"> </w:t>
      </w:r>
      <w:r w:rsidR="00B609AE" w:rsidRPr="1D25AE1D">
        <w:rPr>
          <w:rFonts w:ascii="Helvetica Neue" w:eastAsia="Helvetica Neue" w:hAnsi="Helvetica Neue" w:cs="Helvetica Neue"/>
          <w:color w:val="002060"/>
          <w:sz w:val="22"/>
          <w:szCs w:val="22"/>
        </w:rPr>
        <w:t>about</w:t>
      </w:r>
      <w:r w:rsidRPr="1D25AE1D">
        <w:rPr>
          <w:rFonts w:ascii="Helvetica Neue" w:eastAsia="Helvetica Neue" w:hAnsi="Helvetica Neue" w:cs="Helvetica Neue"/>
          <w:color w:val="002060"/>
          <w:sz w:val="22"/>
          <w:szCs w:val="22"/>
        </w:rPr>
        <w:t xml:space="preserve"> mathematics, believing commonly</w:t>
      </w:r>
      <w:r w:rsidR="00B609AE" w:rsidRPr="1D25AE1D">
        <w:rPr>
          <w:rFonts w:ascii="Helvetica Neue" w:eastAsia="Helvetica Neue" w:hAnsi="Helvetica Neue" w:cs="Helvetica Neue"/>
          <w:color w:val="002060"/>
          <w:sz w:val="22"/>
          <w:szCs w:val="22"/>
        </w:rPr>
        <w:t xml:space="preserve"> </w:t>
      </w:r>
      <w:r w:rsidRPr="1D25AE1D">
        <w:rPr>
          <w:rFonts w:ascii="Helvetica Neue" w:eastAsia="Helvetica Neue" w:hAnsi="Helvetica Neue" w:cs="Helvetica Neue"/>
          <w:color w:val="002060"/>
          <w:sz w:val="22"/>
          <w:szCs w:val="22"/>
        </w:rPr>
        <w:t xml:space="preserve">held stereotypes that boys are naturally better than girls at </w:t>
      </w:r>
      <w:proofErr w:type="spellStart"/>
      <w:r w:rsidRPr="1D25AE1D">
        <w:rPr>
          <w:rFonts w:ascii="Helvetica Neue" w:eastAsia="Helvetica Neue" w:hAnsi="Helvetica Neue" w:cs="Helvetica Neue"/>
          <w:color w:val="002060"/>
          <w:sz w:val="22"/>
          <w:szCs w:val="22"/>
        </w:rPr>
        <w:t>maths</w:t>
      </w:r>
      <w:proofErr w:type="spellEnd"/>
      <w:r w:rsidRPr="1D25AE1D">
        <w:rPr>
          <w:rFonts w:ascii="Helvetica Neue" w:eastAsia="Helvetica Neue" w:hAnsi="Helvetica Neue" w:cs="Helvetica Neue"/>
          <w:color w:val="002060"/>
          <w:sz w:val="22"/>
          <w:szCs w:val="22"/>
        </w:rPr>
        <w:t xml:space="preserve">. If you observe </w:t>
      </w:r>
      <w:proofErr w:type="gramStart"/>
      <w:r w:rsidRPr="1D25AE1D">
        <w:rPr>
          <w:rFonts w:ascii="Helvetica Neue" w:eastAsia="Helvetica Neue" w:hAnsi="Helvetica Neue" w:cs="Helvetica Neue"/>
          <w:color w:val="002060"/>
          <w:sz w:val="22"/>
          <w:szCs w:val="22"/>
        </w:rPr>
        <w:t>a number of</w:t>
      </w:r>
      <w:proofErr w:type="gramEnd"/>
      <w:r w:rsidRPr="1D25AE1D">
        <w:rPr>
          <w:rFonts w:ascii="Helvetica Neue" w:eastAsia="Helvetica Neue" w:hAnsi="Helvetica Neue" w:cs="Helvetica Neue"/>
          <w:color w:val="002060"/>
          <w:sz w:val="22"/>
          <w:szCs w:val="22"/>
        </w:rPr>
        <w:t xml:space="preserve"> girls showing reluctance or a lack of confidence with using spreadsheets, consider offering an additional session to </w:t>
      </w:r>
      <w:proofErr w:type="spellStart"/>
      <w:r w:rsidRPr="1D25AE1D">
        <w:rPr>
          <w:rFonts w:ascii="Helvetica Neue" w:eastAsia="Helvetica Neue" w:hAnsi="Helvetica Neue" w:cs="Helvetica Neue"/>
          <w:color w:val="002060"/>
          <w:sz w:val="22"/>
          <w:szCs w:val="22"/>
        </w:rPr>
        <w:t>practi</w:t>
      </w:r>
      <w:r w:rsidR="00B609AE" w:rsidRPr="1D25AE1D">
        <w:rPr>
          <w:rFonts w:ascii="Helvetica Neue" w:eastAsia="Helvetica Neue" w:hAnsi="Helvetica Neue" w:cs="Helvetica Neue"/>
          <w:color w:val="002060"/>
          <w:sz w:val="22"/>
          <w:szCs w:val="22"/>
        </w:rPr>
        <w:t>s</w:t>
      </w:r>
      <w:r w:rsidRPr="1D25AE1D">
        <w:rPr>
          <w:rFonts w:ascii="Helvetica Neue" w:eastAsia="Helvetica Neue" w:hAnsi="Helvetica Neue" w:cs="Helvetica Neue"/>
          <w:color w:val="002060"/>
          <w:sz w:val="22"/>
          <w:szCs w:val="22"/>
        </w:rPr>
        <w:t>e</w:t>
      </w:r>
      <w:proofErr w:type="spellEnd"/>
      <w:r w:rsidRPr="1D25AE1D">
        <w:rPr>
          <w:rFonts w:ascii="Helvetica Neue" w:eastAsia="Helvetica Neue" w:hAnsi="Helvetica Neue" w:cs="Helvetica Neue"/>
          <w:color w:val="002060"/>
          <w:sz w:val="22"/>
          <w:szCs w:val="22"/>
        </w:rPr>
        <w:t xml:space="preserve"> and improve their skills. Support a growth mindset by praising their effort, strategies and </w:t>
      </w:r>
      <w:proofErr w:type="spellStart"/>
      <w:r w:rsidRPr="1D25AE1D">
        <w:rPr>
          <w:rFonts w:ascii="Helvetica Neue" w:eastAsia="Helvetica Neue" w:hAnsi="Helvetica Neue" w:cs="Helvetica Neue"/>
          <w:color w:val="002060"/>
          <w:sz w:val="22"/>
          <w:szCs w:val="22"/>
        </w:rPr>
        <w:t>behaviours</w:t>
      </w:r>
      <w:proofErr w:type="spellEnd"/>
      <w:r w:rsidRPr="1D25AE1D">
        <w:rPr>
          <w:rFonts w:ascii="Helvetica Neue" w:eastAsia="Helvetica Neue" w:hAnsi="Helvetica Neue" w:cs="Helvetica Neue"/>
          <w:color w:val="002060"/>
          <w:sz w:val="22"/>
          <w:szCs w:val="22"/>
        </w:rPr>
        <w:t>.</w:t>
      </w:r>
    </w:p>
    <w:p w14:paraId="0F81E2BE" w14:textId="77777777" w:rsidR="003F1397" w:rsidRDefault="003F1397">
      <w:pPr>
        <w:pBdr>
          <w:top w:val="nil"/>
          <w:left w:val="nil"/>
          <w:bottom w:val="nil"/>
          <w:right w:val="nil"/>
          <w:between w:val="nil"/>
        </w:pBdr>
        <w:rPr>
          <w:rFonts w:ascii="Calibri" w:eastAsia="Calibri" w:hAnsi="Calibri" w:cs="Calibri"/>
          <w:color w:val="000000"/>
          <w:sz w:val="22"/>
          <w:szCs w:val="22"/>
        </w:rPr>
      </w:pPr>
    </w:p>
    <w:p w14:paraId="04E44AB3" w14:textId="672C1E5B" w:rsidR="003F1397" w:rsidRDefault="006E5A62" w:rsidP="00284DB1">
      <w:pPr>
        <w:numPr>
          <w:ilvl w:val="0"/>
          <w:numId w:val="1"/>
        </w:numPr>
        <w:pBdr>
          <w:top w:val="nil"/>
          <w:left w:val="nil"/>
          <w:bottom w:val="nil"/>
          <w:right w:val="nil"/>
          <w:between w:val="nil"/>
        </w:pBdr>
      </w:pPr>
      <w:r w:rsidRPr="1C82E2C5">
        <w:rPr>
          <w:rFonts w:ascii="Calibri" w:eastAsia="Calibri" w:hAnsi="Calibri" w:cs="Calibri"/>
          <w:color w:val="000000" w:themeColor="text1"/>
          <w:sz w:val="22"/>
          <w:szCs w:val="22"/>
        </w:rPr>
        <w:t xml:space="preserve">Use the </w:t>
      </w:r>
      <w:r w:rsidR="00051908" w:rsidRPr="1C82E2C5">
        <w:rPr>
          <w:rFonts w:ascii="Calibri" w:eastAsia="Calibri" w:hAnsi="Calibri" w:cs="Calibri"/>
          <w:sz w:val="22"/>
          <w:szCs w:val="22"/>
        </w:rPr>
        <w:t>F</w:t>
      </w:r>
      <w:r w:rsidRPr="1C82E2C5">
        <w:rPr>
          <w:rFonts w:ascii="Calibri" w:eastAsia="Calibri" w:hAnsi="Calibri" w:cs="Calibri"/>
          <w:sz w:val="22"/>
          <w:szCs w:val="22"/>
        </w:rPr>
        <w:t xml:space="preserve">latback </w:t>
      </w:r>
      <w:r w:rsidR="00101466" w:rsidRPr="1C82E2C5">
        <w:rPr>
          <w:rFonts w:ascii="Calibri" w:eastAsia="Calibri" w:hAnsi="Calibri" w:cs="Calibri"/>
          <w:sz w:val="22"/>
          <w:szCs w:val="22"/>
        </w:rPr>
        <w:t>t</w:t>
      </w:r>
      <w:r w:rsidRPr="1C82E2C5">
        <w:rPr>
          <w:rFonts w:ascii="Calibri" w:eastAsia="Calibri" w:hAnsi="Calibri" w:cs="Calibri"/>
          <w:sz w:val="22"/>
          <w:szCs w:val="22"/>
        </w:rPr>
        <w:t>urtle</w:t>
      </w:r>
      <w:r w:rsidRPr="1C82E2C5">
        <w:rPr>
          <w:rFonts w:ascii="Calibri" w:eastAsia="Calibri" w:hAnsi="Calibri" w:cs="Calibri"/>
          <w:color w:val="000000" w:themeColor="text1"/>
          <w:sz w:val="22"/>
          <w:szCs w:val="22"/>
        </w:rPr>
        <w:t xml:space="preserve">: </w:t>
      </w:r>
      <w:r w:rsidR="007C07F3" w:rsidRPr="1C82E2C5">
        <w:rPr>
          <w:rFonts w:ascii="Calibri" w:eastAsia="Calibri" w:hAnsi="Calibri" w:cs="Calibri"/>
          <w:color w:val="000000" w:themeColor="text1"/>
          <w:sz w:val="22"/>
          <w:szCs w:val="22"/>
        </w:rPr>
        <w:t>S</w:t>
      </w:r>
      <w:r w:rsidRPr="1C82E2C5">
        <w:rPr>
          <w:rFonts w:ascii="Calibri" w:eastAsia="Calibri" w:hAnsi="Calibri" w:cs="Calibri"/>
          <w:color w:val="000000" w:themeColor="text1"/>
          <w:sz w:val="22"/>
          <w:szCs w:val="22"/>
        </w:rPr>
        <w:t>tudent task presentation slide deck</w:t>
      </w:r>
      <w:r w:rsidR="000352D8" w:rsidRPr="1C82E2C5">
        <w:rPr>
          <w:rFonts w:ascii="Calibri" w:eastAsia="Calibri" w:hAnsi="Calibri" w:cs="Calibri"/>
          <w:color w:val="000000" w:themeColor="text1"/>
          <w:sz w:val="22"/>
          <w:szCs w:val="22"/>
        </w:rPr>
        <w:t xml:space="preserve">, </w:t>
      </w:r>
      <w:r w:rsidRPr="1C82E2C5">
        <w:rPr>
          <w:rFonts w:ascii="Calibri" w:eastAsia="Calibri" w:hAnsi="Calibri" w:cs="Calibri"/>
          <w:color w:val="000000" w:themeColor="text1"/>
          <w:sz w:val="22"/>
          <w:szCs w:val="22"/>
        </w:rPr>
        <w:t>which provides a guide to students</w:t>
      </w:r>
      <w:r w:rsidR="00FC197A" w:rsidRPr="1C82E2C5">
        <w:rPr>
          <w:rFonts w:ascii="Calibri" w:eastAsia="Calibri" w:hAnsi="Calibri" w:cs="Calibri"/>
          <w:color w:val="000000" w:themeColor="text1"/>
          <w:sz w:val="22"/>
          <w:szCs w:val="22"/>
        </w:rPr>
        <w:t>’</w:t>
      </w:r>
      <w:r w:rsidRPr="1C82E2C5">
        <w:rPr>
          <w:rFonts w:ascii="Calibri" w:eastAsia="Calibri" w:hAnsi="Calibri" w:cs="Calibri"/>
          <w:color w:val="000000" w:themeColor="text1"/>
          <w:sz w:val="22"/>
          <w:szCs w:val="22"/>
        </w:rPr>
        <w:t xml:space="preserve"> inquiry. </w:t>
      </w:r>
    </w:p>
    <w:p w14:paraId="451266EE" w14:textId="77777777" w:rsidR="003F1397" w:rsidRDefault="003F1397">
      <w:pPr>
        <w:pBdr>
          <w:top w:val="nil"/>
          <w:left w:val="nil"/>
          <w:bottom w:val="nil"/>
          <w:right w:val="nil"/>
          <w:between w:val="nil"/>
        </w:pBdr>
        <w:ind w:left="720"/>
        <w:rPr>
          <w:rFonts w:ascii="Calibri" w:eastAsia="Calibri" w:hAnsi="Calibri" w:cs="Calibri"/>
          <w:sz w:val="22"/>
          <w:szCs w:val="22"/>
        </w:rPr>
      </w:pPr>
    </w:p>
    <w:p w14:paraId="19E82775" w14:textId="7B4AD050" w:rsidR="003F1397" w:rsidRPr="00AD4584" w:rsidRDefault="006E5A62" w:rsidP="1D25AE1D">
      <w:pPr>
        <w:pBdr>
          <w:top w:val="nil"/>
          <w:left w:val="nil"/>
          <w:bottom w:val="nil"/>
          <w:right w:val="nil"/>
          <w:between w:val="nil"/>
        </w:pBdr>
        <w:ind w:left="360"/>
        <w:rPr>
          <w:rFonts w:ascii="Calibri" w:eastAsia="Calibri" w:hAnsi="Calibri" w:cs="Calibri"/>
          <w:i/>
          <w:iCs/>
          <w:sz w:val="22"/>
          <w:szCs w:val="22"/>
        </w:rPr>
      </w:pPr>
      <w:r w:rsidRPr="1D25AE1D">
        <w:rPr>
          <w:rFonts w:ascii="Calibri" w:eastAsia="Calibri" w:hAnsi="Calibri" w:cs="Calibri"/>
          <w:i/>
          <w:iCs/>
          <w:sz w:val="22"/>
          <w:szCs w:val="22"/>
        </w:rPr>
        <w:t>About this enquiry</w:t>
      </w:r>
    </w:p>
    <w:p w14:paraId="7A3E79DC" w14:textId="530AC76B" w:rsidR="003F1397" w:rsidRDefault="006E5A62" w:rsidP="1D25AE1D">
      <w:pPr>
        <w:pBdr>
          <w:top w:val="nil"/>
          <w:left w:val="nil"/>
          <w:bottom w:val="nil"/>
          <w:right w:val="nil"/>
          <w:between w:val="nil"/>
        </w:pBdr>
        <w:ind w:left="360"/>
        <w:rPr>
          <w:rFonts w:ascii="Calibri" w:eastAsia="Calibri" w:hAnsi="Calibri" w:cs="Calibri"/>
          <w:sz w:val="22"/>
          <w:szCs w:val="22"/>
        </w:rPr>
      </w:pPr>
      <w:r w:rsidRPr="1C82E2C5">
        <w:rPr>
          <w:rFonts w:ascii="Calibri" w:eastAsia="Calibri" w:hAnsi="Calibri" w:cs="Calibri"/>
          <w:sz w:val="22"/>
          <w:szCs w:val="22"/>
        </w:rPr>
        <w:t xml:space="preserve">This enquiry provides an opportunity to consider the issues of scientific data collection in the marine environment, and to extend scientific understanding by designing new experiments to fill gaps in existing data and knowledge. </w:t>
      </w:r>
    </w:p>
    <w:p w14:paraId="49D5DC44" w14:textId="77ECFA08" w:rsidR="003F1397" w:rsidRDefault="003F1397" w:rsidP="1D25AE1D">
      <w:pPr>
        <w:pBdr>
          <w:top w:val="nil"/>
          <w:left w:val="nil"/>
          <w:bottom w:val="nil"/>
          <w:right w:val="nil"/>
          <w:between w:val="nil"/>
        </w:pBdr>
        <w:ind w:left="360" w:firstLine="720"/>
        <w:rPr>
          <w:rFonts w:ascii="Calibri" w:eastAsia="Calibri" w:hAnsi="Calibri" w:cs="Calibri"/>
          <w:sz w:val="22"/>
          <w:szCs w:val="22"/>
        </w:rPr>
      </w:pPr>
    </w:p>
    <w:p w14:paraId="2C6FF38C" w14:textId="77777777" w:rsidR="003F1397" w:rsidRDefault="006E5A62" w:rsidP="1D25AE1D">
      <w:pPr>
        <w:pBdr>
          <w:top w:val="nil"/>
          <w:left w:val="nil"/>
          <w:bottom w:val="nil"/>
          <w:right w:val="nil"/>
          <w:between w:val="nil"/>
        </w:pBdr>
        <w:ind w:left="360"/>
        <w:rPr>
          <w:rFonts w:ascii="Calibri" w:eastAsia="Calibri" w:hAnsi="Calibri" w:cs="Calibri"/>
          <w:sz w:val="22"/>
          <w:szCs w:val="22"/>
        </w:rPr>
      </w:pPr>
      <w:r w:rsidRPr="1D25AE1D">
        <w:rPr>
          <w:rFonts w:ascii="Calibri" w:eastAsia="Calibri" w:hAnsi="Calibri" w:cs="Calibri"/>
          <w:sz w:val="22"/>
          <w:szCs w:val="22"/>
        </w:rPr>
        <w:lastRenderedPageBreak/>
        <w:t xml:space="preserve">In many scientific </w:t>
      </w:r>
      <w:proofErr w:type="spellStart"/>
      <w:r w:rsidRPr="1D25AE1D">
        <w:rPr>
          <w:rFonts w:ascii="Calibri" w:eastAsia="Calibri" w:hAnsi="Calibri" w:cs="Calibri"/>
          <w:sz w:val="22"/>
          <w:szCs w:val="22"/>
        </w:rPr>
        <w:t>endeavours</w:t>
      </w:r>
      <w:proofErr w:type="spellEnd"/>
      <w:r w:rsidRPr="1D25AE1D">
        <w:rPr>
          <w:rFonts w:ascii="Calibri" w:eastAsia="Calibri" w:hAnsi="Calibri" w:cs="Calibri"/>
          <w:sz w:val="22"/>
          <w:szCs w:val="22"/>
        </w:rPr>
        <w:t xml:space="preserve"> the data collected is a proxy for the data we really want. In this case we have data that measures the sand temperature, but we lack actual data on the sex of the resulting hatchlings. We don’t know how long the temperature needs to be outside the viable range before the eggs die, and we don’t know how long it needs to be higher than the pivotal range before the hatchlings all become female. </w:t>
      </w:r>
    </w:p>
    <w:p w14:paraId="5DDF0957" w14:textId="77777777" w:rsidR="003F1397" w:rsidRDefault="003F1397">
      <w:pPr>
        <w:pBdr>
          <w:top w:val="nil"/>
          <w:left w:val="nil"/>
          <w:bottom w:val="nil"/>
          <w:right w:val="nil"/>
          <w:between w:val="nil"/>
        </w:pBdr>
        <w:ind w:left="720"/>
        <w:rPr>
          <w:rFonts w:ascii="Calibri" w:eastAsia="Calibri" w:hAnsi="Calibri" w:cs="Calibri"/>
          <w:sz w:val="22"/>
          <w:szCs w:val="22"/>
        </w:rPr>
      </w:pPr>
    </w:p>
    <w:p w14:paraId="50763362" w14:textId="5166D6C2" w:rsidR="003F1397" w:rsidRDefault="006E5A62" w:rsidP="1D25AE1D">
      <w:pPr>
        <w:pBdr>
          <w:top w:val="nil"/>
          <w:left w:val="nil"/>
          <w:bottom w:val="nil"/>
          <w:right w:val="nil"/>
          <w:between w:val="nil"/>
        </w:pBdr>
        <w:ind w:left="360"/>
        <w:rPr>
          <w:rFonts w:ascii="Calibri" w:eastAsia="Calibri" w:hAnsi="Calibri" w:cs="Calibri"/>
          <w:sz w:val="22"/>
          <w:szCs w:val="22"/>
        </w:rPr>
      </w:pPr>
      <w:r w:rsidRPr="1D25AE1D">
        <w:rPr>
          <w:rFonts w:ascii="Calibri" w:eastAsia="Calibri" w:hAnsi="Calibri" w:cs="Calibri"/>
          <w:sz w:val="22"/>
          <w:szCs w:val="22"/>
        </w:rPr>
        <w:t xml:space="preserve">We will approximate using averages and percentages, but it is important to discuss the limitations of this approach. To be more accurate, we need to understand more about how temperature </w:t>
      </w:r>
      <w:r w:rsidR="00CD4BFB" w:rsidRPr="1D25AE1D">
        <w:rPr>
          <w:rFonts w:ascii="Calibri" w:eastAsia="Calibri" w:hAnsi="Calibri" w:cs="Calibri"/>
          <w:sz w:val="22"/>
          <w:szCs w:val="22"/>
        </w:rPr>
        <w:t xml:space="preserve">affects </w:t>
      </w:r>
      <w:r w:rsidRPr="1D25AE1D">
        <w:rPr>
          <w:rFonts w:ascii="Calibri" w:eastAsia="Calibri" w:hAnsi="Calibri" w:cs="Calibri"/>
          <w:sz w:val="22"/>
          <w:szCs w:val="22"/>
        </w:rPr>
        <w:t>turtle eggs and hatchlings, and we simply don’t have that data because it has not yet been studied in enough detail.</w:t>
      </w:r>
    </w:p>
    <w:p w14:paraId="619E1C34" w14:textId="77777777" w:rsidR="003F1397" w:rsidRDefault="003F1397">
      <w:pPr>
        <w:pBdr>
          <w:top w:val="nil"/>
          <w:left w:val="nil"/>
          <w:bottom w:val="nil"/>
          <w:right w:val="nil"/>
          <w:between w:val="nil"/>
        </w:pBdr>
        <w:ind w:left="720"/>
        <w:rPr>
          <w:rFonts w:ascii="Calibri" w:eastAsia="Calibri" w:hAnsi="Calibri" w:cs="Calibri"/>
          <w:sz w:val="22"/>
          <w:szCs w:val="22"/>
        </w:rPr>
      </w:pPr>
    </w:p>
    <w:p w14:paraId="09ACDC6C" w14:textId="1AF0A950" w:rsidR="003F1397" w:rsidRDefault="006E5A62" w:rsidP="00284DB1">
      <w:pPr>
        <w:numPr>
          <w:ilvl w:val="0"/>
          <w:numId w:val="1"/>
        </w:numPr>
        <w:pBdr>
          <w:top w:val="nil"/>
          <w:left w:val="nil"/>
          <w:bottom w:val="nil"/>
          <w:right w:val="nil"/>
          <w:between w:val="nil"/>
        </w:pBdr>
        <w:rPr>
          <w:rFonts w:ascii="Calibri" w:eastAsia="Calibri" w:hAnsi="Calibri" w:cs="Calibri"/>
          <w:sz w:val="22"/>
          <w:szCs w:val="22"/>
        </w:rPr>
      </w:pPr>
      <w:r w:rsidRPr="1C82E2C5">
        <w:rPr>
          <w:rFonts w:ascii="Calibri" w:eastAsia="Calibri" w:hAnsi="Calibri" w:cs="Calibri"/>
          <w:sz w:val="22"/>
          <w:szCs w:val="22"/>
        </w:rPr>
        <w:t xml:space="preserve">Working with the data in your preferred spreadsheet package, explore ways of making sense of the </w:t>
      </w:r>
      <w:r w:rsidR="00FD4E93" w:rsidRPr="1C82E2C5">
        <w:rPr>
          <w:rFonts w:ascii="Calibri" w:eastAsia="Calibri" w:hAnsi="Calibri" w:cs="Calibri"/>
          <w:sz w:val="22"/>
          <w:szCs w:val="22"/>
        </w:rPr>
        <w:t xml:space="preserve">CSV </w:t>
      </w:r>
      <w:r w:rsidRPr="1C82E2C5">
        <w:rPr>
          <w:rFonts w:ascii="Calibri" w:eastAsia="Calibri" w:hAnsi="Calibri" w:cs="Calibri"/>
          <w:sz w:val="22"/>
          <w:szCs w:val="22"/>
        </w:rPr>
        <w:t xml:space="preserve">file. Open the </w:t>
      </w:r>
      <w:r w:rsidR="00FF7067" w:rsidRPr="1C82E2C5">
        <w:rPr>
          <w:rFonts w:ascii="Calibri" w:eastAsia="Calibri" w:hAnsi="Calibri" w:cs="Calibri"/>
          <w:sz w:val="22"/>
          <w:szCs w:val="22"/>
        </w:rPr>
        <w:t>R</w:t>
      </w:r>
      <w:r w:rsidRPr="1C82E2C5">
        <w:rPr>
          <w:rFonts w:ascii="Calibri" w:eastAsia="Calibri" w:hAnsi="Calibri" w:cs="Calibri"/>
          <w:sz w:val="22"/>
          <w:szCs w:val="22"/>
        </w:rPr>
        <w:t xml:space="preserve">ookery </w:t>
      </w:r>
      <w:r w:rsidR="00E35455" w:rsidRPr="1C82E2C5">
        <w:rPr>
          <w:rFonts w:ascii="Calibri" w:eastAsia="Calibri" w:hAnsi="Calibri" w:cs="Calibri"/>
          <w:sz w:val="22"/>
          <w:szCs w:val="22"/>
        </w:rPr>
        <w:t>t</w:t>
      </w:r>
      <w:r w:rsidRPr="1C82E2C5">
        <w:rPr>
          <w:rFonts w:ascii="Calibri" w:eastAsia="Calibri" w:hAnsi="Calibri" w:cs="Calibri"/>
          <w:sz w:val="22"/>
          <w:szCs w:val="22"/>
        </w:rPr>
        <w:t xml:space="preserve">emperatures data in a spreadsheet program such as Google Sheets, Excel or Numbers. There are two sets of data (two sheets) and </w:t>
      </w:r>
      <w:r w:rsidR="00387F2F" w:rsidRPr="1C82E2C5">
        <w:rPr>
          <w:rFonts w:ascii="Calibri" w:eastAsia="Calibri" w:hAnsi="Calibri" w:cs="Calibri"/>
          <w:sz w:val="22"/>
          <w:szCs w:val="22"/>
        </w:rPr>
        <w:t xml:space="preserve">more than </w:t>
      </w:r>
      <w:r w:rsidRPr="1C82E2C5">
        <w:rPr>
          <w:rFonts w:ascii="Calibri" w:eastAsia="Calibri" w:hAnsi="Calibri" w:cs="Calibri"/>
          <w:sz w:val="22"/>
          <w:szCs w:val="22"/>
        </w:rPr>
        <w:t xml:space="preserve">6000 rows of information, which is a challenge to make sense of at first glance. How do we understand the data? </w:t>
      </w:r>
    </w:p>
    <w:p w14:paraId="4790D36E" w14:textId="77777777" w:rsidR="003F1397" w:rsidRDefault="003F1397">
      <w:pPr>
        <w:pBdr>
          <w:top w:val="nil"/>
          <w:left w:val="nil"/>
          <w:bottom w:val="nil"/>
          <w:right w:val="nil"/>
          <w:between w:val="nil"/>
        </w:pBdr>
        <w:ind w:left="720"/>
        <w:rPr>
          <w:rFonts w:ascii="Calibri" w:eastAsia="Calibri" w:hAnsi="Calibri" w:cs="Calibri"/>
          <w:sz w:val="22"/>
          <w:szCs w:val="22"/>
        </w:rPr>
      </w:pPr>
    </w:p>
    <w:p w14:paraId="5A4146E2" w14:textId="77777777" w:rsidR="003F1397" w:rsidRPr="00615FA8" w:rsidRDefault="006E5A62" w:rsidP="1D25AE1D">
      <w:pPr>
        <w:pBdr>
          <w:top w:val="nil"/>
          <w:left w:val="nil"/>
          <w:bottom w:val="nil"/>
          <w:right w:val="nil"/>
          <w:between w:val="nil"/>
        </w:pBdr>
        <w:ind w:left="360"/>
        <w:rPr>
          <w:rFonts w:ascii="Calibri" w:eastAsia="Calibri" w:hAnsi="Calibri" w:cs="Calibri"/>
          <w:i/>
          <w:iCs/>
          <w:sz w:val="22"/>
          <w:szCs w:val="22"/>
        </w:rPr>
      </w:pPr>
      <w:r w:rsidRPr="1D25AE1D">
        <w:rPr>
          <w:rFonts w:ascii="Calibri" w:eastAsia="Calibri" w:hAnsi="Calibri" w:cs="Calibri"/>
          <w:i/>
          <w:iCs/>
          <w:sz w:val="22"/>
          <w:szCs w:val="22"/>
        </w:rPr>
        <w:t xml:space="preserve">Developing a data science mindset </w:t>
      </w:r>
    </w:p>
    <w:p w14:paraId="7D177299" w14:textId="35D6BD87" w:rsidR="003F1397" w:rsidRDefault="000313CE" w:rsidP="1D25AE1D">
      <w:pPr>
        <w:pBdr>
          <w:top w:val="nil"/>
          <w:left w:val="nil"/>
          <w:bottom w:val="nil"/>
          <w:right w:val="nil"/>
          <w:between w:val="nil"/>
        </w:pBdr>
        <w:ind w:left="360"/>
        <w:rPr>
          <w:rFonts w:ascii="Calibri" w:eastAsia="Calibri" w:hAnsi="Calibri" w:cs="Calibri"/>
          <w:sz w:val="22"/>
          <w:szCs w:val="22"/>
        </w:rPr>
      </w:pPr>
      <w:r w:rsidRPr="1C82E2C5">
        <w:rPr>
          <w:rFonts w:ascii="Calibri" w:eastAsia="Calibri" w:hAnsi="Calibri" w:cs="Calibri"/>
          <w:b/>
          <w:bCs/>
          <w:sz w:val="22"/>
          <w:szCs w:val="22"/>
        </w:rPr>
        <w:t xml:space="preserve">Always make a copy. </w:t>
      </w:r>
      <w:r w:rsidR="006E5A62" w:rsidRPr="1C82E2C5">
        <w:rPr>
          <w:rFonts w:ascii="Calibri" w:eastAsia="Calibri" w:hAnsi="Calibri" w:cs="Calibri"/>
          <w:sz w:val="22"/>
          <w:szCs w:val="22"/>
        </w:rPr>
        <w:t>Before you do anything</w:t>
      </w:r>
      <w:r w:rsidR="001005F5" w:rsidRPr="1C82E2C5">
        <w:rPr>
          <w:rFonts w:ascii="Calibri" w:eastAsia="Calibri" w:hAnsi="Calibri" w:cs="Calibri"/>
          <w:sz w:val="22"/>
          <w:szCs w:val="22"/>
        </w:rPr>
        <w:t>,</w:t>
      </w:r>
      <w:r w:rsidR="006E5A62" w:rsidRPr="1C82E2C5">
        <w:rPr>
          <w:rFonts w:ascii="Calibri" w:eastAsia="Calibri" w:hAnsi="Calibri" w:cs="Calibri"/>
          <w:sz w:val="22"/>
          <w:szCs w:val="22"/>
        </w:rPr>
        <w:t xml:space="preserve"> duplicate the </w:t>
      </w:r>
      <w:r w:rsidR="00387F2F" w:rsidRPr="1C82E2C5">
        <w:rPr>
          <w:rFonts w:ascii="Calibri" w:eastAsia="Calibri" w:hAnsi="Calibri" w:cs="Calibri"/>
          <w:sz w:val="22"/>
          <w:szCs w:val="22"/>
        </w:rPr>
        <w:t>spread</w:t>
      </w:r>
      <w:r w:rsidR="006E5A62" w:rsidRPr="1C82E2C5">
        <w:rPr>
          <w:rFonts w:ascii="Calibri" w:eastAsia="Calibri" w:hAnsi="Calibri" w:cs="Calibri"/>
          <w:sz w:val="22"/>
          <w:szCs w:val="22"/>
        </w:rPr>
        <w:t xml:space="preserve">sheet and save </w:t>
      </w:r>
      <w:r w:rsidR="00387F2F" w:rsidRPr="1C82E2C5">
        <w:rPr>
          <w:rFonts w:ascii="Calibri" w:eastAsia="Calibri" w:hAnsi="Calibri" w:cs="Calibri"/>
          <w:sz w:val="22"/>
          <w:szCs w:val="22"/>
        </w:rPr>
        <w:t>it</w:t>
      </w:r>
      <w:r w:rsidR="002F721E" w:rsidRPr="1C82E2C5">
        <w:rPr>
          <w:rFonts w:ascii="Calibri" w:eastAsia="Calibri" w:hAnsi="Calibri" w:cs="Calibri"/>
          <w:sz w:val="22"/>
          <w:szCs w:val="22"/>
        </w:rPr>
        <w:t xml:space="preserve"> </w:t>
      </w:r>
      <w:r w:rsidR="004E3861" w:rsidRPr="1C82E2C5">
        <w:rPr>
          <w:rFonts w:ascii="Calibri" w:eastAsia="Calibri" w:hAnsi="Calibri" w:cs="Calibri"/>
          <w:sz w:val="22"/>
          <w:szCs w:val="22"/>
        </w:rPr>
        <w:t>on your</w:t>
      </w:r>
      <w:r w:rsidR="002F721E" w:rsidRPr="1C82E2C5">
        <w:rPr>
          <w:rFonts w:ascii="Calibri" w:eastAsia="Calibri" w:hAnsi="Calibri" w:cs="Calibri"/>
          <w:sz w:val="22"/>
          <w:szCs w:val="22"/>
        </w:rPr>
        <w:t xml:space="preserve"> computer or network</w:t>
      </w:r>
      <w:r w:rsidR="006E5A62" w:rsidRPr="1C82E2C5">
        <w:rPr>
          <w:rFonts w:ascii="Calibri" w:eastAsia="Calibri" w:hAnsi="Calibri" w:cs="Calibri"/>
          <w:sz w:val="22"/>
          <w:szCs w:val="22"/>
        </w:rPr>
        <w:t xml:space="preserve">. This way you have a new copy of the data, and the original remains untouched. Rename one </w:t>
      </w:r>
      <w:r w:rsidR="00DA229D" w:rsidRPr="1C82E2C5">
        <w:rPr>
          <w:rFonts w:ascii="Calibri" w:eastAsia="Calibri" w:hAnsi="Calibri" w:cs="Calibri"/>
          <w:sz w:val="22"/>
          <w:szCs w:val="22"/>
        </w:rPr>
        <w:t>spread</w:t>
      </w:r>
      <w:r w:rsidR="006E5A62" w:rsidRPr="1C82E2C5">
        <w:rPr>
          <w:rFonts w:ascii="Calibri" w:eastAsia="Calibri" w:hAnsi="Calibri" w:cs="Calibri"/>
          <w:sz w:val="22"/>
          <w:szCs w:val="22"/>
        </w:rPr>
        <w:t xml:space="preserve">sheet </w:t>
      </w:r>
      <w:r w:rsidR="009231E3" w:rsidRPr="1C82E2C5">
        <w:rPr>
          <w:rFonts w:ascii="Calibri" w:eastAsia="Calibri" w:hAnsi="Calibri" w:cs="Calibri"/>
          <w:sz w:val="22"/>
          <w:szCs w:val="22"/>
        </w:rPr>
        <w:t>‘</w:t>
      </w:r>
      <w:r w:rsidR="006E5A62" w:rsidRPr="1C82E2C5">
        <w:rPr>
          <w:rFonts w:ascii="Calibri" w:eastAsia="Calibri" w:hAnsi="Calibri" w:cs="Calibri"/>
          <w:sz w:val="22"/>
          <w:szCs w:val="22"/>
        </w:rPr>
        <w:t>original</w:t>
      </w:r>
      <w:r w:rsidR="009231E3" w:rsidRPr="1C82E2C5">
        <w:rPr>
          <w:rFonts w:ascii="Calibri" w:eastAsia="Calibri" w:hAnsi="Calibri" w:cs="Calibri"/>
          <w:sz w:val="22"/>
          <w:szCs w:val="22"/>
        </w:rPr>
        <w:t>’</w:t>
      </w:r>
      <w:r w:rsidR="006E5A62" w:rsidRPr="1C82E2C5">
        <w:rPr>
          <w:rFonts w:ascii="Calibri" w:eastAsia="Calibri" w:hAnsi="Calibri" w:cs="Calibri"/>
          <w:sz w:val="22"/>
          <w:szCs w:val="22"/>
        </w:rPr>
        <w:t xml:space="preserve">, and one </w:t>
      </w:r>
      <w:r w:rsidR="009231E3" w:rsidRPr="1C82E2C5">
        <w:rPr>
          <w:rFonts w:ascii="Calibri" w:eastAsia="Calibri" w:hAnsi="Calibri" w:cs="Calibri"/>
          <w:sz w:val="22"/>
          <w:szCs w:val="22"/>
        </w:rPr>
        <w:t>‘</w:t>
      </w:r>
      <w:r w:rsidR="006E5A62" w:rsidRPr="1C82E2C5">
        <w:rPr>
          <w:rFonts w:ascii="Calibri" w:eastAsia="Calibri" w:hAnsi="Calibri" w:cs="Calibri"/>
          <w:sz w:val="22"/>
          <w:szCs w:val="22"/>
        </w:rPr>
        <w:t>copy</w:t>
      </w:r>
      <w:r w:rsidR="009231E3" w:rsidRPr="1C82E2C5">
        <w:rPr>
          <w:rFonts w:ascii="Calibri" w:eastAsia="Calibri" w:hAnsi="Calibri" w:cs="Calibri"/>
          <w:sz w:val="22"/>
          <w:szCs w:val="22"/>
        </w:rPr>
        <w:t>’</w:t>
      </w:r>
      <w:r w:rsidR="006E5A62" w:rsidRPr="1C82E2C5">
        <w:rPr>
          <w:rFonts w:ascii="Calibri" w:eastAsia="Calibri" w:hAnsi="Calibri" w:cs="Calibri"/>
          <w:sz w:val="22"/>
          <w:szCs w:val="22"/>
        </w:rPr>
        <w:t xml:space="preserve">. Work in the </w:t>
      </w:r>
      <w:r w:rsidR="00F122DB" w:rsidRPr="1C82E2C5">
        <w:rPr>
          <w:rFonts w:ascii="Calibri" w:eastAsia="Calibri" w:hAnsi="Calibri" w:cs="Calibri"/>
          <w:sz w:val="22"/>
          <w:szCs w:val="22"/>
        </w:rPr>
        <w:t>‘</w:t>
      </w:r>
      <w:r w:rsidR="006E5A62" w:rsidRPr="1C82E2C5">
        <w:rPr>
          <w:rFonts w:ascii="Calibri" w:eastAsia="Calibri" w:hAnsi="Calibri" w:cs="Calibri"/>
          <w:sz w:val="22"/>
          <w:szCs w:val="22"/>
        </w:rPr>
        <w:t>copy</w:t>
      </w:r>
      <w:r w:rsidR="00F122DB" w:rsidRPr="1C82E2C5">
        <w:rPr>
          <w:rFonts w:ascii="Calibri" w:eastAsia="Calibri" w:hAnsi="Calibri" w:cs="Calibri"/>
          <w:sz w:val="22"/>
          <w:szCs w:val="22"/>
        </w:rPr>
        <w:t>’</w:t>
      </w:r>
      <w:r w:rsidR="006E5A62" w:rsidRPr="1C82E2C5">
        <w:rPr>
          <w:rFonts w:ascii="Calibri" w:eastAsia="Calibri" w:hAnsi="Calibri" w:cs="Calibri"/>
          <w:sz w:val="22"/>
          <w:szCs w:val="22"/>
        </w:rPr>
        <w:t xml:space="preserve"> sheet, not the original. This ensures that you can always go back to the untouched data. This is good practice when doing data analysis</w:t>
      </w:r>
      <w:r w:rsidR="00A16E0D" w:rsidRPr="1C82E2C5">
        <w:rPr>
          <w:rFonts w:ascii="Calibri" w:eastAsia="Calibri" w:hAnsi="Calibri" w:cs="Calibri"/>
          <w:sz w:val="22"/>
          <w:szCs w:val="22"/>
        </w:rPr>
        <w:t>.</w:t>
      </w:r>
      <w:r w:rsidR="006E5A62" w:rsidRPr="1C82E2C5">
        <w:rPr>
          <w:rFonts w:ascii="Calibri" w:eastAsia="Calibri" w:hAnsi="Calibri" w:cs="Calibri"/>
          <w:sz w:val="22"/>
          <w:szCs w:val="22"/>
        </w:rPr>
        <w:t xml:space="preserve"> </w:t>
      </w:r>
      <w:r w:rsidR="00A16E0D" w:rsidRPr="1C82E2C5">
        <w:rPr>
          <w:rFonts w:ascii="Calibri" w:eastAsia="Calibri" w:hAnsi="Calibri" w:cs="Calibri"/>
          <w:sz w:val="22"/>
          <w:szCs w:val="22"/>
        </w:rPr>
        <w:t>N</w:t>
      </w:r>
      <w:r w:rsidR="006E5A62" w:rsidRPr="1C82E2C5">
        <w:rPr>
          <w:rFonts w:ascii="Calibri" w:eastAsia="Calibri" w:hAnsi="Calibri" w:cs="Calibri"/>
          <w:sz w:val="22"/>
          <w:szCs w:val="22"/>
        </w:rPr>
        <w:t>ever edit your original dataset!</w:t>
      </w:r>
    </w:p>
    <w:p w14:paraId="32D5E561" w14:textId="77777777" w:rsidR="00AC259F" w:rsidRDefault="00AC259F" w:rsidP="00DD45CE">
      <w:pPr>
        <w:pBdr>
          <w:top w:val="nil"/>
          <w:left w:val="nil"/>
          <w:bottom w:val="nil"/>
          <w:right w:val="nil"/>
          <w:between w:val="nil"/>
        </w:pBdr>
        <w:rPr>
          <w:rFonts w:ascii="Calibri" w:eastAsia="Calibri" w:hAnsi="Calibri" w:cs="Calibri"/>
          <w:sz w:val="22"/>
          <w:szCs w:val="22"/>
        </w:rPr>
      </w:pPr>
    </w:p>
    <w:p w14:paraId="2FC04C1F" w14:textId="19E47222" w:rsidR="003836B5" w:rsidRPr="00AC259F" w:rsidRDefault="006E5A62" w:rsidP="00AC259F">
      <w:pPr>
        <w:pStyle w:val="ListParagraph"/>
        <w:numPr>
          <w:ilvl w:val="0"/>
          <w:numId w:val="1"/>
        </w:numPr>
        <w:pBdr>
          <w:top w:val="nil"/>
          <w:left w:val="nil"/>
          <w:bottom w:val="nil"/>
          <w:right w:val="nil"/>
          <w:between w:val="nil"/>
        </w:pBdr>
        <w:rPr>
          <w:rFonts w:ascii="Calibri" w:eastAsia="Calibri" w:hAnsi="Calibri" w:cs="Calibri"/>
          <w:sz w:val="22"/>
          <w:szCs w:val="22"/>
        </w:rPr>
      </w:pPr>
      <w:r w:rsidRPr="00AC259F">
        <w:rPr>
          <w:rFonts w:ascii="Calibri" w:eastAsia="Calibri" w:hAnsi="Calibri" w:cs="Calibri"/>
          <w:sz w:val="22"/>
          <w:szCs w:val="22"/>
        </w:rPr>
        <w:t>Start by using conditional formatting to highlight the times the data goes outside the viable range. We want to know how much of the time the temperature is outside the viable range, and how much of the time the nest temperature will produce only males, or only females. As a class, discuss how best to display this data. One technique is to use conditional formatting, as we have done above.</w:t>
      </w:r>
      <w:r w:rsidR="0011330B" w:rsidRPr="00AC259F">
        <w:rPr>
          <w:rFonts w:ascii="Calibri" w:eastAsia="Calibri" w:hAnsi="Calibri" w:cs="Calibri"/>
          <w:sz w:val="22"/>
          <w:szCs w:val="22"/>
        </w:rPr>
        <w:t xml:space="preserve"> </w:t>
      </w:r>
    </w:p>
    <w:p w14:paraId="3E4DFE8F" w14:textId="77777777" w:rsidR="003836B5" w:rsidRDefault="003836B5" w:rsidP="1D25AE1D">
      <w:pPr>
        <w:pBdr>
          <w:top w:val="nil"/>
          <w:left w:val="nil"/>
          <w:bottom w:val="nil"/>
          <w:right w:val="nil"/>
          <w:between w:val="nil"/>
        </w:pBdr>
        <w:ind w:left="360"/>
        <w:rPr>
          <w:rFonts w:ascii="Calibri" w:eastAsia="Calibri" w:hAnsi="Calibri" w:cs="Calibri"/>
          <w:sz w:val="22"/>
          <w:szCs w:val="22"/>
        </w:rPr>
      </w:pPr>
    </w:p>
    <w:p w14:paraId="5DF8A57E" w14:textId="169A3588" w:rsidR="003F1397" w:rsidRPr="003836B5" w:rsidRDefault="006E5A62" w:rsidP="1D25AE1D">
      <w:pPr>
        <w:pStyle w:val="ListParagraph"/>
        <w:numPr>
          <w:ilvl w:val="0"/>
          <w:numId w:val="13"/>
        </w:numPr>
        <w:pBdr>
          <w:top w:val="nil"/>
          <w:left w:val="nil"/>
          <w:bottom w:val="nil"/>
          <w:right w:val="nil"/>
          <w:between w:val="nil"/>
        </w:pBdr>
        <w:rPr>
          <w:rFonts w:ascii="Calibri" w:eastAsia="Calibri" w:hAnsi="Calibri" w:cs="Calibri"/>
          <w:sz w:val="22"/>
          <w:szCs w:val="22"/>
        </w:rPr>
      </w:pPr>
      <w:r w:rsidRPr="1D25AE1D">
        <w:rPr>
          <w:rFonts w:ascii="Calibri" w:eastAsia="Calibri" w:hAnsi="Calibri" w:cs="Calibri"/>
          <w:sz w:val="22"/>
          <w:szCs w:val="22"/>
        </w:rPr>
        <w:t>Start with a line graph to show the change in temperature over time</w:t>
      </w:r>
      <w:r w:rsidR="003836B5" w:rsidRPr="1D25AE1D">
        <w:rPr>
          <w:rFonts w:ascii="Calibri" w:eastAsia="Calibri" w:hAnsi="Calibri" w:cs="Calibri"/>
          <w:sz w:val="22"/>
          <w:szCs w:val="22"/>
        </w:rPr>
        <w:t>.</w:t>
      </w:r>
    </w:p>
    <w:p w14:paraId="6FC93B07" w14:textId="77777777" w:rsidR="00093743" w:rsidRDefault="00093743" w:rsidP="1D25AE1D">
      <w:pPr>
        <w:pBdr>
          <w:top w:val="nil"/>
          <w:left w:val="nil"/>
          <w:bottom w:val="nil"/>
          <w:right w:val="nil"/>
          <w:between w:val="nil"/>
        </w:pBdr>
        <w:ind w:left="360"/>
        <w:rPr>
          <w:rFonts w:ascii="Calibri" w:eastAsia="Calibri" w:hAnsi="Calibri" w:cs="Calibri"/>
          <w:sz w:val="22"/>
          <w:szCs w:val="22"/>
        </w:rPr>
      </w:pPr>
    </w:p>
    <w:p w14:paraId="26F1BCE0" w14:textId="55DFD479" w:rsidR="003F1397" w:rsidRDefault="006E5A62" w:rsidP="1C82E2C5">
      <w:pPr>
        <w:pBdr>
          <w:top w:val="nil"/>
          <w:left w:val="nil"/>
          <w:bottom w:val="nil"/>
          <w:right w:val="nil"/>
          <w:between w:val="nil"/>
        </w:pBdr>
        <w:ind w:left="720"/>
        <w:rPr>
          <w:rFonts w:ascii="Calibri" w:eastAsia="Calibri" w:hAnsi="Calibri" w:cs="Calibri"/>
          <w:sz w:val="22"/>
          <w:szCs w:val="22"/>
        </w:rPr>
      </w:pPr>
      <w:r>
        <w:rPr>
          <w:rFonts w:ascii="Calibri" w:eastAsia="Calibri" w:hAnsi="Calibri" w:cs="Calibri"/>
          <w:noProof/>
          <w:sz w:val="22"/>
          <w:szCs w:val="22"/>
          <w:lang w:val="en-AU"/>
        </w:rPr>
        <w:drawing>
          <wp:inline distT="114300" distB="114300" distL="114300" distR="114300" wp14:anchorId="4C7C0263" wp14:editId="573C25B3">
            <wp:extent cx="4380970" cy="2725387"/>
            <wp:effectExtent l="0" t="0" r="635" b="0"/>
            <wp:docPr id="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4390053" cy="2731037"/>
                    </a:xfrm>
                    <a:prstGeom prst="rect">
                      <a:avLst/>
                    </a:prstGeom>
                    <a:ln/>
                  </pic:spPr>
                </pic:pic>
              </a:graphicData>
            </a:graphic>
          </wp:inline>
        </w:drawing>
      </w:r>
    </w:p>
    <w:p w14:paraId="06E70AAA" w14:textId="77777777" w:rsidR="008A224C" w:rsidRDefault="008A224C">
      <w:pPr>
        <w:pBdr>
          <w:top w:val="nil"/>
          <w:left w:val="nil"/>
          <w:bottom w:val="nil"/>
          <w:right w:val="nil"/>
          <w:between w:val="nil"/>
        </w:pBdr>
        <w:ind w:left="720"/>
        <w:rPr>
          <w:rFonts w:ascii="Calibri" w:eastAsia="Calibri" w:hAnsi="Calibri" w:cs="Calibri"/>
          <w:sz w:val="22"/>
          <w:szCs w:val="22"/>
        </w:rPr>
      </w:pPr>
    </w:p>
    <w:p w14:paraId="22E798A5" w14:textId="61A93273" w:rsidR="003F1397" w:rsidRPr="003836B5" w:rsidRDefault="006E5A62" w:rsidP="1D25AE1D">
      <w:pPr>
        <w:pStyle w:val="ListParagraph"/>
        <w:numPr>
          <w:ilvl w:val="0"/>
          <w:numId w:val="13"/>
        </w:numPr>
        <w:pBdr>
          <w:top w:val="nil"/>
          <w:left w:val="nil"/>
          <w:bottom w:val="nil"/>
          <w:right w:val="nil"/>
          <w:between w:val="nil"/>
        </w:pBdr>
        <w:rPr>
          <w:rFonts w:ascii="Calibri" w:eastAsia="Calibri" w:hAnsi="Calibri" w:cs="Calibri"/>
          <w:sz w:val="22"/>
          <w:szCs w:val="22"/>
        </w:rPr>
      </w:pPr>
      <w:r w:rsidRPr="1D25AE1D">
        <w:rPr>
          <w:rFonts w:ascii="Calibri" w:eastAsia="Calibri" w:hAnsi="Calibri" w:cs="Calibri"/>
          <w:sz w:val="22"/>
          <w:szCs w:val="22"/>
        </w:rPr>
        <w:lastRenderedPageBreak/>
        <w:t xml:space="preserve">Now add in a line to show the 33 </w:t>
      </w:r>
      <w:r w:rsidR="00F86C7F" w:rsidRPr="1D25AE1D">
        <w:rPr>
          <w:rFonts w:ascii="Calibri" w:eastAsia="Calibri" w:hAnsi="Calibri" w:cs="Calibri"/>
          <w:sz w:val="22"/>
          <w:szCs w:val="22"/>
        </w:rPr>
        <w:t>˚C</w:t>
      </w:r>
      <w:r w:rsidRPr="1D25AE1D">
        <w:rPr>
          <w:rFonts w:ascii="Calibri" w:eastAsia="Calibri" w:hAnsi="Calibri" w:cs="Calibri"/>
          <w:sz w:val="22"/>
          <w:szCs w:val="22"/>
        </w:rPr>
        <w:t xml:space="preserve"> maximum viable temperature. The simplest way to do this is to create a column of all 33s, </w:t>
      </w:r>
      <w:proofErr w:type="gramStart"/>
      <w:r w:rsidRPr="1D25AE1D">
        <w:rPr>
          <w:rFonts w:ascii="Calibri" w:eastAsia="Calibri" w:hAnsi="Calibri" w:cs="Calibri"/>
          <w:sz w:val="22"/>
          <w:szCs w:val="22"/>
        </w:rPr>
        <w:t>as long as</w:t>
      </w:r>
      <w:proofErr w:type="gramEnd"/>
      <w:r w:rsidRPr="1D25AE1D">
        <w:rPr>
          <w:rFonts w:ascii="Calibri" w:eastAsia="Calibri" w:hAnsi="Calibri" w:cs="Calibri"/>
          <w:sz w:val="22"/>
          <w:szCs w:val="22"/>
        </w:rPr>
        <w:t xml:space="preserve"> the column of temperatures, and then graph the two columns together as line graphs.</w:t>
      </w:r>
      <w:r w:rsidR="005B523A" w:rsidRPr="1D25AE1D">
        <w:rPr>
          <w:rFonts w:ascii="Calibri" w:eastAsia="Calibri" w:hAnsi="Calibri" w:cs="Calibri"/>
          <w:sz w:val="22"/>
          <w:szCs w:val="22"/>
        </w:rPr>
        <w:t xml:space="preserve"> </w:t>
      </w:r>
    </w:p>
    <w:p w14:paraId="3E0ED0BC" w14:textId="77777777" w:rsidR="008A224C" w:rsidRDefault="008A224C">
      <w:pPr>
        <w:pBdr>
          <w:top w:val="nil"/>
          <w:left w:val="nil"/>
          <w:bottom w:val="nil"/>
          <w:right w:val="nil"/>
          <w:between w:val="nil"/>
        </w:pBdr>
        <w:ind w:left="720"/>
        <w:rPr>
          <w:rFonts w:ascii="Calibri" w:eastAsia="Calibri" w:hAnsi="Calibri" w:cs="Calibri"/>
          <w:sz w:val="22"/>
          <w:szCs w:val="22"/>
        </w:rPr>
      </w:pPr>
    </w:p>
    <w:p w14:paraId="29D7BF6B" w14:textId="77777777" w:rsidR="003F1397" w:rsidRDefault="006E5A62" w:rsidP="1C82E2C5">
      <w:pPr>
        <w:pBdr>
          <w:top w:val="nil"/>
          <w:left w:val="nil"/>
          <w:bottom w:val="nil"/>
          <w:right w:val="nil"/>
          <w:between w:val="nil"/>
        </w:pBdr>
        <w:ind w:left="720"/>
        <w:rPr>
          <w:rFonts w:ascii="Calibri" w:eastAsia="Calibri" w:hAnsi="Calibri" w:cs="Calibri"/>
          <w:sz w:val="22"/>
          <w:szCs w:val="22"/>
        </w:rPr>
      </w:pPr>
      <w:r>
        <w:rPr>
          <w:rFonts w:ascii="Calibri" w:eastAsia="Calibri" w:hAnsi="Calibri" w:cs="Calibri"/>
          <w:noProof/>
          <w:sz w:val="22"/>
          <w:szCs w:val="22"/>
          <w:lang w:val="en-AU"/>
        </w:rPr>
        <w:drawing>
          <wp:inline distT="114300" distB="114300" distL="114300" distR="114300" wp14:anchorId="2898DAAF" wp14:editId="0B0A29FE">
            <wp:extent cx="5734050" cy="35560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734050" cy="3556000"/>
                    </a:xfrm>
                    <a:prstGeom prst="rect">
                      <a:avLst/>
                    </a:prstGeom>
                    <a:ln/>
                  </pic:spPr>
                </pic:pic>
              </a:graphicData>
            </a:graphic>
          </wp:inline>
        </w:drawing>
      </w:r>
    </w:p>
    <w:p w14:paraId="54D73EAA" w14:textId="77777777" w:rsidR="003F1397" w:rsidRDefault="003F1397">
      <w:pPr>
        <w:pBdr>
          <w:top w:val="nil"/>
          <w:left w:val="nil"/>
          <w:bottom w:val="nil"/>
          <w:right w:val="nil"/>
          <w:between w:val="nil"/>
        </w:pBdr>
        <w:rPr>
          <w:rFonts w:ascii="Calibri" w:eastAsia="Calibri" w:hAnsi="Calibri" w:cs="Calibri"/>
          <w:sz w:val="22"/>
          <w:szCs w:val="22"/>
        </w:rPr>
      </w:pPr>
    </w:p>
    <w:p w14:paraId="608BF4F2" w14:textId="77777777" w:rsidR="003F1397" w:rsidRDefault="006E5A62" w:rsidP="00284DB1">
      <w:pPr>
        <w:numPr>
          <w:ilvl w:val="0"/>
          <w:numId w:val="1"/>
        </w:numPr>
        <w:pBdr>
          <w:top w:val="nil"/>
          <w:left w:val="nil"/>
          <w:bottom w:val="nil"/>
          <w:right w:val="nil"/>
          <w:between w:val="nil"/>
        </w:pBdr>
        <w:rPr>
          <w:rFonts w:ascii="Calibri" w:eastAsia="Calibri" w:hAnsi="Calibri" w:cs="Calibri"/>
          <w:sz w:val="22"/>
          <w:szCs w:val="22"/>
        </w:rPr>
      </w:pPr>
      <w:r w:rsidRPr="1D25AE1D">
        <w:rPr>
          <w:rFonts w:ascii="Calibri" w:eastAsia="Calibri" w:hAnsi="Calibri" w:cs="Calibri"/>
          <w:sz w:val="22"/>
          <w:szCs w:val="22"/>
        </w:rPr>
        <w:t xml:space="preserve">Discuss setting appropriate labels for </w:t>
      </w:r>
      <w:proofErr w:type="gramStart"/>
      <w:r w:rsidRPr="1D25AE1D">
        <w:rPr>
          <w:rFonts w:ascii="Calibri" w:eastAsia="Calibri" w:hAnsi="Calibri" w:cs="Calibri"/>
          <w:sz w:val="22"/>
          <w:szCs w:val="22"/>
        </w:rPr>
        <w:t>both of the lines</w:t>
      </w:r>
      <w:proofErr w:type="gramEnd"/>
      <w:r w:rsidRPr="1D25AE1D">
        <w:rPr>
          <w:rFonts w:ascii="Calibri" w:eastAsia="Calibri" w:hAnsi="Calibri" w:cs="Calibri"/>
          <w:sz w:val="22"/>
          <w:szCs w:val="22"/>
        </w:rPr>
        <w:t xml:space="preserve"> as well as a meaningful title for the graph as a whole. Note that the simplest way to label the lines well is to change the heading labels for those columns in the spreadsheet.</w:t>
      </w:r>
    </w:p>
    <w:p w14:paraId="7440C50C" w14:textId="77777777" w:rsidR="003F1397" w:rsidRDefault="003F1397">
      <w:pPr>
        <w:pBdr>
          <w:top w:val="nil"/>
          <w:left w:val="nil"/>
          <w:bottom w:val="nil"/>
          <w:right w:val="nil"/>
          <w:between w:val="nil"/>
        </w:pBdr>
        <w:ind w:left="720"/>
        <w:rPr>
          <w:rFonts w:ascii="Calibri" w:eastAsia="Calibri" w:hAnsi="Calibri" w:cs="Calibri"/>
          <w:sz w:val="22"/>
          <w:szCs w:val="22"/>
        </w:rPr>
      </w:pPr>
    </w:p>
    <w:p w14:paraId="73D45518" w14:textId="2E4DE7A2" w:rsidR="003F1397" w:rsidRDefault="006E5A62" w:rsidP="00284DB1">
      <w:pPr>
        <w:numPr>
          <w:ilvl w:val="0"/>
          <w:numId w:val="1"/>
        </w:numPr>
        <w:pBdr>
          <w:top w:val="nil"/>
          <w:left w:val="nil"/>
          <w:bottom w:val="nil"/>
          <w:right w:val="nil"/>
          <w:between w:val="nil"/>
        </w:pBdr>
        <w:rPr>
          <w:rFonts w:ascii="Calibri" w:eastAsia="Calibri" w:hAnsi="Calibri" w:cs="Calibri"/>
          <w:sz w:val="22"/>
          <w:szCs w:val="22"/>
        </w:rPr>
      </w:pPr>
      <w:r w:rsidRPr="1D25AE1D">
        <w:rPr>
          <w:rFonts w:ascii="Calibri" w:eastAsia="Calibri" w:hAnsi="Calibri" w:cs="Calibri"/>
          <w:sz w:val="22"/>
          <w:szCs w:val="22"/>
        </w:rPr>
        <w:t>Ask students</w:t>
      </w:r>
      <w:r w:rsidR="00B9686F" w:rsidRPr="1D25AE1D">
        <w:rPr>
          <w:rFonts w:ascii="Calibri" w:eastAsia="Calibri" w:hAnsi="Calibri" w:cs="Calibri"/>
          <w:sz w:val="22"/>
          <w:szCs w:val="22"/>
        </w:rPr>
        <w:t>:</w:t>
      </w:r>
      <w:r w:rsidRPr="1D25AE1D">
        <w:rPr>
          <w:rFonts w:ascii="Calibri" w:eastAsia="Calibri" w:hAnsi="Calibri" w:cs="Calibri"/>
          <w:sz w:val="22"/>
          <w:szCs w:val="22"/>
        </w:rPr>
        <w:t xml:space="preserve"> </w:t>
      </w:r>
      <w:r w:rsidR="00B9686F" w:rsidRPr="1D25AE1D">
        <w:rPr>
          <w:rFonts w:ascii="Calibri" w:eastAsia="Calibri" w:hAnsi="Calibri" w:cs="Calibri"/>
          <w:i/>
          <w:iCs/>
          <w:sz w:val="22"/>
          <w:szCs w:val="22"/>
        </w:rPr>
        <w:t>W</w:t>
      </w:r>
      <w:r w:rsidRPr="1D25AE1D">
        <w:rPr>
          <w:rFonts w:ascii="Calibri" w:eastAsia="Calibri" w:hAnsi="Calibri" w:cs="Calibri"/>
          <w:i/>
          <w:iCs/>
          <w:sz w:val="22"/>
          <w:szCs w:val="22"/>
        </w:rPr>
        <w:t>hat kind of graphs might you use to show the amount of time hatchlings will be: non-viable, male only, a mix of male and female, and female only?</w:t>
      </w:r>
      <w:r w:rsidRPr="1D25AE1D">
        <w:rPr>
          <w:rFonts w:ascii="Calibri" w:eastAsia="Calibri" w:hAnsi="Calibri" w:cs="Calibri"/>
          <w:sz w:val="22"/>
          <w:szCs w:val="22"/>
        </w:rPr>
        <w:t xml:space="preserve"> </w:t>
      </w:r>
    </w:p>
    <w:p w14:paraId="33D15DC0" w14:textId="77777777" w:rsidR="003F1397" w:rsidRDefault="003F1397">
      <w:pPr>
        <w:pBdr>
          <w:top w:val="nil"/>
          <w:left w:val="nil"/>
          <w:bottom w:val="nil"/>
          <w:right w:val="nil"/>
          <w:between w:val="nil"/>
        </w:pBdr>
        <w:ind w:left="720"/>
        <w:rPr>
          <w:rFonts w:ascii="Calibri" w:eastAsia="Calibri" w:hAnsi="Calibri" w:cs="Calibri"/>
          <w:sz w:val="22"/>
          <w:szCs w:val="22"/>
        </w:rPr>
      </w:pPr>
    </w:p>
    <w:p w14:paraId="0206551D" w14:textId="0E55814E" w:rsidR="003F1397" w:rsidRDefault="006E5A62" w:rsidP="1D25AE1D">
      <w:pPr>
        <w:pBdr>
          <w:top w:val="nil"/>
          <w:left w:val="nil"/>
          <w:bottom w:val="nil"/>
          <w:right w:val="nil"/>
          <w:between w:val="nil"/>
        </w:pBdr>
        <w:ind w:left="360"/>
        <w:rPr>
          <w:rFonts w:ascii="Calibri" w:eastAsia="Calibri" w:hAnsi="Calibri" w:cs="Calibri"/>
          <w:sz w:val="22"/>
          <w:szCs w:val="22"/>
        </w:rPr>
      </w:pPr>
      <w:r w:rsidRPr="1D25AE1D">
        <w:rPr>
          <w:rFonts w:ascii="Calibri" w:eastAsia="Calibri" w:hAnsi="Calibri" w:cs="Calibri"/>
          <w:sz w:val="22"/>
          <w:szCs w:val="22"/>
        </w:rPr>
        <w:t xml:space="preserve">Discuss as a class what you are trying to convey with this graph, and what the best type of graph would be to show this. Student may suggest a pie chart (circle chart), used for showing data as a percentage. For this exercise compare the same data presented as a bar chart and a pie chart and discuss the benefits and limitations of each. </w:t>
      </w:r>
    </w:p>
    <w:p w14:paraId="47FBDC27" w14:textId="77777777" w:rsidR="003F1397" w:rsidRDefault="003F1397">
      <w:pPr>
        <w:pBdr>
          <w:top w:val="nil"/>
          <w:left w:val="nil"/>
          <w:bottom w:val="nil"/>
          <w:right w:val="nil"/>
          <w:between w:val="nil"/>
        </w:pBdr>
        <w:ind w:left="720"/>
        <w:rPr>
          <w:rFonts w:ascii="Calibri" w:eastAsia="Calibri" w:hAnsi="Calibri" w:cs="Calibri"/>
          <w:sz w:val="22"/>
          <w:szCs w:val="22"/>
        </w:rPr>
      </w:pPr>
    </w:p>
    <w:p w14:paraId="24399ADD" w14:textId="2312098B" w:rsidR="003F1397" w:rsidRDefault="006E5A62" w:rsidP="1D25AE1D">
      <w:pPr>
        <w:pBdr>
          <w:top w:val="nil"/>
          <w:left w:val="nil"/>
          <w:bottom w:val="nil"/>
          <w:right w:val="nil"/>
          <w:between w:val="nil"/>
        </w:pBdr>
        <w:ind w:left="360"/>
        <w:rPr>
          <w:rFonts w:ascii="Calibri" w:eastAsia="Calibri" w:hAnsi="Calibri" w:cs="Calibri"/>
          <w:sz w:val="22"/>
          <w:szCs w:val="22"/>
        </w:rPr>
      </w:pPr>
      <w:r w:rsidRPr="1D25AE1D">
        <w:rPr>
          <w:rFonts w:ascii="Calibri" w:eastAsia="Calibri" w:hAnsi="Calibri" w:cs="Calibri"/>
          <w:sz w:val="22"/>
          <w:szCs w:val="22"/>
        </w:rPr>
        <w:t>As with all forms of communication, the important question</w:t>
      </w:r>
      <w:r w:rsidR="005D6AE7" w:rsidRPr="1D25AE1D">
        <w:rPr>
          <w:rFonts w:ascii="Calibri" w:eastAsia="Calibri" w:hAnsi="Calibri" w:cs="Calibri"/>
          <w:sz w:val="22"/>
          <w:szCs w:val="22"/>
        </w:rPr>
        <w:t>s</w:t>
      </w:r>
      <w:r w:rsidRPr="1D25AE1D">
        <w:rPr>
          <w:rFonts w:ascii="Calibri" w:eastAsia="Calibri" w:hAnsi="Calibri" w:cs="Calibri"/>
          <w:sz w:val="22"/>
          <w:szCs w:val="22"/>
        </w:rPr>
        <w:t xml:space="preserve"> </w:t>
      </w:r>
      <w:r w:rsidR="005D6AE7" w:rsidRPr="1D25AE1D">
        <w:rPr>
          <w:rFonts w:ascii="Calibri" w:eastAsia="Calibri" w:hAnsi="Calibri" w:cs="Calibri"/>
          <w:sz w:val="22"/>
          <w:szCs w:val="22"/>
        </w:rPr>
        <w:t>are</w:t>
      </w:r>
      <w:r w:rsidRPr="1D25AE1D">
        <w:rPr>
          <w:rFonts w:ascii="Calibri" w:eastAsia="Calibri" w:hAnsi="Calibri" w:cs="Calibri"/>
          <w:sz w:val="22"/>
          <w:szCs w:val="22"/>
        </w:rPr>
        <w:t xml:space="preserve">: </w:t>
      </w:r>
      <w:r w:rsidRPr="1D25AE1D">
        <w:rPr>
          <w:rFonts w:ascii="Calibri" w:eastAsia="Calibri" w:hAnsi="Calibri" w:cs="Calibri"/>
          <w:i/>
          <w:iCs/>
          <w:sz w:val="22"/>
          <w:szCs w:val="22"/>
        </w:rPr>
        <w:t>What are you trying to say?</w:t>
      </w:r>
      <w:r w:rsidRPr="1D25AE1D">
        <w:rPr>
          <w:rFonts w:ascii="Calibri" w:eastAsia="Calibri" w:hAnsi="Calibri" w:cs="Calibri"/>
          <w:sz w:val="22"/>
          <w:szCs w:val="22"/>
        </w:rPr>
        <w:t xml:space="preserve"> </w:t>
      </w:r>
      <w:r w:rsidR="0067586A" w:rsidRPr="1D25AE1D">
        <w:rPr>
          <w:rFonts w:ascii="Calibri" w:eastAsia="Calibri" w:hAnsi="Calibri" w:cs="Calibri"/>
          <w:sz w:val="22"/>
          <w:szCs w:val="22"/>
        </w:rPr>
        <w:t>a</w:t>
      </w:r>
      <w:r w:rsidR="00751C4D" w:rsidRPr="1D25AE1D">
        <w:rPr>
          <w:rFonts w:ascii="Calibri" w:eastAsia="Calibri" w:hAnsi="Calibri" w:cs="Calibri"/>
          <w:sz w:val="22"/>
          <w:szCs w:val="22"/>
        </w:rPr>
        <w:t xml:space="preserve">nd </w:t>
      </w:r>
      <w:r w:rsidRPr="1D25AE1D">
        <w:rPr>
          <w:rFonts w:ascii="Calibri" w:eastAsia="Calibri" w:hAnsi="Calibri" w:cs="Calibri"/>
          <w:i/>
          <w:iCs/>
          <w:sz w:val="22"/>
          <w:szCs w:val="22"/>
        </w:rPr>
        <w:t>What do you want the reader to understand from this graph?</w:t>
      </w:r>
    </w:p>
    <w:p w14:paraId="340AC31B" w14:textId="77777777" w:rsidR="00306904" w:rsidRDefault="00306904">
      <w:pPr>
        <w:pBdr>
          <w:top w:val="nil"/>
          <w:left w:val="nil"/>
          <w:bottom w:val="nil"/>
          <w:right w:val="nil"/>
          <w:between w:val="nil"/>
        </w:pBdr>
        <w:ind w:left="720"/>
        <w:rPr>
          <w:rFonts w:ascii="Calibri" w:eastAsia="Calibri" w:hAnsi="Calibri" w:cs="Calibri"/>
          <w:sz w:val="22"/>
          <w:szCs w:val="22"/>
        </w:rPr>
      </w:pPr>
    </w:p>
    <w:p w14:paraId="3151F515" w14:textId="2388EB15" w:rsidR="003F1397" w:rsidRDefault="006E5A62" w:rsidP="00F71B53">
      <w:pPr>
        <w:ind w:left="720"/>
        <w:rPr>
          <w:rFonts w:ascii="Calibri" w:eastAsia="Calibri" w:hAnsi="Calibri" w:cs="Calibri"/>
          <w:sz w:val="22"/>
          <w:szCs w:val="22"/>
        </w:rPr>
      </w:pPr>
      <w:r>
        <w:rPr>
          <w:rFonts w:ascii="Calibri" w:eastAsia="Calibri" w:hAnsi="Calibri" w:cs="Calibri"/>
          <w:noProof/>
          <w:sz w:val="22"/>
          <w:szCs w:val="22"/>
          <w:lang w:val="en-AU"/>
        </w:rPr>
        <w:lastRenderedPageBreak/>
        <w:drawing>
          <wp:inline distT="114300" distB="114300" distL="114300" distR="114300" wp14:anchorId="1FF9B484" wp14:editId="012E67CA">
            <wp:extent cx="3035300" cy="16383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b="3891"/>
                    <a:stretch>
                      <a:fillRect/>
                    </a:stretch>
                  </pic:blipFill>
                  <pic:spPr>
                    <a:xfrm>
                      <a:off x="0" y="0"/>
                      <a:ext cx="3035300" cy="1638300"/>
                    </a:xfrm>
                    <a:prstGeom prst="rect">
                      <a:avLst/>
                    </a:prstGeom>
                    <a:ln/>
                  </pic:spPr>
                </pic:pic>
              </a:graphicData>
            </a:graphic>
          </wp:inline>
        </w:drawing>
      </w:r>
      <w:r>
        <w:rPr>
          <w:rFonts w:ascii="Calibri" w:eastAsia="Calibri" w:hAnsi="Calibri" w:cs="Calibri"/>
          <w:noProof/>
          <w:sz w:val="22"/>
          <w:szCs w:val="22"/>
          <w:lang w:val="en-AU"/>
        </w:rPr>
        <w:drawing>
          <wp:inline distT="114300" distB="114300" distL="114300" distR="114300" wp14:anchorId="0ADEBC76" wp14:editId="28D17021">
            <wp:extent cx="3048000" cy="1727200"/>
            <wp:effectExtent l="0" t="0" r="0" b="635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3048401" cy="1727427"/>
                    </a:xfrm>
                    <a:prstGeom prst="rect">
                      <a:avLst/>
                    </a:prstGeom>
                    <a:ln/>
                  </pic:spPr>
                </pic:pic>
              </a:graphicData>
            </a:graphic>
          </wp:inline>
        </w:drawing>
      </w:r>
    </w:p>
    <w:p w14:paraId="00ADB47F" w14:textId="77777777" w:rsidR="008A224C" w:rsidRDefault="008A224C">
      <w:pPr>
        <w:pBdr>
          <w:top w:val="nil"/>
          <w:left w:val="nil"/>
          <w:bottom w:val="nil"/>
          <w:right w:val="nil"/>
          <w:between w:val="nil"/>
        </w:pBdr>
        <w:ind w:left="720"/>
        <w:rPr>
          <w:rFonts w:ascii="Calibri" w:eastAsia="Calibri" w:hAnsi="Calibri" w:cs="Calibri"/>
          <w:sz w:val="22"/>
          <w:szCs w:val="22"/>
        </w:rPr>
      </w:pPr>
    </w:p>
    <w:p w14:paraId="30340112" w14:textId="23D58005" w:rsidR="003F1397" w:rsidRDefault="006E5A62" w:rsidP="1D25AE1D">
      <w:pPr>
        <w:pBdr>
          <w:top w:val="nil"/>
          <w:left w:val="nil"/>
          <w:bottom w:val="nil"/>
          <w:right w:val="nil"/>
          <w:between w:val="nil"/>
        </w:pBdr>
        <w:ind w:left="360"/>
        <w:rPr>
          <w:rFonts w:ascii="Calibri" w:eastAsia="Calibri" w:hAnsi="Calibri" w:cs="Calibri"/>
          <w:sz w:val="22"/>
          <w:szCs w:val="22"/>
        </w:rPr>
      </w:pPr>
      <w:r w:rsidRPr="1D25AE1D">
        <w:rPr>
          <w:rFonts w:ascii="Calibri" w:eastAsia="Calibri" w:hAnsi="Calibri" w:cs="Calibri"/>
          <w:sz w:val="22"/>
          <w:szCs w:val="22"/>
        </w:rPr>
        <w:t xml:space="preserve">As a class, discuss labelling of the charts and how this helps understanding. Make sure the students’ charts have titles, labels on each of the parts of the graph and legends. Also discuss how the big variations in values (for example the limited values for ‘males only’ in the Cape </w:t>
      </w:r>
      <w:proofErr w:type="spellStart"/>
      <w:r w:rsidRPr="1D25AE1D">
        <w:rPr>
          <w:rFonts w:ascii="Calibri" w:eastAsia="Calibri" w:hAnsi="Calibri" w:cs="Calibri"/>
          <w:sz w:val="22"/>
          <w:szCs w:val="22"/>
        </w:rPr>
        <w:t>Domett</w:t>
      </w:r>
      <w:proofErr w:type="spellEnd"/>
      <w:r w:rsidRPr="1D25AE1D">
        <w:rPr>
          <w:rFonts w:ascii="Calibri" w:eastAsia="Calibri" w:hAnsi="Calibri" w:cs="Calibri"/>
          <w:sz w:val="22"/>
          <w:szCs w:val="22"/>
        </w:rPr>
        <w:t xml:space="preserve"> </w:t>
      </w:r>
      <w:r w:rsidR="00FE069F" w:rsidRPr="1D25AE1D">
        <w:rPr>
          <w:rFonts w:ascii="Calibri" w:eastAsia="Calibri" w:hAnsi="Calibri" w:cs="Calibri"/>
          <w:sz w:val="22"/>
          <w:szCs w:val="22"/>
        </w:rPr>
        <w:t>d</w:t>
      </w:r>
      <w:r w:rsidRPr="1D25AE1D">
        <w:rPr>
          <w:rFonts w:ascii="Calibri" w:eastAsia="Calibri" w:hAnsi="Calibri" w:cs="Calibri"/>
          <w:sz w:val="22"/>
          <w:szCs w:val="22"/>
        </w:rPr>
        <w:t xml:space="preserve">ata) make some of the sections of the chart difficult to read. </w:t>
      </w:r>
    </w:p>
    <w:p w14:paraId="5619CC3B" w14:textId="77777777" w:rsidR="003F1397" w:rsidRDefault="003F1397">
      <w:pPr>
        <w:pBdr>
          <w:top w:val="nil"/>
          <w:left w:val="nil"/>
          <w:bottom w:val="nil"/>
          <w:right w:val="nil"/>
          <w:between w:val="nil"/>
        </w:pBdr>
        <w:ind w:left="720"/>
        <w:rPr>
          <w:rFonts w:ascii="Calibri" w:eastAsia="Calibri" w:hAnsi="Calibri" w:cs="Calibri"/>
          <w:sz w:val="22"/>
          <w:szCs w:val="22"/>
        </w:rPr>
      </w:pPr>
    </w:p>
    <w:p w14:paraId="36BCD238" w14:textId="77777777" w:rsidR="003F1397" w:rsidRDefault="006E5A62" w:rsidP="00284DB1">
      <w:pPr>
        <w:numPr>
          <w:ilvl w:val="0"/>
          <w:numId w:val="1"/>
        </w:numPr>
        <w:rPr>
          <w:rFonts w:ascii="Calibri" w:eastAsia="Calibri" w:hAnsi="Calibri" w:cs="Calibri"/>
          <w:sz w:val="22"/>
          <w:szCs w:val="22"/>
        </w:rPr>
      </w:pPr>
      <w:r>
        <w:rPr>
          <w:rFonts w:ascii="Calibri" w:eastAsia="Calibri" w:hAnsi="Calibri" w:cs="Calibri"/>
          <w:sz w:val="22"/>
          <w:szCs w:val="22"/>
        </w:rPr>
        <w:t>Calculate the average nest temperature for each month by highlighting the temperatures for that month and using the average function. Discuss how the nest site temperature differs from the average temperature for that location for that month. Consider how the nest depth temperature may differ from the ambient air temperature.</w:t>
      </w:r>
    </w:p>
    <w:p w14:paraId="04D97F92" w14:textId="77777777" w:rsidR="003F1397" w:rsidRDefault="003F1397" w:rsidP="1D25AE1D">
      <w:pPr>
        <w:rPr>
          <w:rFonts w:ascii="Calibri" w:eastAsia="Calibri" w:hAnsi="Calibri" w:cs="Calibri"/>
          <w:sz w:val="22"/>
          <w:szCs w:val="22"/>
        </w:rPr>
      </w:pPr>
    </w:p>
    <w:p w14:paraId="26FFB39F" w14:textId="3E55F550" w:rsidR="003F1397" w:rsidRDefault="006E5A62" w:rsidP="1D25AE1D">
      <w:pPr>
        <w:ind w:left="360"/>
        <w:rPr>
          <w:rFonts w:ascii="Calibri" w:eastAsia="Calibri" w:hAnsi="Calibri" w:cs="Calibri"/>
          <w:sz w:val="22"/>
          <w:szCs w:val="22"/>
        </w:rPr>
      </w:pPr>
      <w:r w:rsidRPr="1D25AE1D">
        <w:rPr>
          <w:rFonts w:ascii="Calibri" w:eastAsia="Calibri" w:hAnsi="Calibri" w:cs="Calibri"/>
          <w:sz w:val="22"/>
          <w:szCs w:val="22"/>
        </w:rPr>
        <w:t xml:space="preserve">Scientists are recommending that to avoid the worst </w:t>
      </w:r>
      <w:r w:rsidR="00645373" w:rsidRPr="1D25AE1D">
        <w:rPr>
          <w:rFonts w:ascii="Calibri" w:eastAsia="Calibri" w:hAnsi="Calibri" w:cs="Calibri"/>
          <w:sz w:val="22"/>
          <w:szCs w:val="22"/>
        </w:rPr>
        <w:t xml:space="preserve">effects </w:t>
      </w:r>
      <w:r w:rsidRPr="1D25AE1D">
        <w:rPr>
          <w:rFonts w:ascii="Calibri" w:eastAsia="Calibri" w:hAnsi="Calibri" w:cs="Calibri"/>
          <w:sz w:val="22"/>
          <w:szCs w:val="22"/>
        </w:rPr>
        <w:t xml:space="preserve">of </w:t>
      </w:r>
      <w:r w:rsidR="00FE069F" w:rsidRPr="1D25AE1D">
        <w:rPr>
          <w:rFonts w:ascii="Calibri" w:eastAsia="Calibri" w:hAnsi="Calibri" w:cs="Calibri"/>
          <w:sz w:val="22"/>
          <w:szCs w:val="22"/>
        </w:rPr>
        <w:t>c</w:t>
      </w:r>
      <w:r w:rsidRPr="1D25AE1D">
        <w:rPr>
          <w:rFonts w:ascii="Calibri" w:eastAsia="Calibri" w:hAnsi="Calibri" w:cs="Calibri"/>
          <w:sz w:val="22"/>
          <w:szCs w:val="22"/>
        </w:rPr>
        <w:t xml:space="preserve">limate </w:t>
      </w:r>
      <w:r w:rsidR="00FE069F" w:rsidRPr="1D25AE1D">
        <w:rPr>
          <w:rFonts w:ascii="Calibri" w:eastAsia="Calibri" w:hAnsi="Calibri" w:cs="Calibri"/>
          <w:sz w:val="22"/>
          <w:szCs w:val="22"/>
        </w:rPr>
        <w:t>c</w:t>
      </w:r>
      <w:r w:rsidRPr="1D25AE1D">
        <w:rPr>
          <w:rFonts w:ascii="Calibri" w:eastAsia="Calibri" w:hAnsi="Calibri" w:cs="Calibri"/>
          <w:sz w:val="22"/>
          <w:szCs w:val="22"/>
        </w:rPr>
        <w:t xml:space="preserve">hange we need to keep the temperature </w:t>
      </w:r>
      <w:r w:rsidR="00B24D51" w:rsidRPr="1D25AE1D">
        <w:rPr>
          <w:rFonts w:ascii="Calibri" w:eastAsia="Calibri" w:hAnsi="Calibri" w:cs="Calibri"/>
          <w:sz w:val="22"/>
          <w:szCs w:val="22"/>
        </w:rPr>
        <w:t xml:space="preserve">increase </w:t>
      </w:r>
      <w:r w:rsidRPr="1D25AE1D">
        <w:rPr>
          <w:rFonts w:ascii="Calibri" w:eastAsia="Calibri" w:hAnsi="Calibri" w:cs="Calibri"/>
          <w:sz w:val="22"/>
          <w:szCs w:val="22"/>
        </w:rPr>
        <w:t>to 1.5 ˚C, or 2 ˚C at most. What w</w:t>
      </w:r>
      <w:r w:rsidR="00C165DB" w:rsidRPr="1D25AE1D">
        <w:rPr>
          <w:rFonts w:ascii="Calibri" w:eastAsia="Calibri" w:hAnsi="Calibri" w:cs="Calibri"/>
          <w:sz w:val="22"/>
          <w:szCs w:val="22"/>
        </w:rPr>
        <w:t>ould be</w:t>
      </w:r>
      <w:r w:rsidRPr="1D25AE1D">
        <w:rPr>
          <w:rFonts w:ascii="Calibri" w:eastAsia="Calibri" w:hAnsi="Calibri" w:cs="Calibri"/>
          <w:sz w:val="22"/>
          <w:szCs w:val="22"/>
        </w:rPr>
        <w:t xml:space="preserve"> the impact on the turtles’ viability if the temperature r</w:t>
      </w:r>
      <w:r w:rsidR="00C165DB" w:rsidRPr="1D25AE1D">
        <w:rPr>
          <w:rFonts w:ascii="Calibri" w:eastAsia="Calibri" w:hAnsi="Calibri" w:cs="Calibri"/>
          <w:sz w:val="22"/>
          <w:szCs w:val="22"/>
        </w:rPr>
        <w:t>ose</w:t>
      </w:r>
      <w:r w:rsidRPr="1D25AE1D">
        <w:rPr>
          <w:rFonts w:ascii="Calibri" w:eastAsia="Calibri" w:hAnsi="Calibri" w:cs="Calibri"/>
          <w:sz w:val="22"/>
          <w:szCs w:val="22"/>
        </w:rPr>
        <w:t xml:space="preserve"> by just 1.5</w:t>
      </w:r>
      <w:r w:rsidR="00E24B45" w:rsidRPr="1D25AE1D">
        <w:rPr>
          <w:rFonts w:ascii="Calibri" w:eastAsia="Calibri" w:hAnsi="Calibri" w:cs="Calibri"/>
          <w:sz w:val="22"/>
          <w:szCs w:val="22"/>
        </w:rPr>
        <w:t xml:space="preserve"> </w:t>
      </w:r>
      <w:r w:rsidRPr="1D25AE1D">
        <w:rPr>
          <w:rFonts w:ascii="Calibri" w:eastAsia="Calibri" w:hAnsi="Calibri" w:cs="Calibri"/>
          <w:sz w:val="22"/>
          <w:szCs w:val="22"/>
        </w:rPr>
        <w:t>˚C? What about 2</w:t>
      </w:r>
      <w:r w:rsidR="00E24B45" w:rsidRPr="1D25AE1D">
        <w:rPr>
          <w:rFonts w:ascii="Calibri" w:eastAsia="Calibri" w:hAnsi="Calibri" w:cs="Calibri"/>
          <w:sz w:val="22"/>
          <w:szCs w:val="22"/>
        </w:rPr>
        <w:t xml:space="preserve"> </w:t>
      </w:r>
      <w:r w:rsidRPr="1D25AE1D">
        <w:rPr>
          <w:rFonts w:ascii="Calibri" w:eastAsia="Calibri" w:hAnsi="Calibri" w:cs="Calibri"/>
          <w:sz w:val="22"/>
          <w:szCs w:val="22"/>
        </w:rPr>
        <w:t xml:space="preserve">˚C? As a group, discuss </w:t>
      </w:r>
      <w:r w:rsidR="00C165DB" w:rsidRPr="1D25AE1D">
        <w:rPr>
          <w:rFonts w:ascii="Calibri" w:eastAsia="Calibri" w:hAnsi="Calibri" w:cs="Calibri"/>
          <w:sz w:val="22"/>
          <w:szCs w:val="22"/>
        </w:rPr>
        <w:t>the</w:t>
      </w:r>
      <w:r w:rsidRPr="1D25AE1D">
        <w:rPr>
          <w:rFonts w:ascii="Calibri" w:eastAsia="Calibri" w:hAnsi="Calibri" w:cs="Calibri"/>
          <w:sz w:val="22"/>
          <w:szCs w:val="22"/>
        </w:rPr>
        <w:t xml:space="preserve"> kind</w:t>
      </w:r>
      <w:r w:rsidR="00C165DB" w:rsidRPr="1D25AE1D">
        <w:rPr>
          <w:rFonts w:ascii="Calibri" w:eastAsia="Calibri" w:hAnsi="Calibri" w:cs="Calibri"/>
          <w:sz w:val="22"/>
          <w:szCs w:val="22"/>
        </w:rPr>
        <w:t>s</w:t>
      </w:r>
      <w:r w:rsidRPr="1D25AE1D">
        <w:rPr>
          <w:rFonts w:ascii="Calibri" w:eastAsia="Calibri" w:hAnsi="Calibri" w:cs="Calibri"/>
          <w:sz w:val="22"/>
          <w:szCs w:val="22"/>
        </w:rPr>
        <w:t xml:space="preserve"> of calculations</w:t>
      </w:r>
      <w:r w:rsidR="007D28FE" w:rsidRPr="1D25AE1D">
        <w:rPr>
          <w:rFonts w:ascii="Calibri" w:eastAsia="Calibri" w:hAnsi="Calibri" w:cs="Calibri"/>
          <w:sz w:val="22"/>
          <w:szCs w:val="22"/>
        </w:rPr>
        <w:t xml:space="preserve"> that</w:t>
      </w:r>
      <w:r w:rsidRPr="1D25AE1D">
        <w:rPr>
          <w:rFonts w:ascii="Calibri" w:eastAsia="Calibri" w:hAnsi="Calibri" w:cs="Calibri"/>
          <w:sz w:val="22"/>
          <w:szCs w:val="22"/>
        </w:rPr>
        <w:t xml:space="preserve"> w</w:t>
      </w:r>
      <w:r w:rsidR="007D28FE" w:rsidRPr="1D25AE1D">
        <w:rPr>
          <w:rFonts w:ascii="Calibri" w:eastAsia="Calibri" w:hAnsi="Calibri" w:cs="Calibri"/>
          <w:sz w:val="22"/>
          <w:szCs w:val="22"/>
        </w:rPr>
        <w:t>ould</w:t>
      </w:r>
      <w:r w:rsidRPr="1D25AE1D">
        <w:rPr>
          <w:rFonts w:ascii="Calibri" w:eastAsia="Calibri" w:hAnsi="Calibri" w:cs="Calibri"/>
          <w:sz w:val="22"/>
          <w:szCs w:val="22"/>
        </w:rPr>
        <w:t xml:space="preserve"> give you the best idea of the impact of such a</w:t>
      </w:r>
      <w:r w:rsidR="003A6855" w:rsidRPr="1D25AE1D">
        <w:rPr>
          <w:rFonts w:ascii="Calibri" w:eastAsia="Calibri" w:hAnsi="Calibri" w:cs="Calibri"/>
          <w:sz w:val="22"/>
          <w:szCs w:val="22"/>
        </w:rPr>
        <w:t>n increase in temperature</w:t>
      </w:r>
      <w:r w:rsidRPr="1D25AE1D">
        <w:rPr>
          <w:rFonts w:ascii="Calibri" w:eastAsia="Calibri" w:hAnsi="Calibri" w:cs="Calibri"/>
          <w:sz w:val="22"/>
          <w:szCs w:val="22"/>
        </w:rPr>
        <w:t>.</w:t>
      </w:r>
    </w:p>
    <w:p w14:paraId="3A9A9B5A" w14:textId="77777777" w:rsidR="003F1397" w:rsidRDefault="003F1397">
      <w:pPr>
        <w:ind w:left="720"/>
        <w:rPr>
          <w:rFonts w:ascii="Calibri" w:eastAsia="Calibri" w:hAnsi="Calibri" w:cs="Calibri"/>
          <w:sz w:val="22"/>
          <w:szCs w:val="22"/>
        </w:rPr>
      </w:pPr>
    </w:p>
    <w:p w14:paraId="58469533" w14:textId="29724A65" w:rsidR="003F1397" w:rsidRDefault="006E5A62" w:rsidP="1D25AE1D">
      <w:pPr>
        <w:ind w:left="360"/>
        <w:rPr>
          <w:rFonts w:ascii="Calibri" w:eastAsia="Calibri" w:hAnsi="Calibri" w:cs="Calibri"/>
          <w:sz w:val="22"/>
          <w:szCs w:val="22"/>
        </w:rPr>
      </w:pPr>
      <w:r w:rsidRPr="1D25AE1D">
        <w:rPr>
          <w:rFonts w:ascii="Calibri" w:eastAsia="Calibri" w:hAnsi="Calibri" w:cs="Calibri"/>
          <w:sz w:val="22"/>
          <w:szCs w:val="22"/>
        </w:rPr>
        <w:t xml:space="preserve">One way to understand the </w:t>
      </w:r>
      <w:r w:rsidR="003A6855" w:rsidRPr="1D25AE1D">
        <w:rPr>
          <w:rFonts w:ascii="Calibri" w:eastAsia="Calibri" w:hAnsi="Calibri" w:cs="Calibri"/>
          <w:sz w:val="22"/>
          <w:szCs w:val="22"/>
        </w:rPr>
        <w:t>effect</w:t>
      </w:r>
      <w:r w:rsidRPr="1D25AE1D">
        <w:rPr>
          <w:rFonts w:ascii="Calibri" w:eastAsia="Calibri" w:hAnsi="Calibri" w:cs="Calibri"/>
          <w:sz w:val="22"/>
          <w:szCs w:val="22"/>
        </w:rPr>
        <w:t xml:space="preserve"> of </w:t>
      </w:r>
      <w:r w:rsidR="003A6855" w:rsidRPr="1D25AE1D">
        <w:rPr>
          <w:rFonts w:ascii="Calibri" w:eastAsia="Calibri" w:hAnsi="Calibri" w:cs="Calibri"/>
          <w:sz w:val="22"/>
          <w:szCs w:val="22"/>
        </w:rPr>
        <w:t>an increase in temperature</w:t>
      </w:r>
      <w:r w:rsidRPr="1D25AE1D">
        <w:rPr>
          <w:rFonts w:ascii="Calibri" w:eastAsia="Calibri" w:hAnsi="Calibri" w:cs="Calibri"/>
          <w:sz w:val="22"/>
          <w:szCs w:val="22"/>
        </w:rPr>
        <w:t xml:space="preserve"> is to calculate the percentage of time the nesting sites are currently viable, and how that w</w:t>
      </w:r>
      <w:r w:rsidR="0078762C" w:rsidRPr="1D25AE1D">
        <w:rPr>
          <w:rFonts w:ascii="Calibri" w:eastAsia="Calibri" w:hAnsi="Calibri" w:cs="Calibri"/>
          <w:sz w:val="22"/>
          <w:szCs w:val="22"/>
        </w:rPr>
        <w:t>ould</w:t>
      </w:r>
      <w:r w:rsidRPr="1D25AE1D">
        <w:rPr>
          <w:rFonts w:ascii="Calibri" w:eastAsia="Calibri" w:hAnsi="Calibri" w:cs="Calibri"/>
          <w:sz w:val="22"/>
          <w:szCs w:val="22"/>
        </w:rPr>
        <w:t xml:space="preserve"> change given a 1.5</w:t>
      </w:r>
      <w:r w:rsidR="00FE069F" w:rsidRPr="1D25AE1D">
        <w:rPr>
          <w:rFonts w:ascii="Calibri" w:eastAsia="Calibri" w:hAnsi="Calibri" w:cs="Calibri"/>
          <w:sz w:val="22"/>
          <w:szCs w:val="22"/>
        </w:rPr>
        <w:t xml:space="preserve"> ˚C</w:t>
      </w:r>
      <w:r w:rsidRPr="1D25AE1D">
        <w:rPr>
          <w:rFonts w:ascii="Calibri" w:eastAsia="Calibri" w:hAnsi="Calibri" w:cs="Calibri"/>
          <w:sz w:val="22"/>
          <w:szCs w:val="22"/>
        </w:rPr>
        <w:t xml:space="preserve"> or 2</w:t>
      </w:r>
      <w:r w:rsidR="00AA20F9" w:rsidRPr="1D25AE1D">
        <w:rPr>
          <w:rFonts w:ascii="Calibri" w:eastAsia="Calibri" w:hAnsi="Calibri" w:cs="Calibri"/>
          <w:sz w:val="22"/>
          <w:szCs w:val="22"/>
        </w:rPr>
        <w:t xml:space="preserve"> </w:t>
      </w:r>
      <w:r w:rsidRPr="1D25AE1D">
        <w:rPr>
          <w:rFonts w:ascii="Calibri" w:eastAsia="Calibri" w:hAnsi="Calibri" w:cs="Calibri"/>
          <w:sz w:val="22"/>
          <w:szCs w:val="22"/>
        </w:rPr>
        <w:t>˚C</w:t>
      </w:r>
      <w:r w:rsidR="005F297F" w:rsidRPr="1D25AE1D">
        <w:rPr>
          <w:rFonts w:ascii="Calibri" w:eastAsia="Calibri" w:hAnsi="Calibri" w:cs="Calibri"/>
          <w:sz w:val="22"/>
          <w:szCs w:val="22"/>
        </w:rPr>
        <w:t xml:space="preserve"> </w:t>
      </w:r>
      <w:r w:rsidR="00CE629E" w:rsidRPr="1D25AE1D">
        <w:rPr>
          <w:rFonts w:ascii="Calibri" w:eastAsia="Calibri" w:hAnsi="Calibri" w:cs="Calibri"/>
          <w:sz w:val="22"/>
          <w:szCs w:val="22"/>
        </w:rPr>
        <w:t>increase</w:t>
      </w:r>
      <w:r w:rsidRPr="1D25AE1D">
        <w:rPr>
          <w:rFonts w:ascii="Calibri" w:eastAsia="Calibri" w:hAnsi="Calibri" w:cs="Calibri"/>
          <w:sz w:val="22"/>
          <w:szCs w:val="22"/>
        </w:rPr>
        <w:t xml:space="preserve">. </w:t>
      </w:r>
    </w:p>
    <w:p w14:paraId="036C0F3D" w14:textId="77777777" w:rsidR="008A224C" w:rsidRDefault="008A224C" w:rsidP="1D25AE1D">
      <w:pPr>
        <w:ind w:left="360"/>
        <w:rPr>
          <w:rFonts w:ascii="Calibri" w:eastAsia="Calibri" w:hAnsi="Calibri" w:cs="Calibri"/>
          <w:sz w:val="22"/>
          <w:szCs w:val="22"/>
        </w:rPr>
      </w:pPr>
    </w:p>
    <w:p w14:paraId="26D6A6A3" w14:textId="3FE1721F" w:rsidR="003F1397" w:rsidRDefault="006E5A62" w:rsidP="1D25AE1D">
      <w:pPr>
        <w:ind w:left="360"/>
        <w:rPr>
          <w:rFonts w:ascii="Calibri" w:eastAsia="Calibri" w:hAnsi="Calibri" w:cs="Calibri"/>
          <w:sz w:val="22"/>
          <w:szCs w:val="22"/>
        </w:rPr>
      </w:pPr>
      <w:r w:rsidRPr="1D25AE1D">
        <w:rPr>
          <w:rFonts w:ascii="Calibri" w:eastAsia="Calibri" w:hAnsi="Calibri" w:cs="Calibri"/>
          <w:sz w:val="22"/>
          <w:szCs w:val="22"/>
        </w:rPr>
        <w:t>Remember that over 31.3 ˚C the nests will produce only female hatchlings, which makes the population unviable as there w</w:t>
      </w:r>
      <w:r w:rsidR="00E01766" w:rsidRPr="1D25AE1D">
        <w:rPr>
          <w:rFonts w:ascii="Calibri" w:eastAsia="Calibri" w:hAnsi="Calibri" w:cs="Calibri"/>
          <w:sz w:val="22"/>
          <w:szCs w:val="22"/>
        </w:rPr>
        <w:t>ould</w:t>
      </w:r>
      <w:r w:rsidRPr="1D25AE1D">
        <w:rPr>
          <w:rFonts w:ascii="Calibri" w:eastAsia="Calibri" w:hAnsi="Calibri" w:cs="Calibri"/>
          <w:sz w:val="22"/>
          <w:szCs w:val="22"/>
        </w:rPr>
        <w:t xml:space="preserve"> be no males for reproduction. Calculate the percentage of time the turtle nesting sites are currently non-viable (</w:t>
      </w:r>
      <w:proofErr w:type="spellStart"/>
      <w:r w:rsidRPr="1D25AE1D">
        <w:rPr>
          <w:rFonts w:ascii="Calibri" w:eastAsia="Calibri" w:hAnsi="Calibri" w:cs="Calibri"/>
          <w:sz w:val="22"/>
          <w:szCs w:val="22"/>
        </w:rPr>
        <w:t>ie</w:t>
      </w:r>
      <w:proofErr w:type="spellEnd"/>
      <w:r w:rsidRPr="1D25AE1D">
        <w:rPr>
          <w:rFonts w:ascii="Calibri" w:eastAsia="Calibri" w:hAnsi="Calibri" w:cs="Calibri"/>
          <w:sz w:val="22"/>
          <w:szCs w:val="22"/>
        </w:rPr>
        <w:t xml:space="preserve"> produce no live hatchlings, or only females). Use the </w:t>
      </w:r>
      <w:r w:rsidR="00B811E5" w:rsidRPr="1D25AE1D">
        <w:rPr>
          <w:rFonts w:ascii="Calibri" w:eastAsia="Calibri" w:hAnsi="Calibri" w:cs="Calibri"/>
          <w:sz w:val="22"/>
          <w:szCs w:val="22"/>
        </w:rPr>
        <w:t>‘</w:t>
      </w:r>
      <w:proofErr w:type="spellStart"/>
      <w:r w:rsidRPr="1D25AE1D">
        <w:rPr>
          <w:rFonts w:ascii="Calibri" w:eastAsia="Calibri" w:hAnsi="Calibri" w:cs="Calibri"/>
          <w:sz w:val="22"/>
          <w:szCs w:val="22"/>
        </w:rPr>
        <w:t>Countif</w:t>
      </w:r>
      <w:proofErr w:type="spellEnd"/>
      <w:r w:rsidR="00B811E5" w:rsidRPr="1D25AE1D">
        <w:rPr>
          <w:rFonts w:ascii="Calibri" w:eastAsia="Calibri" w:hAnsi="Calibri" w:cs="Calibri"/>
          <w:sz w:val="22"/>
          <w:szCs w:val="22"/>
        </w:rPr>
        <w:t>’</w:t>
      </w:r>
      <w:r w:rsidRPr="1D25AE1D">
        <w:rPr>
          <w:rFonts w:ascii="Calibri" w:eastAsia="Calibri" w:hAnsi="Calibri" w:cs="Calibri"/>
          <w:sz w:val="22"/>
          <w:szCs w:val="22"/>
        </w:rPr>
        <w:t xml:space="preserve"> function to calculate the number of cells over 31.1</w:t>
      </w:r>
      <w:r w:rsidR="00E24B45" w:rsidRPr="1D25AE1D">
        <w:rPr>
          <w:rFonts w:ascii="Calibri" w:eastAsia="Calibri" w:hAnsi="Calibri" w:cs="Calibri"/>
          <w:sz w:val="22"/>
          <w:szCs w:val="22"/>
        </w:rPr>
        <w:t xml:space="preserve"> </w:t>
      </w:r>
      <w:r w:rsidRPr="1D25AE1D">
        <w:rPr>
          <w:rFonts w:ascii="Calibri" w:eastAsia="Calibri" w:hAnsi="Calibri" w:cs="Calibri"/>
          <w:sz w:val="22"/>
          <w:szCs w:val="22"/>
        </w:rPr>
        <w:t xml:space="preserve">˚C. Calculate the total number of cells. Divide the number </w:t>
      </w:r>
      <w:r w:rsidR="00EE5933" w:rsidRPr="1D25AE1D">
        <w:rPr>
          <w:rFonts w:ascii="Calibri" w:eastAsia="Calibri" w:hAnsi="Calibri" w:cs="Calibri"/>
          <w:sz w:val="22"/>
          <w:szCs w:val="22"/>
        </w:rPr>
        <w:t xml:space="preserve">of cells </w:t>
      </w:r>
      <w:r w:rsidRPr="1D25AE1D">
        <w:rPr>
          <w:rFonts w:ascii="Calibri" w:eastAsia="Calibri" w:hAnsi="Calibri" w:cs="Calibri"/>
          <w:sz w:val="22"/>
          <w:szCs w:val="22"/>
        </w:rPr>
        <w:t>over 31.1</w:t>
      </w:r>
      <w:r w:rsidR="00E24B45" w:rsidRPr="1D25AE1D">
        <w:rPr>
          <w:rFonts w:ascii="Calibri" w:eastAsia="Calibri" w:hAnsi="Calibri" w:cs="Calibri"/>
          <w:sz w:val="22"/>
          <w:szCs w:val="22"/>
        </w:rPr>
        <w:t xml:space="preserve"> </w:t>
      </w:r>
      <w:r w:rsidRPr="1D25AE1D">
        <w:rPr>
          <w:rFonts w:ascii="Calibri" w:eastAsia="Calibri" w:hAnsi="Calibri" w:cs="Calibri"/>
          <w:sz w:val="22"/>
          <w:szCs w:val="22"/>
        </w:rPr>
        <w:t xml:space="preserve">˚C by the total, and multiply by 100. Use the screenshots in the slide set as a guide to constructing the </w:t>
      </w:r>
      <w:r w:rsidR="00AA18D7" w:rsidRPr="1D25AE1D">
        <w:rPr>
          <w:rFonts w:ascii="Calibri" w:eastAsia="Calibri" w:hAnsi="Calibri" w:cs="Calibri"/>
          <w:sz w:val="22"/>
          <w:szCs w:val="22"/>
        </w:rPr>
        <w:t>‘</w:t>
      </w:r>
      <w:proofErr w:type="spellStart"/>
      <w:r w:rsidR="00B811E5" w:rsidRPr="1D25AE1D">
        <w:rPr>
          <w:rFonts w:ascii="Calibri" w:eastAsia="Calibri" w:hAnsi="Calibri" w:cs="Calibri"/>
          <w:sz w:val="22"/>
          <w:szCs w:val="22"/>
        </w:rPr>
        <w:t>C</w:t>
      </w:r>
      <w:r w:rsidRPr="1D25AE1D">
        <w:rPr>
          <w:rFonts w:ascii="Calibri" w:eastAsia="Calibri" w:hAnsi="Calibri" w:cs="Calibri"/>
          <w:sz w:val="22"/>
          <w:szCs w:val="22"/>
        </w:rPr>
        <w:t>ountif</w:t>
      </w:r>
      <w:proofErr w:type="spellEnd"/>
      <w:r w:rsidR="00AA18D7" w:rsidRPr="1D25AE1D">
        <w:rPr>
          <w:rFonts w:ascii="Calibri" w:eastAsia="Calibri" w:hAnsi="Calibri" w:cs="Calibri"/>
          <w:sz w:val="22"/>
          <w:szCs w:val="22"/>
        </w:rPr>
        <w:t>’</w:t>
      </w:r>
      <w:r w:rsidRPr="1D25AE1D">
        <w:rPr>
          <w:rFonts w:ascii="Calibri" w:eastAsia="Calibri" w:hAnsi="Calibri" w:cs="Calibri"/>
          <w:sz w:val="22"/>
          <w:szCs w:val="22"/>
        </w:rPr>
        <w:t xml:space="preserve"> formula.</w:t>
      </w:r>
    </w:p>
    <w:p w14:paraId="0A3D8A10" w14:textId="77777777" w:rsidR="00CC3768" w:rsidRDefault="00CC3768">
      <w:pPr>
        <w:ind w:left="720"/>
        <w:rPr>
          <w:rFonts w:ascii="Calibri" w:eastAsia="Calibri" w:hAnsi="Calibri" w:cs="Calibri"/>
          <w:color w:val="FF0000"/>
          <w:sz w:val="22"/>
          <w:szCs w:val="22"/>
        </w:rPr>
      </w:pPr>
    </w:p>
    <w:p w14:paraId="13C37E47" w14:textId="6E5687AA" w:rsidR="003F1397" w:rsidRDefault="006E5A62" w:rsidP="1C82E2C5">
      <w:pPr>
        <w:ind w:left="360"/>
        <w:rPr>
          <w:rFonts w:ascii="Calibri" w:eastAsia="Calibri" w:hAnsi="Calibri" w:cs="Calibri"/>
          <w:b/>
          <w:bCs/>
          <w:sz w:val="22"/>
          <w:szCs w:val="22"/>
        </w:rPr>
      </w:pPr>
      <w:r w:rsidRPr="1C82E2C5">
        <w:rPr>
          <w:rFonts w:ascii="Calibri" w:eastAsia="Calibri" w:hAnsi="Calibri" w:cs="Calibri"/>
          <w:b/>
          <w:bCs/>
          <w:sz w:val="22"/>
          <w:szCs w:val="22"/>
        </w:rPr>
        <w:t xml:space="preserve">Remember that to make a formula in a spreadsheet you MUST put = at the beginning, otherwise the spreadsheet will treat it as text, not a calculation. </w:t>
      </w:r>
    </w:p>
    <w:p w14:paraId="47442C1B" w14:textId="5D11BE32" w:rsidR="003F1397" w:rsidRDefault="003F1397" w:rsidP="1D25AE1D">
      <w:pPr>
        <w:rPr>
          <w:rFonts w:ascii="Calibri" w:eastAsia="Calibri" w:hAnsi="Calibri" w:cs="Calibri"/>
          <w:color w:val="FF0000"/>
          <w:sz w:val="22"/>
          <w:szCs w:val="22"/>
        </w:rPr>
      </w:pPr>
    </w:p>
    <w:p w14:paraId="0DB9E0F5" w14:textId="7563FB6B" w:rsidR="003F1397" w:rsidRPr="008A224C" w:rsidRDefault="008A224C" w:rsidP="1D25AE1D">
      <w:pPr>
        <w:ind w:left="360"/>
        <w:rPr>
          <w:rFonts w:ascii="Calibri" w:eastAsia="Calibri" w:hAnsi="Calibri" w:cs="Calibri"/>
          <w:i/>
          <w:iCs/>
          <w:sz w:val="22"/>
          <w:szCs w:val="22"/>
        </w:rPr>
      </w:pPr>
      <w:r w:rsidRPr="1D25AE1D">
        <w:rPr>
          <w:rFonts w:ascii="Calibri" w:eastAsia="Calibri" w:hAnsi="Calibri" w:cs="Calibri"/>
          <w:i/>
          <w:iCs/>
          <w:sz w:val="22"/>
          <w:szCs w:val="22"/>
        </w:rPr>
        <w:t xml:space="preserve">Extension coding activity </w:t>
      </w:r>
    </w:p>
    <w:p w14:paraId="2EF7C769" w14:textId="4A1BF78C" w:rsidR="003F1397" w:rsidRDefault="006E5A62" w:rsidP="1D25AE1D">
      <w:pPr>
        <w:ind w:left="360"/>
        <w:rPr>
          <w:rFonts w:ascii="Calibri" w:eastAsia="Calibri" w:hAnsi="Calibri" w:cs="Calibri"/>
          <w:sz w:val="22"/>
          <w:szCs w:val="22"/>
        </w:rPr>
      </w:pPr>
      <w:r w:rsidRPr="1C82E2C5">
        <w:rPr>
          <w:rFonts w:ascii="Calibri" w:eastAsia="Calibri" w:hAnsi="Calibri" w:cs="Calibri"/>
          <w:sz w:val="22"/>
          <w:szCs w:val="22"/>
        </w:rPr>
        <w:lastRenderedPageBreak/>
        <w:t xml:space="preserve">We don’t </w:t>
      </w:r>
      <w:proofErr w:type="gramStart"/>
      <w:r w:rsidRPr="1C82E2C5">
        <w:rPr>
          <w:rFonts w:ascii="Calibri" w:eastAsia="Calibri" w:hAnsi="Calibri" w:cs="Calibri"/>
          <w:sz w:val="22"/>
          <w:szCs w:val="22"/>
        </w:rPr>
        <w:t>actually know</w:t>
      </w:r>
      <w:proofErr w:type="gramEnd"/>
      <w:r w:rsidRPr="1C82E2C5">
        <w:rPr>
          <w:rFonts w:ascii="Calibri" w:eastAsia="Calibri" w:hAnsi="Calibri" w:cs="Calibri"/>
          <w:sz w:val="22"/>
          <w:szCs w:val="22"/>
        </w:rPr>
        <w:t xml:space="preserve"> how long the temperature has to be out of range to </w:t>
      </w:r>
      <w:r w:rsidR="007E1B7B" w:rsidRPr="1C82E2C5">
        <w:rPr>
          <w:rFonts w:ascii="Calibri" w:eastAsia="Calibri" w:hAnsi="Calibri" w:cs="Calibri"/>
          <w:sz w:val="22"/>
          <w:szCs w:val="22"/>
        </w:rPr>
        <w:t xml:space="preserve">affect </w:t>
      </w:r>
      <w:r w:rsidRPr="1C82E2C5">
        <w:rPr>
          <w:rFonts w:ascii="Calibri" w:eastAsia="Calibri" w:hAnsi="Calibri" w:cs="Calibri"/>
          <w:sz w:val="22"/>
          <w:szCs w:val="22"/>
        </w:rPr>
        <w:t>the viability of the eggs.</w:t>
      </w:r>
      <w:r w:rsidR="0011330B" w:rsidRPr="1C82E2C5">
        <w:rPr>
          <w:rFonts w:ascii="Calibri" w:eastAsia="Calibri" w:hAnsi="Calibri" w:cs="Calibri"/>
          <w:sz w:val="22"/>
          <w:szCs w:val="22"/>
        </w:rPr>
        <w:t xml:space="preserve"> </w:t>
      </w:r>
      <w:r w:rsidRPr="1C82E2C5">
        <w:rPr>
          <w:rFonts w:ascii="Calibri" w:eastAsia="Calibri" w:hAnsi="Calibri" w:cs="Calibri"/>
          <w:sz w:val="22"/>
          <w:szCs w:val="22"/>
        </w:rPr>
        <w:t xml:space="preserve">Students who are familiar with </w:t>
      </w:r>
      <w:r w:rsidR="006D0077" w:rsidRPr="1C82E2C5">
        <w:rPr>
          <w:rFonts w:ascii="Calibri" w:eastAsia="Calibri" w:hAnsi="Calibri" w:cs="Calibri"/>
          <w:sz w:val="22"/>
          <w:szCs w:val="22"/>
        </w:rPr>
        <w:t xml:space="preserve">the </w:t>
      </w:r>
      <w:r w:rsidRPr="1C82E2C5">
        <w:rPr>
          <w:rFonts w:ascii="Calibri" w:eastAsia="Calibri" w:hAnsi="Calibri" w:cs="Calibri"/>
          <w:sz w:val="22"/>
          <w:szCs w:val="22"/>
        </w:rPr>
        <w:t xml:space="preserve">Python programming environment, and </w:t>
      </w:r>
      <w:r w:rsidR="00096B3B" w:rsidRPr="1C82E2C5">
        <w:rPr>
          <w:rFonts w:ascii="Calibri" w:eastAsia="Calibri" w:hAnsi="Calibri" w:cs="Calibri"/>
          <w:sz w:val="22"/>
          <w:szCs w:val="22"/>
        </w:rPr>
        <w:t xml:space="preserve">who </w:t>
      </w:r>
      <w:r w:rsidRPr="1C82E2C5">
        <w:rPr>
          <w:rFonts w:ascii="Calibri" w:eastAsia="Calibri" w:hAnsi="Calibri" w:cs="Calibri"/>
          <w:sz w:val="22"/>
          <w:szCs w:val="22"/>
        </w:rPr>
        <w:t>can write a program, could create a program t</w:t>
      </w:r>
      <w:r w:rsidR="00096B3B" w:rsidRPr="1C82E2C5">
        <w:rPr>
          <w:rFonts w:ascii="Calibri" w:eastAsia="Calibri" w:hAnsi="Calibri" w:cs="Calibri"/>
          <w:sz w:val="22"/>
          <w:szCs w:val="22"/>
        </w:rPr>
        <w:t>hat</w:t>
      </w:r>
      <w:r w:rsidRPr="1C82E2C5">
        <w:rPr>
          <w:rFonts w:ascii="Calibri" w:eastAsia="Calibri" w:hAnsi="Calibri" w:cs="Calibri"/>
          <w:sz w:val="22"/>
          <w:szCs w:val="22"/>
        </w:rPr>
        <w:t xml:space="preserve"> allow</w:t>
      </w:r>
      <w:r w:rsidR="00096B3B" w:rsidRPr="1C82E2C5">
        <w:rPr>
          <w:rFonts w:ascii="Calibri" w:eastAsia="Calibri" w:hAnsi="Calibri" w:cs="Calibri"/>
          <w:sz w:val="22"/>
          <w:szCs w:val="22"/>
        </w:rPr>
        <w:t>s</w:t>
      </w:r>
      <w:r w:rsidRPr="1C82E2C5">
        <w:rPr>
          <w:rFonts w:ascii="Calibri" w:eastAsia="Calibri" w:hAnsi="Calibri" w:cs="Calibri"/>
          <w:sz w:val="22"/>
          <w:szCs w:val="22"/>
        </w:rPr>
        <w:t xml:space="preserve"> a user to input different lengths of </w:t>
      </w:r>
      <w:r w:rsidR="005A1881" w:rsidRPr="1C82E2C5">
        <w:rPr>
          <w:rFonts w:ascii="Calibri" w:eastAsia="Calibri" w:hAnsi="Calibri" w:cs="Calibri"/>
          <w:sz w:val="22"/>
          <w:szCs w:val="22"/>
        </w:rPr>
        <w:t>‘</w:t>
      </w:r>
      <w:r w:rsidRPr="1C82E2C5">
        <w:rPr>
          <w:rFonts w:ascii="Calibri" w:eastAsia="Calibri" w:hAnsi="Calibri" w:cs="Calibri"/>
          <w:sz w:val="22"/>
          <w:szCs w:val="22"/>
        </w:rPr>
        <w:t>out of range</w:t>
      </w:r>
      <w:r w:rsidR="005A1881" w:rsidRPr="1C82E2C5">
        <w:rPr>
          <w:rFonts w:ascii="Calibri" w:eastAsia="Calibri" w:hAnsi="Calibri" w:cs="Calibri"/>
          <w:sz w:val="22"/>
          <w:szCs w:val="22"/>
        </w:rPr>
        <w:t>’</w:t>
      </w:r>
      <w:r w:rsidRPr="1C82E2C5">
        <w:rPr>
          <w:rFonts w:ascii="Calibri" w:eastAsia="Calibri" w:hAnsi="Calibri" w:cs="Calibri"/>
          <w:sz w:val="22"/>
          <w:szCs w:val="22"/>
        </w:rPr>
        <w:t xml:space="preserve"> time (say, </w:t>
      </w:r>
      <w:r w:rsidR="00634192" w:rsidRPr="1C82E2C5">
        <w:rPr>
          <w:rFonts w:ascii="Calibri" w:eastAsia="Calibri" w:hAnsi="Calibri" w:cs="Calibri"/>
          <w:sz w:val="22"/>
          <w:szCs w:val="22"/>
        </w:rPr>
        <w:t>1</w:t>
      </w:r>
      <w:r w:rsidRPr="1C82E2C5">
        <w:rPr>
          <w:rFonts w:ascii="Calibri" w:eastAsia="Calibri" w:hAnsi="Calibri" w:cs="Calibri"/>
          <w:sz w:val="22"/>
          <w:szCs w:val="22"/>
        </w:rPr>
        <w:t xml:space="preserve"> hour, 3 hours, </w:t>
      </w:r>
      <w:r w:rsidR="00634192" w:rsidRPr="1C82E2C5">
        <w:rPr>
          <w:rFonts w:ascii="Calibri" w:eastAsia="Calibri" w:hAnsi="Calibri" w:cs="Calibri"/>
          <w:sz w:val="22"/>
          <w:szCs w:val="22"/>
        </w:rPr>
        <w:t>1</w:t>
      </w:r>
      <w:r w:rsidRPr="1C82E2C5">
        <w:rPr>
          <w:rFonts w:ascii="Calibri" w:eastAsia="Calibri" w:hAnsi="Calibri" w:cs="Calibri"/>
          <w:sz w:val="22"/>
          <w:szCs w:val="22"/>
        </w:rPr>
        <w:t xml:space="preserve"> day)</w:t>
      </w:r>
      <w:r w:rsidR="00634192" w:rsidRPr="1C82E2C5">
        <w:rPr>
          <w:rFonts w:ascii="Calibri" w:eastAsia="Calibri" w:hAnsi="Calibri" w:cs="Calibri"/>
          <w:sz w:val="22"/>
          <w:szCs w:val="22"/>
        </w:rPr>
        <w:t xml:space="preserve">. They could then </w:t>
      </w:r>
      <w:r w:rsidRPr="1C82E2C5">
        <w:rPr>
          <w:rFonts w:ascii="Calibri" w:eastAsia="Calibri" w:hAnsi="Calibri" w:cs="Calibri"/>
          <w:sz w:val="22"/>
          <w:szCs w:val="22"/>
        </w:rPr>
        <w:t>see how this affects the total viability of the nesting site.</w:t>
      </w:r>
    </w:p>
    <w:p w14:paraId="72A9C7A8" w14:textId="77777777" w:rsidR="003F1397" w:rsidRDefault="003F1397" w:rsidP="00644C7F">
      <w:pPr>
        <w:rPr>
          <w:rFonts w:ascii="Calibri" w:eastAsia="Calibri" w:hAnsi="Calibri" w:cs="Calibri"/>
          <w:sz w:val="22"/>
          <w:szCs w:val="22"/>
        </w:rPr>
      </w:pPr>
    </w:p>
    <w:p w14:paraId="765D60EE" w14:textId="4F2A8A7A" w:rsidR="003F1397" w:rsidRDefault="005156CF" w:rsidP="00284DB1">
      <w:pPr>
        <w:numPr>
          <w:ilvl w:val="0"/>
          <w:numId w:val="1"/>
        </w:numPr>
        <w:rPr>
          <w:rFonts w:ascii="Calibri" w:eastAsia="Calibri" w:hAnsi="Calibri" w:cs="Calibri"/>
          <w:sz w:val="22"/>
          <w:szCs w:val="22"/>
        </w:rPr>
      </w:pPr>
      <w:r w:rsidRPr="1D25AE1D">
        <w:rPr>
          <w:rFonts w:ascii="Calibri" w:eastAsia="Calibri" w:hAnsi="Calibri" w:cs="Calibri"/>
          <w:sz w:val="22"/>
          <w:szCs w:val="22"/>
        </w:rPr>
        <w:t>Ask t</w:t>
      </w:r>
      <w:r w:rsidR="006E5A62" w:rsidRPr="1D25AE1D">
        <w:rPr>
          <w:rFonts w:ascii="Calibri" w:eastAsia="Calibri" w:hAnsi="Calibri" w:cs="Calibri"/>
          <w:sz w:val="22"/>
          <w:szCs w:val="22"/>
        </w:rPr>
        <w:t xml:space="preserve">he class groups for each nesting site </w:t>
      </w:r>
      <w:r w:rsidRPr="1D25AE1D">
        <w:rPr>
          <w:rFonts w:ascii="Calibri" w:eastAsia="Calibri" w:hAnsi="Calibri" w:cs="Calibri"/>
          <w:sz w:val="22"/>
          <w:szCs w:val="22"/>
        </w:rPr>
        <w:t xml:space="preserve">to </w:t>
      </w:r>
      <w:r w:rsidR="006E5A62" w:rsidRPr="1D25AE1D">
        <w:rPr>
          <w:rFonts w:ascii="Calibri" w:eastAsia="Calibri" w:hAnsi="Calibri" w:cs="Calibri"/>
          <w:sz w:val="22"/>
          <w:szCs w:val="22"/>
        </w:rPr>
        <w:t>construct graphs t</w:t>
      </w:r>
      <w:r w:rsidRPr="1D25AE1D">
        <w:rPr>
          <w:rFonts w:ascii="Calibri" w:eastAsia="Calibri" w:hAnsi="Calibri" w:cs="Calibri"/>
          <w:sz w:val="22"/>
          <w:szCs w:val="22"/>
        </w:rPr>
        <w:t>hat</w:t>
      </w:r>
      <w:r w:rsidR="006E5A62" w:rsidRPr="1D25AE1D">
        <w:rPr>
          <w:rFonts w:ascii="Calibri" w:eastAsia="Calibri" w:hAnsi="Calibri" w:cs="Calibri"/>
          <w:sz w:val="22"/>
          <w:szCs w:val="22"/>
        </w:rPr>
        <w:t xml:space="preserve"> show:</w:t>
      </w:r>
    </w:p>
    <w:p w14:paraId="775C6FB0" w14:textId="6F0B4E74" w:rsidR="003F1397" w:rsidRPr="00680447" w:rsidRDefault="00680447" w:rsidP="00284DB1">
      <w:pPr>
        <w:pStyle w:val="ListParagraph"/>
        <w:numPr>
          <w:ilvl w:val="1"/>
          <w:numId w:val="1"/>
        </w:numPr>
        <w:rPr>
          <w:rFonts w:ascii="Calibri" w:eastAsia="Calibri" w:hAnsi="Calibri" w:cs="Calibri"/>
          <w:sz w:val="22"/>
          <w:szCs w:val="22"/>
        </w:rPr>
      </w:pPr>
      <w:r w:rsidRPr="1D25AE1D">
        <w:rPr>
          <w:rFonts w:ascii="Calibri" w:eastAsia="Calibri" w:hAnsi="Calibri" w:cs="Calibri"/>
          <w:sz w:val="22"/>
          <w:szCs w:val="22"/>
        </w:rPr>
        <w:t>t</w:t>
      </w:r>
      <w:r w:rsidR="006E5A62" w:rsidRPr="1D25AE1D">
        <w:rPr>
          <w:rFonts w:ascii="Calibri" w:eastAsia="Calibri" w:hAnsi="Calibri" w:cs="Calibri"/>
          <w:sz w:val="22"/>
          <w:szCs w:val="22"/>
        </w:rPr>
        <w:t>he current proportion of time for which the nesting sites are viable</w:t>
      </w:r>
    </w:p>
    <w:p w14:paraId="30359C10" w14:textId="46081C7E" w:rsidR="003F1397" w:rsidRDefault="00680447" w:rsidP="00284DB1">
      <w:pPr>
        <w:numPr>
          <w:ilvl w:val="1"/>
          <w:numId w:val="1"/>
        </w:numPr>
        <w:rPr>
          <w:rFonts w:ascii="Calibri" w:eastAsia="Calibri" w:hAnsi="Calibri" w:cs="Calibri"/>
          <w:sz w:val="22"/>
          <w:szCs w:val="22"/>
        </w:rPr>
      </w:pPr>
      <w:r w:rsidRPr="1D25AE1D">
        <w:rPr>
          <w:rFonts w:ascii="Calibri" w:eastAsia="Calibri" w:hAnsi="Calibri" w:cs="Calibri"/>
          <w:sz w:val="22"/>
          <w:szCs w:val="22"/>
        </w:rPr>
        <w:t>t</w:t>
      </w:r>
      <w:r w:rsidR="006E5A62" w:rsidRPr="1D25AE1D">
        <w:rPr>
          <w:rFonts w:ascii="Calibri" w:eastAsia="Calibri" w:hAnsi="Calibri" w:cs="Calibri"/>
          <w:sz w:val="22"/>
          <w:szCs w:val="22"/>
        </w:rPr>
        <w:t>he proportion of time for which only females will hatch</w:t>
      </w:r>
    </w:p>
    <w:p w14:paraId="13B0E5A9" w14:textId="7D07D92D" w:rsidR="003F1397" w:rsidRDefault="00680447" w:rsidP="00284DB1">
      <w:pPr>
        <w:numPr>
          <w:ilvl w:val="1"/>
          <w:numId w:val="1"/>
        </w:numPr>
        <w:rPr>
          <w:rFonts w:ascii="Calibri" w:eastAsia="Calibri" w:hAnsi="Calibri" w:cs="Calibri"/>
          <w:sz w:val="22"/>
          <w:szCs w:val="22"/>
        </w:rPr>
      </w:pPr>
      <w:r w:rsidRPr="1D25AE1D">
        <w:rPr>
          <w:rFonts w:ascii="Calibri" w:eastAsia="Calibri" w:hAnsi="Calibri" w:cs="Calibri"/>
          <w:sz w:val="22"/>
          <w:szCs w:val="22"/>
        </w:rPr>
        <w:t>h</w:t>
      </w:r>
      <w:r w:rsidR="006E5A62" w:rsidRPr="1D25AE1D">
        <w:rPr>
          <w:rFonts w:ascii="Calibri" w:eastAsia="Calibri" w:hAnsi="Calibri" w:cs="Calibri"/>
          <w:sz w:val="22"/>
          <w:szCs w:val="22"/>
        </w:rPr>
        <w:t>ow much the temperature needs to rise before the nesting sites are producing only females for at least 80% of the time.</w:t>
      </w:r>
    </w:p>
    <w:p w14:paraId="046741B1" w14:textId="77777777" w:rsidR="003F1397" w:rsidRDefault="003F1397">
      <w:pPr>
        <w:ind w:left="1440"/>
        <w:rPr>
          <w:rFonts w:ascii="Calibri" w:eastAsia="Calibri" w:hAnsi="Calibri" w:cs="Calibri"/>
          <w:sz w:val="22"/>
          <w:szCs w:val="22"/>
        </w:rPr>
      </w:pPr>
    </w:p>
    <w:p w14:paraId="084FC6BF" w14:textId="4933D6D4" w:rsidR="003F1397" w:rsidRDefault="006E5A62" w:rsidP="00284DB1">
      <w:pPr>
        <w:numPr>
          <w:ilvl w:val="0"/>
          <w:numId w:val="1"/>
        </w:numPr>
        <w:rPr>
          <w:rFonts w:ascii="Calibri" w:eastAsia="Calibri" w:hAnsi="Calibri" w:cs="Calibri"/>
          <w:sz w:val="22"/>
          <w:szCs w:val="22"/>
        </w:rPr>
      </w:pPr>
      <w:r w:rsidRPr="1D25AE1D">
        <w:rPr>
          <w:rFonts w:ascii="Calibri" w:eastAsia="Calibri" w:hAnsi="Calibri" w:cs="Calibri"/>
          <w:sz w:val="22"/>
          <w:szCs w:val="22"/>
        </w:rPr>
        <w:t>Provide an opportunity for groups to share their results so that each group can compare results and graphs for both nesting sites. Discuss different ways the data has been represented, considering the advantages and disadvantages of each technique.</w:t>
      </w:r>
    </w:p>
    <w:p w14:paraId="77883DA3" w14:textId="77777777" w:rsidR="003F1397" w:rsidRDefault="003F1397">
      <w:pPr>
        <w:ind w:left="720"/>
        <w:rPr>
          <w:rFonts w:ascii="Calibri" w:eastAsia="Calibri" w:hAnsi="Calibri" w:cs="Calibri"/>
          <w:sz w:val="22"/>
          <w:szCs w:val="22"/>
        </w:rPr>
      </w:pPr>
    </w:p>
    <w:p w14:paraId="05EF950F" w14:textId="2822AA99" w:rsidR="00120A7C" w:rsidRPr="00120A7C" w:rsidRDefault="006E5A62" w:rsidP="00120A7C">
      <w:pPr>
        <w:pStyle w:val="ListParagraph"/>
        <w:numPr>
          <w:ilvl w:val="0"/>
          <w:numId w:val="1"/>
        </w:numPr>
        <w:rPr>
          <w:rFonts w:ascii="Calibri" w:eastAsia="Calibri" w:hAnsi="Calibri" w:cs="Calibri"/>
          <w:b/>
          <w:bCs/>
          <w:sz w:val="22"/>
          <w:szCs w:val="22"/>
        </w:rPr>
      </w:pPr>
      <w:r w:rsidRPr="0012312F">
        <w:rPr>
          <w:rFonts w:ascii="Calibri" w:eastAsia="Calibri" w:hAnsi="Calibri" w:cs="Calibri"/>
          <w:b/>
          <w:bCs/>
          <w:sz w:val="22"/>
          <w:szCs w:val="22"/>
        </w:rPr>
        <w:t>Apply what students</w:t>
      </w:r>
      <w:r w:rsidR="00EE3861" w:rsidRPr="0012312F">
        <w:rPr>
          <w:rFonts w:ascii="Calibri" w:eastAsia="Calibri" w:hAnsi="Calibri" w:cs="Calibri"/>
          <w:b/>
          <w:bCs/>
          <w:sz w:val="22"/>
          <w:szCs w:val="22"/>
        </w:rPr>
        <w:t xml:space="preserve"> have</w:t>
      </w:r>
      <w:r w:rsidRPr="0012312F">
        <w:rPr>
          <w:rFonts w:ascii="Calibri" w:eastAsia="Calibri" w:hAnsi="Calibri" w:cs="Calibri"/>
          <w:b/>
          <w:bCs/>
          <w:sz w:val="22"/>
          <w:szCs w:val="22"/>
        </w:rPr>
        <w:t xml:space="preserve"> found </w:t>
      </w:r>
    </w:p>
    <w:p w14:paraId="1C0C6B4D" w14:textId="6F3AE2E5" w:rsidR="003F1397" w:rsidRDefault="006E5A62" w:rsidP="1D25AE1D">
      <w:pPr>
        <w:rPr>
          <w:rFonts w:ascii="Calibri" w:eastAsia="Calibri" w:hAnsi="Calibri" w:cs="Calibri"/>
          <w:sz w:val="22"/>
          <w:szCs w:val="22"/>
        </w:rPr>
      </w:pPr>
      <w:r w:rsidRPr="1D25AE1D">
        <w:rPr>
          <w:rFonts w:ascii="Calibri" w:eastAsia="Calibri" w:hAnsi="Calibri" w:cs="Calibri"/>
          <w:sz w:val="22"/>
          <w:szCs w:val="22"/>
        </w:rPr>
        <w:t xml:space="preserve">Using the results and graphs, students </w:t>
      </w:r>
      <w:r w:rsidR="000E52F3" w:rsidRPr="1D25AE1D">
        <w:rPr>
          <w:rFonts w:ascii="Calibri" w:eastAsia="Calibri" w:hAnsi="Calibri" w:cs="Calibri"/>
          <w:sz w:val="22"/>
          <w:szCs w:val="22"/>
        </w:rPr>
        <w:t xml:space="preserve">highlight </w:t>
      </w:r>
      <w:r w:rsidRPr="1D25AE1D">
        <w:rPr>
          <w:rFonts w:ascii="Calibri" w:eastAsia="Calibri" w:hAnsi="Calibri" w:cs="Calibri"/>
          <w:sz w:val="22"/>
          <w:szCs w:val="22"/>
        </w:rPr>
        <w:t>the turtles</w:t>
      </w:r>
      <w:r w:rsidR="002F183C" w:rsidRPr="1D25AE1D">
        <w:rPr>
          <w:rFonts w:ascii="Calibri" w:eastAsia="Calibri" w:hAnsi="Calibri" w:cs="Calibri"/>
          <w:sz w:val="22"/>
          <w:szCs w:val="22"/>
        </w:rPr>
        <w:t>’</w:t>
      </w:r>
      <w:r w:rsidRPr="1D25AE1D">
        <w:rPr>
          <w:rFonts w:ascii="Calibri" w:eastAsia="Calibri" w:hAnsi="Calibri" w:cs="Calibri"/>
          <w:sz w:val="22"/>
          <w:szCs w:val="22"/>
        </w:rPr>
        <w:t xml:space="preserve"> plight</w:t>
      </w:r>
      <w:r w:rsidR="00B917A4" w:rsidRPr="1D25AE1D">
        <w:rPr>
          <w:rFonts w:ascii="Calibri" w:eastAsia="Calibri" w:hAnsi="Calibri" w:cs="Calibri"/>
          <w:sz w:val="22"/>
          <w:szCs w:val="22"/>
        </w:rPr>
        <w:t>,</w:t>
      </w:r>
      <w:r w:rsidRPr="1D25AE1D">
        <w:rPr>
          <w:rFonts w:ascii="Calibri" w:eastAsia="Calibri" w:hAnsi="Calibri" w:cs="Calibri"/>
          <w:sz w:val="22"/>
          <w:szCs w:val="22"/>
        </w:rPr>
        <w:t xml:space="preserve"> and the effect of a 2</w:t>
      </w:r>
      <w:r w:rsidR="00E24B45" w:rsidRPr="1D25AE1D">
        <w:rPr>
          <w:rFonts w:ascii="Calibri" w:eastAsia="Calibri" w:hAnsi="Calibri" w:cs="Calibri"/>
          <w:sz w:val="22"/>
          <w:szCs w:val="22"/>
        </w:rPr>
        <w:t xml:space="preserve"> </w:t>
      </w:r>
      <w:r w:rsidRPr="1D25AE1D">
        <w:rPr>
          <w:rFonts w:ascii="Calibri" w:eastAsia="Calibri" w:hAnsi="Calibri" w:cs="Calibri"/>
          <w:sz w:val="22"/>
          <w:szCs w:val="22"/>
        </w:rPr>
        <w:t xml:space="preserve">˚C </w:t>
      </w:r>
      <w:r w:rsidR="000E52F3" w:rsidRPr="1D25AE1D">
        <w:rPr>
          <w:rFonts w:ascii="Calibri" w:eastAsia="Calibri" w:hAnsi="Calibri" w:cs="Calibri"/>
          <w:sz w:val="22"/>
          <w:szCs w:val="22"/>
        </w:rPr>
        <w:t>increase</w:t>
      </w:r>
      <w:r w:rsidRPr="1D25AE1D">
        <w:rPr>
          <w:rFonts w:ascii="Calibri" w:eastAsia="Calibri" w:hAnsi="Calibri" w:cs="Calibri"/>
          <w:sz w:val="22"/>
          <w:szCs w:val="22"/>
        </w:rPr>
        <w:t xml:space="preserve"> in global temperature</w:t>
      </w:r>
      <w:r w:rsidR="00293E22" w:rsidRPr="1D25AE1D">
        <w:rPr>
          <w:rFonts w:ascii="Calibri" w:eastAsia="Calibri" w:hAnsi="Calibri" w:cs="Calibri"/>
          <w:sz w:val="22"/>
          <w:szCs w:val="22"/>
        </w:rPr>
        <w:t xml:space="preserve">. They can create </w:t>
      </w:r>
      <w:r w:rsidRPr="1D25AE1D">
        <w:rPr>
          <w:rFonts w:ascii="Calibri" w:eastAsia="Calibri" w:hAnsi="Calibri" w:cs="Calibri"/>
          <w:sz w:val="22"/>
          <w:szCs w:val="22"/>
        </w:rPr>
        <w:t>an</w:t>
      </w:r>
      <w:r w:rsidR="0011330B" w:rsidRPr="1D25AE1D">
        <w:rPr>
          <w:rFonts w:ascii="Calibri" w:eastAsia="Calibri" w:hAnsi="Calibri" w:cs="Calibri"/>
          <w:sz w:val="22"/>
          <w:szCs w:val="22"/>
        </w:rPr>
        <w:t xml:space="preserve"> </w:t>
      </w:r>
      <w:r w:rsidRPr="1D25AE1D">
        <w:rPr>
          <w:rFonts w:ascii="Calibri" w:eastAsia="Calibri" w:hAnsi="Calibri" w:cs="Calibri"/>
          <w:sz w:val="22"/>
          <w:szCs w:val="22"/>
        </w:rPr>
        <w:t>infographic, video or slide presentation</w:t>
      </w:r>
      <w:r w:rsidR="00293E22" w:rsidRPr="1D25AE1D">
        <w:rPr>
          <w:rFonts w:ascii="Calibri" w:eastAsia="Calibri" w:hAnsi="Calibri" w:cs="Calibri"/>
          <w:sz w:val="22"/>
          <w:szCs w:val="22"/>
        </w:rPr>
        <w:t xml:space="preserve"> to </w:t>
      </w:r>
      <w:r w:rsidR="008F4F00" w:rsidRPr="1D25AE1D">
        <w:rPr>
          <w:rFonts w:ascii="Calibri" w:eastAsia="Calibri" w:hAnsi="Calibri" w:cs="Calibri"/>
          <w:sz w:val="22"/>
          <w:szCs w:val="22"/>
        </w:rPr>
        <w:t xml:space="preserve">inform or </w:t>
      </w:r>
      <w:r w:rsidR="00293E22" w:rsidRPr="1D25AE1D">
        <w:rPr>
          <w:rFonts w:ascii="Calibri" w:eastAsia="Calibri" w:hAnsi="Calibri" w:cs="Calibri"/>
          <w:sz w:val="22"/>
          <w:szCs w:val="22"/>
        </w:rPr>
        <w:t xml:space="preserve">persuade the public to care more about climate change. </w:t>
      </w:r>
    </w:p>
    <w:p w14:paraId="237D2092" w14:textId="77777777" w:rsidR="003F1397" w:rsidRDefault="003F1397">
      <w:pPr>
        <w:ind w:left="720"/>
        <w:rPr>
          <w:rFonts w:ascii="Calibri" w:eastAsia="Calibri" w:hAnsi="Calibri" w:cs="Calibri"/>
          <w:sz w:val="22"/>
          <w:szCs w:val="22"/>
        </w:rPr>
      </w:pPr>
    </w:p>
    <w:p w14:paraId="12575257" w14:textId="77777777" w:rsidR="003F1397" w:rsidRPr="006D6AB6" w:rsidRDefault="006E5A62" w:rsidP="1D25AE1D">
      <w:pPr>
        <w:rPr>
          <w:rFonts w:ascii="Calibri" w:eastAsia="Calibri" w:hAnsi="Calibri" w:cs="Calibri"/>
          <w:b/>
          <w:bCs/>
          <w:sz w:val="22"/>
          <w:szCs w:val="22"/>
        </w:rPr>
      </w:pPr>
      <w:r w:rsidRPr="1D25AE1D">
        <w:rPr>
          <w:rFonts w:ascii="Calibri" w:eastAsia="Calibri" w:hAnsi="Calibri" w:cs="Calibri"/>
          <w:b/>
          <w:bCs/>
          <w:sz w:val="22"/>
          <w:szCs w:val="22"/>
        </w:rPr>
        <w:t>Design a digital solution</w:t>
      </w:r>
    </w:p>
    <w:p w14:paraId="3AFE8A27" w14:textId="4A6A494F" w:rsidR="003F1397" w:rsidRDefault="006E5A62" w:rsidP="00120A7C">
      <w:pPr>
        <w:rPr>
          <w:rFonts w:ascii="Calibri" w:eastAsia="Calibri" w:hAnsi="Calibri" w:cs="Calibri"/>
          <w:sz w:val="22"/>
          <w:szCs w:val="22"/>
        </w:rPr>
      </w:pPr>
      <w:r w:rsidRPr="1D25AE1D">
        <w:rPr>
          <w:rFonts w:ascii="Calibri" w:eastAsia="Calibri" w:hAnsi="Calibri" w:cs="Calibri"/>
          <w:sz w:val="22"/>
          <w:szCs w:val="22"/>
        </w:rPr>
        <w:t>Scientists need data about the numbers of hatchlings that emerge from each nest. Students design a digital system that automates the process of monitoring the emerging hatchlings. Discuss with students the use of sensors to track movement, video cameras that operate at night and how the systems require power (battery/solar and battery).</w:t>
      </w:r>
      <w:r w:rsidR="0011330B" w:rsidRPr="1D25AE1D">
        <w:rPr>
          <w:rFonts w:ascii="Calibri" w:eastAsia="Calibri" w:hAnsi="Calibri" w:cs="Calibri"/>
          <w:sz w:val="22"/>
          <w:szCs w:val="22"/>
        </w:rPr>
        <w:t xml:space="preserve"> </w:t>
      </w:r>
    </w:p>
    <w:p w14:paraId="5206DCFF" w14:textId="77777777" w:rsidR="003F1397" w:rsidRDefault="003F1397">
      <w:pPr>
        <w:ind w:left="720"/>
        <w:rPr>
          <w:rFonts w:ascii="Calibri" w:eastAsia="Calibri" w:hAnsi="Calibri" w:cs="Calibri"/>
          <w:sz w:val="22"/>
          <w:szCs w:val="22"/>
        </w:rPr>
      </w:pPr>
    </w:p>
    <w:p w14:paraId="30361F53" w14:textId="4FF972C9" w:rsidR="003F1397" w:rsidRPr="000556D6" w:rsidRDefault="006E5A62" w:rsidP="1D25AE1D">
      <w:pPr>
        <w:pBdr>
          <w:top w:val="nil"/>
          <w:left w:val="nil"/>
          <w:bottom w:val="nil"/>
          <w:right w:val="nil"/>
          <w:between w:val="nil"/>
        </w:pBdr>
        <w:ind w:left="720" w:hanging="720"/>
        <w:rPr>
          <w:rFonts w:ascii="Calibri" w:eastAsia="Calibri" w:hAnsi="Calibri" w:cs="Calibri"/>
          <w:color w:val="002060"/>
          <w:sz w:val="22"/>
          <w:szCs w:val="22"/>
        </w:rPr>
        <w:sectPr w:rsidR="003F1397" w:rsidRPr="000556D6">
          <w:headerReference w:type="default" r:id="rId16"/>
          <w:footerReference w:type="default" r:id="rId17"/>
          <w:pgSz w:w="11900" w:h="16840"/>
          <w:pgMar w:top="1440" w:right="1440" w:bottom="1440" w:left="1440" w:header="708" w:footer="303" w:gutter="0"/>
          <w:pgNumType w:start="1"/>
          <w:cols w:space="720"/>
        </w:sectPr>
      </w:pPr>
      <w:bookmarkStart w:id="0" w:name="_gjdgxs"/>
      <w:bookmarkEnd w:id="0"/>
      <w:r w:rsidRPr="1D25AE1D">
        <w:rPr>
          <w:rFonts w:ascii="Helvetica Neue" w:eastAsia="Helvetica Neue" w:hAnsi="Helvetica Neue" w:cs="Helvetica Neue"/>
          <w:color w:val="002060"/>
          <w:sz w:val="22"/>
          <w:szCs w:val="22"/>
        </w:rPr>
        <w:t xml:space="preserve">Girls in </w:t>
      </w:r>
      <w:r w:rsidR="00D114B8" w:rsidRPr="1D25AE1D">
        <w:rPr>
          <w:rFonts w:ascii="Helvetica Neue" w:eastAsia="Helvetica Neue" w:hAnsi="Helvetica Neue" w:cs="Helvetica Neue"/>
          <w:color w:val="002060"/>
          <w:sz w:val="22"/>
          <w:szCs w:val="22"/>
        </w:rPr>
        <w:t>f</w:t>
      </w:r>
      <w:r w:rsidRPr="1D25AE1D">
        <w:rPr>
          <w:rFonts w:ascii="Helvetica Neue" w:eastAsia="Helvetica Neue" w:hAnsi="Helvetica Neue" w:cs="Helvetica Neue"/>
          <w:color w:val="002060"/>
          <w:sz w:val="22"/>
          <w:szCs w:val="22"/>
        </w:rPr>
        <w:t xml:space="preserve">ocus: Research suggests that </w:t>
      </w:r>
      <w:r w:rsidR="00C13F4E" w:rsidRPr="1D25AE1D">
        <w:rPr>
          <w:rFonts w:ascii="Helvetica Neue" w:eastAsia="Helvetica Neue" w:hAnsi="Helvetica Neue" w:cs="Helvetica Neue"/>
          <w:color w:val="002060"/>
          <w:sz w:val="22"/>
          <w:szCs w:val="22"/>
        </w:rPr>
        <w:t xml:space="preserve">many </w:t>
      </w:r>
      <w:r w:rsidRPr="1D25AE1D">
        <w:rPr>
          <w:rFonts w:ascii="Helvetica Neue" w:eastAsia="Helvetica Neue" w:hAnsi="Helvetica Neue" w:cs="Helvetica Neue"/>
          <w:color w:val="002060"/>
          <w:sz w:val="22"/>
          <w:szCs w:val="22"/>
        </w:rPr>
        <w:t>girls are motivated when they are given opportunities to approach projects their own way, exercising their personal preferences and creativity. Engaging with creative problem</w:t>
      </w:r>
      <w:r w:rsidR="000A2788" w:rsidRPr="1D25AE1D">
        <w:rPr>
          <w:rFonts w:ascii="Helvetica Neue" w:eastAsia="Helvetica Neue" w:hAnsi="Helvetica Neue" w:cs="Helvetica Neue"/>
          <w:color w:val="002060"/>
          <w:sz w:val="22"/>
          <w:szCs w:val="22"/>
        </w:rPr>
        <w:t>-</w:t>
      </w:r>
      <w:r w:rsidRPr="1D25AE1D">
        <w:rPr>
          <w:rFonts w:ascii="Helvetica Neue" w:eastAsia="Helvetica Neue" w:hAnsi="Helvetica Neue" w:cs="Helvetica Neue"/>
          <w:color w:val="002060"/>
          <w:sz w:val="22"/>
          <w:szCs w:val="22"/>
        </w:rPr>
        <w:t>solving also encourages students to embrace failure as part of the learning process, building resilience.</w:t>
      </w:r>
    </w:p>
    <w:p w14:paraId="275C880C" w14:textId="77777777" w:rsidR="003F1397" w:rsidRDefault="003F1397">
      <w:pPr>
        <w:widowControl w:val="0"/>
        <w:pBdr>
          <w:top w:val="nil"/>
          <w:left w:val="nil"/>
          <w:bottom w:val="nil"/>
          <w:right w:val="nil"/>
          <w:between w:val="nil"/>
        </w:pBdr>
        <w:spacing w:line="276" w:lineRule="auto"/>
        <w:rPr>
          <w:rFonts w:ascii="Calibri" w:eastAsia="Calibri" w:hAnsi="Calibri" w:cs="Calibri"/>
          <w:color w:val="000000"/>
          <w:sz w:val="22"/>
          <w:szCs w:val="22"/>
        </w:rPr>
        <w:sectPr w:rsidR="003F1397">
          <w:type w:val="continuous"/>
          <w:pgSz w:w="11900" w:h="16840"/>
          <w:pgMar w:top="1440" w:right="1440" w:bottom="1440" w:left="1440" w:header="708" w:footer="303" w:gutter="0"/>
          <w:cols w:space="720"/>
        </w:sectPr>
      </w:pPr>
    </w:p>
    <w:p w14:paraId="1BAA7A16" w14:textId="77777777" w:rsidR="00F71B53" w:rsidRPr="00F71B53" w:rsidRDefault="00F71B53" w:rsidP="00F71B53">
      <w:pPr>
        <w:pBdr>
          <w:top w:val="nil"/>
          <w:left w:val="nil"/>
          <w:bottom w:val="nil"/>
          <w:right w:val="nil"/>
          <w:between w:val="nil"/>
        </w:pBdr>
        <w:spacing w:after="160" w:line="259" w:lineRule="auto"/>
        <w:rPr>
          <w:rFonts w:ascii="Calibri" w:eastAsia="Calibri" w:hAnsi="Calibri" w:cs="Calibri"/>
          <w:b/>
          <w:bCs/>
          <w:color w:val="000000"/>
          <w:sz w:val="22"/>
          <w:szCs w:val="22"/>
          <w:lang w:val="en-AU"/>
        </w:rPr>
      </w:pPr>
      <w:r w:rsidRPr="00F71B53">
        <w:rPr>
          <w:rFonts w:ascii="Calibri" w:eastAsia="Calibri" w:hAnsi="Calibri" w:cs="Calibri"/>
          <w:b/>
          <w:bCs/>
          <w:color w:val="000000"/>
          <w:sz w:val="22"/>
          <w:szCs w:val="22"/>
          <w:lang w:val="en-AU"/>
        </w:rPr>
        <w:t>Why is this relevant?</w:t>
      </w:r>
    </w:p>
    <w:p w14:paraId="6F490580" w14:textId="1C9A7D06" w:rsidR="00F71B53" w:rsidRPr="00F71B53" w:rsidRDefault="00F71B53" w:rsidP="00F71B53">
      <w:pPr>
        <w:pBdr>
          <w:top w:val="nil"/>
          <w:left w:val="nil"/>
          <w:bottom w:val="nil"/>
          <w:right w:val="nil"/>
          <w:between w:val="nil"/>
        </w:pBdr>
        <w:spacing w:after="160" w:line="259" w:lineRule="auto"/>
        <w:rPr>
          <w:rFonts w:ascii="Calibri" w:eastAsia="Calibri" w:hAnsi="Calibri" w:cs="Calibri"/>
          <w:b/>
          <w:bCs/>
          <w:color w:val="000000"/>
          <w:sz w:val="22"/>
          <w:szCs w:val="22"/>
          <w:lang w:val="en-AU"/>
        </w:rPr>
      </w:pPr>
      <w:r w:rsidRPr="00F71B53">
        <w:rPr>
          <w:rFonts w:ascii="Calibri" w:eastAsia="Calibri" w:hAnsi="Calibri" w:cs="Calibri"/>
          <w:b/>
          <w:bCs/>
          <w:color w:val="000000"/>
          <w:sz w:val="22"/>
          <w:szCs w:val="22"/>
          <w:lang w:val="en-AU"/>
        </w:rPr>
        <w:t>Acquire data</w:t>
      </w:r>
      <w:r w:rsidR="00644C7F">
        <w:rPr>
          <w:rFonts w:ascii="Calibri" w:eastAsia="Calibri" w:hAnsi="Calibri" w:cs="Calibri"/>
          <w:b/>
          <w:bCs/>
          <w:color w:val="000000"/>
          <w:sz w:val="22"/>
          <w:szCs w:val="22"/>
          <w:lang w:val="en-AU"/>
        </w:rPr>
        <w:t xml:space="preserve">: </w:t>
      </w:r>
      <w:r w:rsidRPr="00F71B53">
        <w:rPr>
          <w:rFonts w:ascii="Calibri" w:eastAsia="Calibri" w:hAnsi="Calibri" w:cs="Calibri"/>
          <w:color w:val="000000"/>
          <w:sz w:val="22"/>
          <w:szCs w:val="22"/>
          <w:lang w:val="en-AU"/>
        </w:rPr>
        <w:t>Acquiring data is how we collect and access data from a variety of sources. Students can generate data of various types through their own experiments and investigations.</w:t>
      </w:r>
    </w:p>
    <w:p w14:paraId="3BE4257D" w14:textId="5AAB2E78" w:rsidR="00F71B53" w:rsidRPr="00F71B53" w:rsidRDefault="00F71B53" w:rsidP="00F71B53">
      <w:pPr>
        <w:pBdr>
          <w:top w:val="nil"/>
          <w:left w:val="nil"/>
          <w:bottom w:val="nil"/>
          <w:right w:val="nil"/>
          <w:between w:val="nil"/>
        </w:pBdr>
        <w:spacing w:after="160" w:line="259" w:lineRule="auto"/>
        <w:rPr>
          <w:rFonts w:ascii="Calibri" w:eastAsia="Calibri" w:hAnsi="Calibri" w:cs="Calibri"/>
          <w:b/>
          <w:bCs/>
          <w:color w:val="000000"/>
          <w:sz w:val="22"/>
          <w:szCs w:val="22"/>
          <w:lang w:val="en-AU"/>
        </w:rPr>
      </w:pPr>
      <w:r w:rsidRPr="00F71B53">
        <w:rPr>
          <w:rFonts w:ascii="Calibri" w:eastAsia="Calibri" w:hAnsi="Calibri" w:cs="Calibri"/>
          <w:b/>
          <w:bCs/>
          <w:color w:val="000000"/>
          <w:sz w:val="22"/>
          <w:szCs w:val="22"/>
          <w:lang w:val="en-AU"/>
        </w:rPr>
        <w:t>Store data</w:t>
      </w:r>
      <w:r w:rsidR="00644C7F">
        <w:rPr>
          <w:rFonts w:ascii="Calibri" w:eastAsia="Calibri" w:hAnsi="Calibri" w:cs="Calibri"/>
          <w:b/>
          <w:bCs/>
          <w:color w:val="000000"/>
          <w:sz w:val="22"/>
          <w:szCs w:val="22"/>
          <w:lang w:val="en-AU"/>
        </w:rPr>
        <w:t xml:space="preserve">: </w:t>
      </w:r>
      <w:r w:rsidRPr="00F71B53">
        <w:rPr>
          <w:rFonts w:ascii="Calibri" w:eastAsia="Calibri" w:hAnsi="Calibri" w:cs="Calibri"/>
          <w:color w:val="000000"/>
          <w:sz w:val="22"/>
          <w:szCs w:val="22"/>
          <w:lang w:val="en-AU"/>
        </w:rPr>
        <w:t>Record data in a format that allows it to be easily accessed or obtained. Students can describe how the data they have acquired can be stored in different ways using different representations and/or software. It is important to select the most suitable representation.</w:t>
      </w:r>
    </w:p>
    <w:p w14:paraId="36F72D39" w14:textId="1BE20492" w:rsidR="00F71B53" w:rsidRPr="00F71B53" w:rsidRDefault="00F71B53" w:rsidP="00F71B53">
      <w:pPr>
        <w:pBdr>
          <w:top w:val="nil"/>
          <w:left w:val="nil"/>
          <w:bottom w:val="nil"/>
          <w:right w:val="nil"/>
          <w:between w:val="nil"/>
        </w:pBdr>
        <w:spacing w:after="160" w:line="259" w:lineRule="auto"/>
        <w:rPr>
          <w:rFonts w:ascii="Calibri" w:eastAsia="Calibri" w:hAnsi="Calibri" w:cs="Calibri"/>
          <w:b/>
          <w:bCs/>
          <w:color w:val="000000"/>
          <w:sz w:val="22"/>
          <w:szCs w:val="22"/>
          <w:lang w:val="en-AU"/>
        </w:rPr>
      </w:pPr>
      <w:r w:rsidRPr="00F71B53">
        <w:rPr>
          <w:rFonts w:ascii="Calibri" w:eastAsia="Calibri" w:hAnsi="Calibri" w:cs="Calibri"/>
          <w:b/>
          <w:bCs/>
          <w:color w:val="000000"/>
          <w:sz w:val="22"/>
          <w:szCs w:val="22"/>
          <w:lang w:val="en-AU"/>
        </w:rPr>
        <w:t>Organise data</w:t>
      </w:r>
      <w:r w:rsidR="00644C7F">
        <w:rPr>
          <w:rFonts w:ascii="Calibri" w:eastAsia="Calibri" w:hAnsi="Calibri" w:cs="Calibri"/>
          <w:b/>
          <w:bCs/>
          <w:color w:val="000000"/>
          <w:sz w:val="22"/>
          <w:szCs w:val="22"/>
          <w:lang w:val="en-AU"/>
        </w:rPr>
        <w:t xml:space="preserve">: </w:t>
      </w:r>
      <w:r w:rsidRPr="00F71B53">
        <w:rPr>
          <w:rFonts w:ascii="Calibri" w:eastAsia="Calibri" w:hAnsi="Calibri" w:cs="Calibri"/>
          <w:color w:val="000000"/>
          <w:sz w:val="22"/>
          <w:szCs w:val="22"/>
          <w:lang w:val="en-AU"/>
        </w:rPr>
        <w:t>Organising data relates to the ways we order, sort and arrange data to assist us with interpretation in different contexts.</w:t>
      </w:r>
    </w:p>
    <w:p w14:paraId="55A5DA0E" w14:textId="466EEA0A" w:rsidR="00F71B53" w:rsidRPr="00F71B53" w:rsidRDefault="00F71B53" w:rsidP="00F71B53">
      <w:pPr>
        <w:pBdr>
          <w:top w:val="nil"/>
          <w:left w:val="nil"/>
          <w:bottom w:val="nil"/>
          <w:right w:val="nil"/>
          <w:between w:val="nil"/>
        </w:pBdr>
        <w:spacing w:after="160" w:line="259" w:lineRule="auto"/>
        <w:rPr>
          <w:rFonts w:ascii="Calibri" w:eastAsia="Calibri" w:hAnsi="Calibri" w:cs="Calibri"/>
          <w:b/>
          <w:bCs/>
          <w:color w:val="000000"/>
          <w:sz w:val="22"/>
          <w:szCs w:val="22"/>
          <w:lang w:val="en-AU"/>
        </w:rPr>
      </w:pPr>
      <w:r w:rsidRPr="00F71B53">
        <w:rPr>
          <w:rFonts w:ascii="Calibri" w:eastAsia="Calibri" w:hAnsi="Calibri" w:cs="Calibri"/>
          <w:b/>
          <w:bCs/>
          <w:color w:val="000000"/>
          <w:sz w:val="22"/>
          <w:szCs w:val="22"/>
          <w:lang w:val="en-AU"/>
        </w:rPr>
        <w:t>Interpret data</w:t>
      </w:r>
      <w:r w:rsidR="00644C7F">
        <w:rPr>
          <w:rFonts w:ascii="Calibri" w:eastAsia="Calibri" w:hAnsi="Calibri" w:cs="Calibri"/>
          <w:b/>
          <w:bCs/>
          <w:color w:val="000000"/>
          <w:sz w:val="22"/>
          <w:szCs w:val="22"/>
          <w:lang w:val="en-AU"/>
        </w:rPr>
        <w:t xml:space="preserve">: </w:t>
      </w:r>
      <w:r w:rsidRPr="00F71B53">
        <w:rPr>
          <w:rFonts w:ascii="Calibri" w:eastAsia="Calibri" w:hAnsi="Calibri" w:cs="Calibri"/>
          <w:color w:val="000000"/>
          <w:sz w:val="22"/>
          <w:szCs w:val="22"/>
          <w:lang w:val="en-AU"/>
        </w:rPr>
        <w:t xml:space="preserve">Use data and its characteristics, properties and patterns to form a conclusion or derive meaning from it. Students can work with data that requires some simple processing using software. This could be in the form of simple spreadsheet calculations or using data in code. Students draw conclusions about the data </w:t>
      </w:r>
      <w:proofErr w:type="gramStart"/>
      <w:r w:rsidRPr="00F71B53">
        <w:rPr>
          <w:rFonts w:ascii="Calibri" w:eastAsia="Calibri" w:hAnsi="Calibri" w:cs="Calibri"/>
          <w:color w:val="000000"/>
          <w:sz w:val="22"/>
          <w:szCs w:val="22"/>
          <w:lang w:val="en-AU"/>
        </w:rPr>
        <w:t>as a result of</w:t>
      </w:r>
      <w:proofErr w:type="gramEnd"/>
      <w:r w:rsidRPr="00F71B53">
        <w:rPr>
          <w:rFonts w:ascii="Calibri" w:eastAsia="Calibri" w:hAnsi="Calibri" w:cs="Calibri"/>
          <w:color w:val="000000"/>
          <w:sz w:val="22"/>
          <w:szCs w:val="22"/>
          <w:lang w:val="en-AU"/>
        </w:rPr>
        <w:t xml:space="preserve"> this processing.</w:t>
      </w:r>
    </w:p>
    <w:p w14:paraId="784D9692" w14:textId="28156357" w:rsidR="004B6CB0" w:rsidRDefault="004B6CB0">
      <w:pPr>
        <w:rPr>
          <w:rFonts w:ascii="Calibri" w:eastAsia="Calibri" w:hAnsi="Calibri" w:cs="Calibri"/>
          <w:color w:val="000000"/>
          <w:sz w:val="22"/>
          <w:szCs w:val="22"/>
        </w:rPr>
      </w:pPr>
    </w:p>
    <w:p w14:paraId="2D2A013B" w14:textId="77777777" w:rsidR="00644C7F" w:rsidRDefault="00644C7F">
      <w:pPr>
        <w:rPr>
          <w:rFonts w:ascii="Impact" w:eastAsia="Impact" w:hAnsi="Impact" w:cs="Impact"/>
          <w:color w:val="CD8C06"/>
          <w:sz w:val="32"/>
          <w:szCs w:val="32"/>
        </w:rPr>
      </w:pPr>
    </w:p>
    <w:p w14:paraId="2CCFBF2E" w14:textId="1A1A26C2" w:rsidR="003F1397" w:rsidRDefault="006E5A62" w:rsidP="00282ECA">
      <w:pPr>
        <w:rPr>
          <w:rFonts w:ascii="Impact" w:eastAsia="Impact" w:hAnsi="Impact" w:cs="Impact"/>
          <w:color w:val="CD8C06"/>
          <w:sz w:val="32"/>
          <w:szCs w:val="32"/>
        </w:rPr>
      </w:pPr>
      <w:r>
        <w:rPr>
          <w:rFonts w:ascii="Impact" w:eastAsia="Impact" w:hAnsi="Impact" w:cs="Impact"/>
          <w:color w:val="CD8C06"/>
          <w:sz w:val="32"/>
          <w:szCs w:val="32"/>
        </w:rPr>
        <w:lastRenderedPageBreak/>
        <w:t xml:space="preserve">Assessment </w:t>
      </w:r>
    </w:p>
    <w:p w14:paraId="38E615B6" w14:textId="77777777" w:rsidR="003F1397" w:rsidRDefault="006E5A62">
      <w:pPr>
        <w:pBdr>
          <w:top w:val="nil"/>
          <w:left w:val="nil"/>
          <w:bottom w:val="nil"/>
          <w:right w:val="nil"/>
          <w:between w:val="nil"/>
        </w:pBdr>
        <w:spacing w:after="160" w:line="259" w:lineRule="auto"/>
        <w:rPr>
          <w:rFonts w:ascii="Calibri" w:eastAsia="Calibri" w:hAnsi="Calibri" w:cs="Calibri"/>
          <w:color w:val="000000"/>
          <w:sz w:val="22"/>
          <w:szCs w:val="22"/>
        </w:rPr>
      </w:pPr>
      <w:r>
        <w:rPr>
          <w:rFonts w:ascii="Calibri" w:eastAsia="Calibri" w:hAnsi="Calibri" w:cs="Calibri"/>
          <w:color w:val="000000"/>
          <w:sz w:val="22"/>
          <w:szCs w:val="22"/>
        </w:rPr>
        <w:t xml:space="preserve">Negotiate assessment with the class. Use the following marking guide as a starting point. </w:t>
      </w:r>
    </w:p>
    <w:p w14:paraId="6DDBC453" w14:textId="77777777" w:rsidR="003F1397" w:rsidRDefault="006E5A62">
      <w:pPr>
        <w:pBdr>
          <w:top w:val="nil"/>
          <w:left w:val="nil"/>
          <w:bottom w:val="nil"/>
          <w:right w:val="nil"/>
          <w:between w:val="nil"/>
        </w:pBdr>
        <w:spacing w:after="160" w:line="259" w:lineRule="auto"/>
        <w:rPr>
          <w:rFonts w:ascii="Calibri" w:eastAsia="Calibri" w:hAnsi="Calibri" w:cs="Calibri"/>
          <w:color w:val="000000"/>
          <w:sz w:val="22"/>
          <w:szCs w:val="22"/>
        </w:rPr>
      </w:pPr>
      <w:r>
        <w:rPr>
          <w:rFonts w:ascii="Calibri" w:eastAsia="Calibri" w:hAnsi="Calibri" w:cs="Calibri"/>
          <w:color w:val="000000"/>
          <w:sz w:val="22"/>
          <w:szCs w:val="22"/>
        </w:rPr>
        <w:t xml:space="preserve">Discuss how teams may use the negotiated marking guide as a self-evaluation tool. </w:t>
      </w:r>
    </w:p>
    <w:p w14:paraId="2307A2DC" w14:textId="77777777" w:rsidR="003F1397" w:rsidRPr="00A65191" w:rsidRDefault="006E5A62" w:rsidP="1C82E2C5">
      <w:pPr>
        <w:pBdr>
          <w:top w:val="nil"/>
          <w:left w:val="nil"/>
          <w:bottom w:val="nil"/>
          <w:right w:val="nil"/>
          <w:between w:val="nil"/>
        </w:pBdr>
        <w:spacing w:after="160" w:line="259" w:lineRule="auto"/>
        <w:rPr>
          <w:rFonts w:ascii="Calibri" w:eastAsia="Calibri" w:hAnsi="Calibri" w:cs="Calibri"/>
          <w:b/>
          <w:bCs/>
          <w:sz w:val="22"/>
          <w:szCs w:val="22"/>
        </w:rPr>
      </w:pPr>
      <w:r w:rsidRPr="1C82E2C5">
        <w:rPr>
          <w:rFonts w:ascii="Calibri" w:eastAsia="Calibri" w:hAnsi="Calibri" w:cs="Calibri"/>
          <w:b/>
          <w:bCs/>
          <w:sz w:val="22"/>
          <w:szCs w:val="22"/>
        </w:rPr>
        <w:t>Communication project</w:t>
      </w:r>
    </w:p>
    <w:tbl>
      <w:tblPr>
        <w:tblW w:w="948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1869"/>
        <w:gridCol w:w="1523"/>
        <w:gridCol w:w="1843"/>
        <w:gridCol w:w="1985"/>
        <w:gridCol w:w="2268"/>
      </w:tblGrid>
      <w:tr w:rsidR="003F1397" w:rsidRPr="00DF2857" w14:paraId="65C2E55A" w14:textId="77777777" w:rsidTr="00DF2857">
        <w:trPr>
          <w:trHeight w:val="300"/>
        </w:trPr>
        <w:tc>
          <w:tcPr>
            <w:tcW w:w="1869" w:type="dxa"/>
            <w:shd w:val="clear" w:color="auto" w:fill="auto"/>
            <w:tcMar>
              <w:top w:w="100" w:type="dxa"/>
              <w:left w:w="100" w:type="dxa"/>
              <w:bottom w:w="100" w:type="dxa"/>
              <w:right w:w="100" w:type="dxa"/>
            </w:tcMar>
          </w:tcPr>
          <w:p w14:paraId="76FF8B64" w14:textId="4AB93659"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 xml:space="preserve">Experimental </w:t>
            </w:r>
            <w:r w:rsidR="000A2788" w:rsidRPr="00DF2857">
              <w:rPr>
                <w:rFonts w:asciiTheme="majorHAnsi" w:eastAsia="Calibri" w:hAnsiTheme="majorHAnsi" w:cstheme="majorHAnsi"/>
                <w:sz w:val="18"/>
                <w:szCs w:val="18"/>
              </w:rPr>
              <w:t>d</w:t>
            </w:r>
            <w:r w:rsidRPr="00DF2857">
              <w:rPr>
                <w:rFonts w:asciiTheme="majorHAnsi" w:eastAsia="Calibri" w:hAnsiTheme="majorHAnsi" w:cstheme="majorHAnsi"/>
                <w:sz w:val="18"/>
                <w:szCs w:val="18"/>
              </w:rPr>
              <w:t xml:space="preserve">esign and </w:t>
            </w:r>
            <w:r w:rsidR="000A2788" w:rsidRPr="00DF2857">
              <w:rPr>
                <w:rFonts w:asciiTheme="majorHAnsi" w:eastAsia="Calibri" w:hAnsiTheme="majorHAnsi" w:cstheme="majorHAnsi"/>
                <w:sz w:val="18"/>
                <w:szCs w:val="18"/>
              </w:rPr>
              <w:t>d</w:t>
            </w:r>
            <w:r w:rsidRPr="00DF2857">
              <w:rPr>
                <w:rFonts w:asciiTheme="majorHAnsi" w:eastAsia="Calibri" w:hAnsiTheme="majorHAnsi" w:cstheme="majorHAnsi"/>
                <w:sz w:val="18"/>
                <w:szCs w:val="18"/>
              </w:rPr>
              <w:t xml:space="preserve">ata </w:t>
            </w:r>
            <w:r w:rsidR="000A2788" w:rsidRPr="00DF2857">
              <w:rPr>
                <w:rFonts w:asciiTheme="majorHAnsi" w:eastAsia="Calibri" w:hAnsiTheme="majorHAnsi" w:cstheme="majorHAnsi"/>
                <w:sz w:val="18"/>
                <w:szCs w:val="18"/>
              </w:rPr>
              <w:t>a</w:t>
            </w:r>
            <w:r w:rsidRPr="00DF2857">
              <w:rPr>
                <w:rFonts w:asciiTheme="majorHAnsi" w:eastAsia="Calibri" w:hAnsiTheme="majorHAnsi" w:cstheme="majorHAnsi"/>
                <w:sz w:val="18"/>
                <w:szCs w:val="18"/>
              </w:rPr>
              <w:t>nalysis</w:t>
            </w:r>
          </w:p>
        </w:tc>
        <w:tc>
          <w:tcPr>
            <w:tcW w:w="1523" w:type="dxa"/>
            <w:shd w:val="clear" w:color="auto" w:fill="auto"/>
            <w:tcMar>
              <w:top w:w="100" w:type="dxa"/>
              <w:left w:w="100" w:type="dxa"/>
              <w:bottom w:w="100" w:type="dxa"/>
              <w:right w:w="100" w:type="dxa"/>
            </w:tcMar>
          </w:tcPr>
          <w:p w14:paraId="44936161" w14:textId="77777777"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1</w:t>
            </w:r>
          </w:p>
        </w:tc>
        <w:tc>
          <w:tcPr>
            <w:tcW w:w="1843" w:type="dxa"/>
            <w:shd w:val="clear" w:color="auto" w:fill="auto"/>
            <w:tcMar>
              <w:top w:w="100" w:type="dxa"/>
              <w:left w:w="100" w:type="dxa"/>
              <w:bottom w:w="100" w:type="dxa"/>
              <w:right w:w="100" w:type="dxa"/>
            </w:tcMar>
          </w:tcPr>
          <w:p w14:paraId="650BAF5C" w14:textId="77777777"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2</w:t>
            </w:r>
          </w:p>
        </w:tc>
        <w:tc>
          <w:tcPr>
            <w:tcW w:w="1985" w:type="dxa"/>
            <w:shd w:val="clear" w:color="auto" w:fill="auto"/>
            <w:tcMar>
              <w:top w:w="100" w:type="dxa"/>
              <w:left w:w="100" w:type="dxa"/>
              <w:bottom w:w="100" w:type="dxa"/>
              <w:right w:w="100" w:type="dxa"/>
            </w:tcMar>
          </w:tcPr>
          <w:p w14:paraId="0C53568F" w14:textId="77777777"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3</w:t>
            </w:r>
          </w:p>
        </w:tc>
        <w:tc>
          <w:tcPr>
            <w:tcW w:w="2268" w:type="dxa"/>
            <w:shd w:val="clear" w:color="auto" w:fill="auto"/>
            <w:tcMar>
              <w:top w:w="100" w:type="dxa"/>
              <w:left w:w="100" w:type="dxa"/>
              <w:bottom w:w="100" w:type="dxa"/>
              <w:right w:w="100" w:type="dxa"/>
            </w:tcMar>
          </w:tcPr>
          <w:p w14:paraId="742C6245" w14:textId="77777777"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4</w:t>
            </w:r>
          </w:p>
        </w:tc>
      </w:tr>
      <w:tr w:rsidR="003F1397" w:rsidRPr="00DF2857" w14:paraId="29876A7D" w14:textId="77777777" w:rsidTr="00DF2857">
        <w:trPr>
          <w:trHeight w:val="300"/>
        </w:trPr>
        <w:tc>
          <w:tcPr>
            <w:tcW w:w="1869" w:type="dxa"/>
            <w:shd w:val="clear" w:color="auto" w:fill="auto"/>
            <w:tcMar>
              <w:top w:w="100" w:type="dxa"/>
              <w:left w:w="100" w:type="dxa"/>
              <w:bottom w:w="100" w:type="dxa"/>
              <w:right w:w="100" w:type="dxa"/>
            </w:tcMar>
          </w:tcPr>
          <w:p w14:paraId="00E5AA4E" w14:textId="1A999039"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Research into marine turtles</w:t>
            </w:r>
            <w:r w:rsidR="0011330B" w:rsidRPr="00DF2857">
              <w:rPr>
                <w:rFonts w:asciiTheme="majorHAnsi" w:eastAsia="Calibri" w:hAnsiTheme="majorHAnsi" w:cstheme="majorHAnsi"/>
                <w:sz w:val="18"/>
                <w:szCs w:val="18"/>
              </w:rPr>
              <w:t xml:space="preserve"> </w:t>
            </w:r>
            <w:r w:rsidRPr="00DF2857">
              <w:rPr>
                <w:rFonts w:asciiTheme="majorHAnsi" w:eastAsia="Calibri" w:hAnsiTheme="majorHAnsi" w:cstheme="majorHAnsi"/>
                <w:sz w:val="18"/>
                <w:szCs w:val="18"/>
              </w:rPr>
              <w:t xml:space="preserve">(ICT </w:t>
            </w:r>
            <w:r w:rsidR="20084325" w:rsidRPr="00DF2857">
              <w:rPr>
                <w:rFonts w:asciiTheme="majorHAnsi" w:eastAsia="Calibri" w:hAnsiTheme="majorHAnsi" w:cstheme="majorHAnsi"/>
                <w:sz w:val="18"/>
                <w:szCs w:val="18"/>
              </w:rPr>
              <w:t>c</w:t>
            </w:r>
            <w:r w:rsidRPr="00DF2857">
              <w:rPr>
                <w:rFonts w:asciiTheme="majorHAnsi" w:eastAsia="Calibri" w:hAnsiTheme="majorHAnsi" w:cstheme="majorHAnsi"/>
                <w:sz w:val="18"/>
                <w:szCs w:val="18"/>
              </w:rPr>
              <w:t>apability)</w:t>
            </w:r>
          </w:p>
        </w:tc>
        <w:tc>
          <w:tcPr>
            <w:tcW w:w="1523" w:type="dxa"/>
            <w:shd w:val="clear" w:color="auto" w:fill="auto"/>
            <w:tcMar>
              <w:top w:w="100" w:type="dxa"/>
              <w:left w:w="100" w:type="dxa"/>
              <w:bottom w:w="100" w:type="dxa"/>
              <w:right w:w="100" w:type="dxa"/>
            </w:tcMar>
          </w:tcPr>
          <w:p w14:paraId="05C32870" w14:textId="77777777"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I didn’t use any references.</w:t>
            </w:r>
            <w:r w:rsidRPr="00DF2857">
              <w:rPr>
                <w:rFonts w:asciiTheme="majorHAnsi" w:hAnsiTheme="majorHAnsi" w:cstheme="majorHAnsi"/>
                <w:sz w:val="18"/>
                <w:szCs w:val="18"/>
              </w:rPr>
              <w:tab/>
            </w:r>
            <w:r w:rsidRPr="00DF2857">
              <w:rPr>
                <w:rFonts w:asciiTheme="majorHAnsi" w:hAnsiTheme="majorHAnsi" w:cstheme="majorHAnsi"/>
                <w:sz w:val="18"/>
                <w:szCs w:val="18"/>
              </w:rPr>
              <w:tab/>
            </w:r>
            <w:r w:rsidRPr="00DF2857">
              <w:rPr>
                <w:rFonts w:asciiTheme="majorHAnsi" w:hAnsiTheme="majorHAnsi" w:cstheme="majorHAnsi"/>
                <w:sz w:val="18"/>
                <w:szCs w:val="18"/>
              </w:rPr>
              <w:tab/>
            </w:r>
          </w:p>
          <w:p w14:paraId="2AF309B6" w14:textId="77777777" w:rsidR="003F1397" w:rsidRPr="00DF2857" w:rsidRDefault="003F1397" w:rsidP="00DF2857">
            <w:pPr>
              <w:pStyle w:val="NoSpacing"/>
              <w:rPr>
                <w:rFonts w:asciiTheme="majorHAnsi" w:eastAsia="Calibri" w:hAnsiTheme="majorHAnsi" w:cstheme="majorHAnsi"/>
                <w:sz w:val="18"/>
                <w:szCs w:val="18"/>
              </w:rPr>
            </w:pPr>
          </w:p>
        </w:tc>
        <w:tc>
          <w:tcPr>
            <w:tcW w:w="1843" w:type="dxa"/>
            <w:shd w:val="clear" w:color="auto" w:fill="auto"/>
            <w:tcMar>
              <w:top w:w="100" w:type="dxa"/>
              <w:left w:w="100" w:type="dxa"/>
              <w:bottom w:w="100" w:type="dxa"/>
              <w:right w:w="100" w:type="dxa"/>
            </w:tcMar>
          </w:tcPr>
          <w:p w14:paraId="48C852DB" w14:textId="77777777"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 xml:space="preserve">I viewed up to three references and recorded brief notes. </w:t>
            </w:r>
          </w:p>
        </w:tc>
        <w:tc>
          <w:tcPr>
            <w:tcW w:w="1985" w:type="dxa"/>
            <w:shd w:val="clear" w:color="auto" w:fill="auto"/>
            <w:tcMar>
              <w:top w:w="100" w:type="dxa"/>
              <w:left w:w="100" w:type="dxa"/>
              <w:bottom w:w="100" w:type="dxa"/>
              <w:right w:w="100" w:type="dxa"/>
            </w:tcMar>
          </w:tcPr>
          <w:p w14:paraId="481F7DE7" w14:textId="77777777"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 xml:space="preserve">I viewed up to three references and recorded notes in a table to </w:t>
            </w:r>
            <w:proofErr w:type="spellStart"/>
            <w:r w:rsidRPr="00DF2857">
              <w:rPr>
                <w:rFonts w:asciiTheme="majorHAnsi" w:eastAsia="Calibri" w:hAnsiTheme="majorHAnsi" w:cstheme="majorHAnsi"/>
                <w:sz w:val="18"/>
                <w:szCs w:val="18"/>
              </w:rPr>
              <w:t>organise</w:t>
            </w:r>
            <w:proofErr w:type="spellEnd"/>
            <w:r w:rsidRPr="00DF2857">
              <w:rPr>
                <w:rFonts w:asciiTheme="majorHAnsi" w:eastAsia="Calibri" w:hAnsiTheme="majorHAnsi" w:cstheme="majorHAnsi"/>
                <w:sz w:val="18"/>
                <w:szCs w:val="18"/>
              </w:rPr>
              <w:t xml:space="preserve"> the information. </w:t>
            </w:r>
          </w:p>
        </w:tc>
        <w:tc>
          <w:tcPr>
            <w:tcW w:w="2268" w:type="dxa"/>
            <w:shd w:val="clear" w:color="auto" w:fill="auto"/>
            <w:tcMar>
              <w:top w:w="100" w:type="dxa"/>
              <w:left w:w="100" w:type="dxa"/>
              <w:bottom w:w="100" w:type="dxa"/>
              <w:right w:w="100" w:type="dxa"/>
            </w:tcMar>
          </w:tcPr>
          <w:p w14:paraId="7B2DDD15" w14:textId="77777777"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 xml:space="preserve">I viewed more than three references and recorded detailed notes in a table to </w:t>
            </w:r>
            <w:proofErr w:type="spellStart"/>
            <w:r w:rsidRPr="00DF2857">
              <w:rPr>
                <w:rFonts w:asciiTheme="majorHAnsi" w:eastAsia="Calibri" w:hAnsiTheme="majorHAnsi" w:cstheme="majorHAnsi"/>
                <w:sz w:val="18"/>
                <w:szCs w:val="18"/>
              </w:rPr>
              <w:t>organise</w:t>
            </w:r>
            <w:proofErr w:type="spellEnd"/>
            <w:r w:rsidRPr="00DF2857">
              <w:rPr>
                <w:rFonts w:asciiTheme="majorHAnsi" w:eastAsia="Calibri" w:hAnsiTheme="majorHAnsi" w:cstheme="majorHAnsi"/>
                <w:sz w:val="18"/>
                <w:szCs w:val="18"/>
              </w:rPr>
              <w:t xml:space="preserve"> the information. </w:t>
            </w:r>
          </w:p>
        </w:tc>
      </w:tr>
      <w:tr w:rsidR="003F1397" w:rsidRPr="00DF2857" w14:paraId="607B6ED1" w14:textId="77777777" w:rsidTr="00DF2857">
        <w:trPr>
          <w:trHeight w:val="2233"/>
        </w:trPr>
        <w:tc>
          <w:tcPr>
            <w:tcW w:w="1869" w:type="dxa"/>
            <w:shd w:val="clear" w:color="auto" w:fill="auto"/>
            <w:tcMar>
              <w:top w:w="100" w:type="dxa"/>
              <w:left w:w="100" w:type="dxa"/>
              <w:bottom w:w="100" w:type="dxa"/>
              <w:right w:w="100" w:type="dxa"/>
            </w:tcMar>
          </w:tcPr>
          <w:p w14:paraId="4B0CFAA0" w14:textId="77777777"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Turtle dataset and using a spreadsheet</w:t>
            </w:r>
          </w:p>
          <w:p w14:paraId="4BF7B553" w14:textId="51D6F237"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w:t>
            </w:r>
            <w:r w:rsidR="20084325" w:rsidRPr="00DF2857">
              <w:rPr>
                <w:rFonts w:asciiTheme="majorHAnsi" w:eastAsia="Calibri" w:hAnsiTheme="majorHAnsi" w:cstheme="majorHAnsi"/>
                <w:sz w:val="18"/>
                <w:szCs w:val="18"/>
              </w:rPr>
              <w:t>d</w:t>
            </w:r>
            <w:r w:rsidRPr="00DF2857">
              <w:rPr>
                <w:rFonts w:asciiTheme="majorHAnsi" w:eastAsia="Calibri" w:hAnsiTheme="majorHAnsi" w:cstheme="majorHAnsi"/>
                <w:sz w:val="18"/>
                <w:szCs w:val="18"/>
              </w:rPr>
              <w:t xml:space="preserve">igital </w:t>
            </w:r>
            <w:r w:rsidR="20084325" w:rsidRPr="00DF2857">
              <w:rPr>
                <w:rFonts w:asciiTheme="majorHAnsi" w:eastAsia="Calibri" w:hAnsiTheme="majorHAnsi" w:cstheme="majorHAnsi"/>
                <w:sz w:val="18"/>
                <w:szCs w:val="18"/>
              </w:rPr>
              <w:t>t</w:t>
            </w:r>
            <w:r w:rsidRPr="00DF2857">
              <w:rPr>
                <w:rFonts w:asciiTheme="majorHAnsi" w:eastAsia="Calibri" w:hAnsiTheme="majorHAnsi" w:cstheme="majorHAnsi"/>
                <w:sz w:val="18"/>
                <w:szCs w:val="18"/>
              </w:rPr>
              <w:t>echnologies)</w:t>
            </w:r>
          </w:p>
          <w:p w14:paraId="78F40BE3" w14:textId="77777777" w:rsidR="003F1397" w:rsidRPr="00DF2857" w:rsidRDefault="003F1397" w:rsidP="00DF2857">
            <w:pPr>
              <w:pStyle w:val="NoSpacing"/>
              <w:rPr>
                <w:rFonts w:asciiTheme="majorHAnsi" w:eastAsia="Calibri" w:hAnsiTheme="majorHAnsi" w:cstheme="majorHAnsi"/>
                <w:sz w:val="18"/>
                <w:szCs w:val="18"/>
              </w:rPr>
            </w:pPr>
          </w:p>
          <w:p w14:paraId="45790265" w14:textId="77777777" w:rsidR="003F1397" w:rsidRPr="00DF2857" w:rsidRDefault="003F1397" w:rsidP="00DF2857">
            <w:pPr>
              <w:pStyle w:val="NoSpacing"/>
              <w:rPr>
                <w:rFonts w:asciiTheme="majorHAnsi" w:eastAsia="Calibri" w:hAnsiTheme="majorHAnsi" w:cstheme="majorHAnsi"/>
                <w:sz w:val="18"/>
                <w:szCs w:val="18"/>
              </w:rPr>
            </w:pPr>
          </w:p>
        </w:tc>
        <w:tc>
          <w:tcPr>
            <w:tcW w:w="1523" w:type="dxa"/>
            <w:shd w:val="clear" w:color="auto" w:fill="auto"/>
            <w:tcMar>
              <w:top w:w="100" w:type="dxa"/>
              <w:left w:w="100" w:type="dxa"/>
              <w:bottom w:w="100" w:type="dxa"/>
              <w:right w:w="100" w:type="dxa"/>
            </w:tcMar>
          </w:tcPr>
          <w:p w14:paraId="4E5DAB24" w14:textId="77777777"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I didn’t use the turtle dataset.</w:t>
            </w:r>
          </w:p>
        </w:tc>
        <w:tc>
          <w:tcPr>
            <w:tcW w:w="1843" w:type="dxa"/>
            <w:shd w:val="clear" w:color="auto" w:fill="auto"/>
            <w:tcMar>
              <w:top w:w="100" w:type="dxa"/>
              <w:left w:w="100" w:type="dxa"/>
              <w:bottom w:w="100" w:type="dxa"/>
              <w:right w:w="100" w:type="dxa"/>
            </w:tcMar>
          </w:tcPr>
          <w:p w14:paraId="7A7B64BB" w14:textId="77777777"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I sorted the turtle dataset to help answer a question.</w:t>
            </w:r>
          </w:p>
          <w:p w14:paraId="6AD46646" w14:textId="77777777" w:rsidR="003F1397" w:rsidRPr="00DF2857" w:rsidRDefault="003F1397" w:rsidP="00DF2857">
            <w:pPr>
              <w:pStyle w:val="NoSpacing"/>
              <w:rPr>
                <w:rFonts w:asciiTheme="majorHAnsi" w:eastAsia="Calibri" w:hAnsiTheme="majorHAnsi" w:cstheme="majorHAnsi"/>
                <w:sz w:val="18"/>
                <w:szCs w:val="18"/>
              </w:rPr>
            </w:pPr>
          </w:p>
          <w:p w14:paraId="71646D82" w14:textId="77777777"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I created a chart to present the data visually.</w:t>
            </w:r>
          </w:p>
          <w:p w14:paraId="34CA0B97" w14:textId="77777777" w:rsidR="003F1397" w:rsidRPr="00DF2857" w:rsidRDefault="003F1397" w:rsidP="00DF2857">
            <w:pPr>
              <w:pStyle w:val="NoSpacing"/>
              <w:rPr>
                <w:rFonts w:asciiTheme="majorHAnsi" w:eastAsia="Calibri" w:hAnsiTheme="majorHAnsi" w:cstheme="majorHAnsi"/>
                <w:sz w:val="18"/>
                <w:szCs w:val="18"/>
              </w:rPr>
            </w:pPr>
          </w:p>
        </w:tc>
        <w:tc>
          <w:tcPr>
            <w:tcW w:w="1985" w:type="dxa"/>
            <w:shd w:val="clear" w:color="auto" w:fill="auto"/>
            <w:tcMar>
              <w:top w:w="100" w:type="dxa"/>
              <w:left w:w="100" w:type="dxa"/>
              <w:bottom w:w="100" w:type="dxa"/>
              <w:right w:w="100" w:type="dxa"/>
            </w:tcMar>
          </w:tcPr>
          <w:p w14:paraId="462B60F8" w14:textId="707DD1B8"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I created several</w:t>
            </w:r>
            <w:r w:rsidR="0011330B" w:rsidRPr="00DF2857">
              <w:rPr>
                <w:rFonts w:asciiTheme="majorHAnsi" w:eastAsia="Calibri" w:hAnsiTheme="majorHAnsi" w:cstheme="majorHAnsi"/>
                <w:sz w:val="18"/>
                <w:szCs w:val="18"/>
              </w:rPr>
              <w:t xml:space="preserve"> </w:t>
            </w:r>
            <w:r w:rsidRPr="00DF2857">
              <w:rPr>
                <w:rFonts w:asciiTheme="majorHAnsi" w:eastAsia="Calibri" w:hAnsiTheme="majorHAnsi" w:cstheme="majorHAnsi"/>
                <w:sz w:val="18"/>
                <w:szCs w:val="18"/>
              </w:rPr>
              <w:t>charts to present the data visually.</w:t>
            </w:r>
          </w:p>
          <w:p w14:paraId="0933DE04" w14:textId="77777777" w:rsidR="003F1397" w:rsidRPr="00DF2857" w:rsidRDefault="003F1397" w:rsidP="00DF2857">
            <w:pPr>
              <w:pStyle w:val="NoSpacing"/>
              <w:rPr>
                <w:rFonts w:asciiTheme="majorHAnsi" w:eastAsia="Calibri" w:hAnsiTheme="majorHAnsi" w:cstheme="majorHAnsi"/>
                <w:sz w:val="18"/>
                <w:szCs w:val="18"/>
              </w:rPr>
            </w:pPr>
          </w:p>
          <w:p w14:paraId="25D903B7" w14:textId="77777777"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 xml:space="preserve">I can explain which chart best displayed the information. </w:t>
            </w:r>
          </w:p>
          <w:p w14:paraId="1170492B" w14:textId="77777777" w:rsidR="003F1397" w:rsidRPr="00DF2857" w:rsidRDefault="003F1397" w:rsidP="00DF2857">
            <w:pPr>
              <w:pStyle w:val="NoSpacing"/>
              <w:rPr>
                <w:rFonts w:asciiTheme="majorHAnsi" w:eastAsia="Calibri" w:hAnsiTheme="majorHAnsi" w:cstheme="majorHAnsi"/>
                <w:sz w:val="18"/>
                <w:szCs w:val="18"/>
              </w:rPr>
            </w:pPr>
          </w:p>
          <w:p w14:paraId="41ACD7A8" w14:textId="2DBF2CAB"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 xml:space="preserve">My charts were well labelled. </w:t>
            </w:r>
          </w:p>
        </w:tc>
        <w:tc>
          <w:tcPr>
            <w:tcW w:w="2268" w:type="dxa"/>
            <w:shd w:val="clear" w:color="auto" w:fill="auto"/>
            <w:tcMar>
              <w:top w:w="100" w:type="dxa"/>
              <w:left w:w="100" w:type="dxa"/>
              <w:bottom w:w="100" w:type="dxa"/>
              <w:right w:w="100" w:type="dxa"/>
            </w:tcMar>
          </w:tcPr>
          <w:p w14:paraId="1EDA2E63" w14:textId="77777777"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 xml:space="preserve">I selected the chart(s) that best displayed the information. </w:t>
            </w:r>
          </w:p>
          <w:p w14:paraId="33324416" w14:textId="77777777" w:rsidR="003F1397" w:rsidRPr="00DF2857" w:rsidRDefault="003F1397" w:rsidP="00DF2857">
            <w:pPr>
              <w:pStyle w:val="NoSpacing"/>
              <w:rPr>
                <w:rFonts w:asciiTheme="majorHAnsi" w:eastAsia="Calibri" w:hAnsiTheme="majorHAnsi" w:cstheme="majorHAnsi"/>
                <w:sz w:val="18"/>
                <w:szCs w:val="18"/>
              </w:rPr>
            </w:pPr>
          </w:p>
          <w:p w14:paraId="2A6ADBB5" w14:textId="7D2327E1"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I was able to draw conclusions from the data and create relevant information used in the communication product.</w:t>
            </w:r>
            <w:r w:rsidR="0011330B" w:rsidRPr="00DF2857">
              <w:rPr>
                <w:rFonts w:asciiTheme="majorHAnsi" w:eastAsia="Calibri" w:hAnsiTheme="majorHAnsi" w:cstheme="majorHAnsi"/>
                <w:sz w:val="18"/>
                <w:szCs w:val="18"/>
              </w:rPr>
              <w:t xml:space="preserve"> </w:t>
            </w:r>
          </w:p>
        </w:tc>
      </w:tr>
      <w:tr w:rsidR="003F1397" w:rsidRPr="00DF2857" w14:paraId="37888C59" w14:textId="77777777" w:rsidTr="00DF2857">
        <w:trPr>
          <w:trHeight w:val="300"/>
        </w:trPr>
        <w:tc>
          <w:tcPr>
            <w:tcW w:w="1869" w:type="dxa"/>
            <w:shd w:val="clear" w:color="auto" w:fill="auto"/>
            <w:tcMar>
              <w:top w:w="100" w:type="dxa"/>
              <w:left w:w="100" w:type="dxa"/>
              <w:bottom w:w="100" w:type="dxa"/>
              <w:right w:w="100" w:type="dxa"/>
            </w:tcMar>
          </w:tcPr>
          <w:p w14:paraId="7A572D60" w14:textId="77777777"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 xml:space="preserve">Science </w:t>
            </w:r>
          </w:p>
          <w:p w14:paraId="7D74B9D3" w14:textId="1B692EA8"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w:t>
            </w:r>
            <w:r w:rsidR="20084325" w:rsidRPr="00DF2857">
              <w:rPr>
                <w:rFonts w:asciiTheme="majorHAnsi" w:eastAsia="Calibri" w:hAnsiTheme="majorHAnsi" w:cstheme="majorHAnsi"/>
                <w:sz w:val="18"/>
                <w:szCs w:val="18"/>
              </w:rPr>
              <w:t>e</w:t>
            </w:r>
            <w:r w:rsidRPr="00DF2857">
              <w:rPr>
                <w:rFonts w:asciiTheme="majorHAnsi" w:eastAsia="Calibri" w:hAnsiTheme="majorHAnsi" w:cstheme="majorHAnsi"/>
                <w:sz w:val="18"/>
                <w:szCs w:val="18"/>
              </w:rPr>
              <w:t>xperimental science)</w:t>
            </w:r>
          </w:p>
        </w:tc>
        <w:tc>
          <w:tcPr>
            <w:tcW w:w="1523" w:type="dxa"/>
            <w:shd w:val="clear" w:color="auto" w:fill="auto"/>
            <w:tcMar>
              <w:top w:w="100" w:type="dxa"/>
              <w:left w:w="100" w:type="dxa"/>
              <w:bottom w:w="100" w:type="dxa"/>
              <w:right w:w="100" w:type="dxa"/>
            </w:tcMar>
          </w:tcPr>
          <w:p w14:paraId="0209E0E5" w14:textId="77777777"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 xml:space="preserve">I did not use scientific ideas. </w:t>
            </w:r>
          </w:p>
        </w:tc>
        <w:tc>
          <w:tcPr>
            <w:tcW w:w="1843" w:type="dxa"/>
            <w:shd w:val="clear" w:color="auto" w:fill="auto"/>
            <w:tcMar>
              <w:top w:w="100" w:type="dxa"/>
              <w:left w:w="100" w:type="dxa"/>
              <w:bottom w:w="100" w:type="dxa"/>
              <w:right w:w="100" w:type="dxa"/>
            </w:tcMar>
          </w:tcPr>
          <w:p w14:paraId="500573CD" w14:textId="11B990FA"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I can describe ways</w:t>
            </w:r>
            <w:r w:rsidR="0DAFCE4D" w:rsidRPr="00DF2857">
              <w:rPr>
                <w:rFonts w:asciiTheme="majorHAnsi" w:eastAsia="Calibri" w:hAnsiTheme="majorHAnsi" w:cstheme="majorHAnsi"/>
                <w:sz w:val="18"/>
                <w:szCs w:val="18"/>
              </w:rPr>
              <w:t xml:space="preserve"> that</w:t>
            </w:r>
            <w:r w:rsidRPr="00DF2857">
              <w:rPr>
                <w:rFonts w:asciiTheme="majorHAnsi" w:eastAsia="Calibri" w:hAnsiTheme="majorHAnsi" w:cstheme="majorHAnsi"/>
                <w:sz w:val="18"/>
                <w:szCs w:val="18"/>
              </w:rPr>
              <w:t xml:space="preserve"> turtle populations may be affected by a</w:t>
            </w:r>
            <w:r w:rsidR="2C8B51C0" w:rsidRPr="00DF2857">
              <w:rPr>
                <w:rFonts w:asciiTheme="majorHAnsi" w:eastAsia="Calibri" w:hAnsiTheme="majorHAnsi" w:cstheme="majorHAnsi"/>
                <w:sz w:val="18"/>
                <w:szCs w:val="18"/>
              </w:rPr>
              <w:t>n increase</w:t>
            </w:r>
            <w:r w:rsidRPr="00DF2857">
              <w:rPr>
                <w:rFonts w:asciiTheme="majorHAnsi" w:eastAsia="Calibri" w:hAnsiTheme="majorHAnsi" w:cstheme="majorHAnsi"/>
                <w:sz w:val="18"/>
                <w:szCs w:val="18"/>
              </w:rPr>
              <w:t xml:space="preserve"> in global temperatures. </w:t>
            </w:r>
            <w:r w:rsidRPr="00DF2857">
              <w:rPr>
                <w:rFonts w:asciiTheme="majorHAnsi" w:hAnsiTheme="majorHAnsi" w:cstheme="majorHAnsi"/>
                <w:sz w:val="18"/>
                <w:szCs w:val="18"/>
              </w:rPr>
              <w:tab/>
            </w:r>
            <w:r w:rsidRPr="00DF2857">
              <w:rPr>
                <w:rFonts w:asciiTheme="majorHAnsi" w:hAnsiTheme="majorHAnsi" w:cstheme="majorHAnsi"/>
                <w:sz w:val="18"/>
                <w:szCs w:val="18"/>
              </w:rPr>
              <w:tab/>
            </w:r>
          </w:p>
        </w:tc>
        <w:tc>
          <w:tcPr>
            <w:tcW w:w="1985" w:type="dxa"/>
            <w:shd w:val="clear" w:color="auto" w:fill="auto"/>
            <w:tcMar>
              <w:top w:w="100" w:type="dxa"/>
              <w:left w:w="100" w:type="dxa"/>
              <w:bottom w:w="100" w:type="dxa"/>
              <w:right w:w="100" w:type="dxa"/>
            </w:tcMar>
          </w:tcPr>
          <w:p w14:paraId="7C386BAB" w14:textId="303D0D16"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I can explain why turtle populations may be affected by a</w:t>
            </w:r>
            <w:r w:rsidR="29C0CBAA" w:rsidRPr="00DF2857">
              <w:rPr>
                <w:rFonts w:asciiTheme="majorHAnsi" w:eastAsia="Calibri" w:hAnsiTheme="majorHAnsi" w:cstheme="majorHAnsi"/>
                <w:sz w:val="18"/>
                <w:szCs w:val="18"/>
              </w:rPr>
              <w:t xml:space="preserve">n increase </w:t>
            </w:r>
            <w:r w:rsidRPr="00DF2857">
              <w:rPr>
                <w:rFonts w:asciiTheme="majorHAnsi" w:eastAsia="Calibri" w:hAnsiTheme="majorHAnsi" w:cstheme="majorHAnsi"/>
                <w:sz w:val="18"/>
                <w:szCs w:val="18"/>
              </w:rPr>
              <w:t xml:space="preserve">in global temperatures and link this to climate change. </w:t>
            </w:r>
          </w:p>
        </w:tc>
        <w:tc>
          <w:tcPr>
            <w:tcW w:w="2268" w:type="dxa"/>
            <w:shd w:val="clear" w:color="auto" w:fill="auto"/>
            <w:tcMar>
              <w:top w:w="100" w:type="dxa"/>
              <w:left w:w="100" w:type="dxa"/>
              <w:bottom w:w="100" w:type="dxa"/>
              <w:right w:w="100" w:type="dxa"/>
            </w:tcMar>
          </w:tcPr>
          <w:p w14:paraId="1B877B0E" w14:textId="26348FF6"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I can explain why turtle populations may be affected by a</w:t>
            </w:r>
            <w:r w:rsidR="50518CB8" w:rsidRPr="00DF2857">
              <w:rPr>
                <w:rFonts w:asciiTheme="majorHAnsi" w:eastAsia="Calibri" w:hAnsiTheme="majorHAnsi" w:cstheme="majorHAnsi"/>
                <w:sz w:val="18"/>
                <w:szCs w:val="18"/>
              </w:rPr>
              <w:t xml:space="preserve">n increase </w:t>
            </w:r>
            <w:r w:rsidRPr="00DF2857">
              <w:rPr>
                <w:rFonts w:asciiTheme="majorHAnsi" w:eastAsia="Calibri" w:hAnsiTheme="majorHAnsi" w:cstheme="majorHAnsi"/>
                <w:sz w:val="18"/>
                <w:szCs w:val="18"/>
              </w:rPr>
              <w:t>in global temperatures</w:t>
            </w:r>
            <w:r w:rsidR="5FC654B8" w:rsidRPr="00DF2857">
              <w:rPr>
                <w:rFonts w:asciiTheme="majorHAnsi" w:eastAsia="Calibri" w:hAnsiTheme="majorHAnsi" w:cstheme="majorHAnsi"/>
                <w:sz w:val="18"/>
                <w:szCs w:val="18"/>
              </w:rPr>
              <w:t xml:space="preserve">. I can </w:t>
            </w:r>
            <w:r w:rsidRPr="00DF2857">
              <w:rPr>
                <w:rFonts w:asciiTheme="majorHAnsi" w:eastAsia="Calibri" w:hAnsiTheme="majorHAnsi" w:cstheme="majorHAnsi"/>
                <w:sz w:val="18"/>
                <w:szCs w:val="18"/>
              </w:rPr>
              <w:t xml:space="preserve">link this to climate change and give examples using data to back up claims. </w:t>
            </w:r>
          </w:p>
        </w:tc>
      </w:tr>
      <w:tr w:rsidR="003F1397" w:rsidRPr="00DF2857" w14:paraId="397B0CB3" w14:textId="77777777" w:rsidTr="00DF2857">
        <w:trPr>
          <w:trHeight w:val="300"/>
        </w:trPr>
        <w:tc>
          <w:tcPr>
            <w:tcW w:w="1869" w:type="dxa"/>
            <w:shd w:val="clear" w:color="auto" w:fill="auto"/>
            <w:tcMar>
              <w:top w:w="100" w:type="dxa"/>
              <w:left w:w="100" w:type="dxa"/>
              <w:bottom w:w="100" w:type="dxa"/>
              <w:right w:w="100" w:type="dxa"/>
            </w:tcMar>
          </w:tcPr>
          <w:p w14:paraId="0C7CF805" w14:textId="77777777"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Turtle communication product</w:t>
            </w:r>
          </w:p>
          <w:p w14:paraId="31438872" w14:textId="0D21728E"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w:t>
            </w:r>
            <w:r w:rsidR="20084325" w:rsidRPr="00DF2857">
              <w:rPr>
                <w:rFonts w:asciiTheme="majorHAnsi" w:eastAsia="Calibri" w:hAnsiTheme="majorHAnsi" w:cstheme="majorHAnsi"/>
                <w:sz w:val="18"/>
                <w:szCs w:val="18"/>
              </w:rPr>
              <w:t>d</w:t>
            </w:r>
            <w:r w:rsidRPr="00DF2857">
              <w:rPr>
                <w:rFonts w:asciiTheme="majorHAnsi" w:eastAsia="Calibri" w:hAnsiTheme="majorHAnsi" w:cstheme="majorHAnsi"/>
                <w:sz w:val="18"/>
                <w:szCs w:val="18"/>
              </w:rPr>
              <w:t xml:space="preserve">igital </w:t>
            </w:r>
            <w:r w:rsidR="20084325" w:rsidRPr="00DF2857">
              <w:rPr>
                <w:rFonts w:asciiTheme="majorHAnsi" w:eastAsia="Calibri" w:hAnsiTheme="majorHAnsi" w:cstheme="majorHAnsi"/>
                <w:sz w:val="18"/>
                <w:szCs w:val="18"/>
              </w:rPr>
              <w:t>t</w:t>
            </w:r>
            <w:r w:rsidRPr="00DF2857">
              <w:rPr>
                <w:rFonts w:asciiTheme="majorHAnsi" w:eastAsia="Calibri" w:hAnsiTheme="majorHAnsi" w:cstheme="majorHAnsi"/>
                <w:sz w:val="18"/>
                <w:szCs w:val="18"/>
              </w:rPr>
              <w:t>echnologies)</w:t>
            </w:r>
          </w:p>
        </w:tc>
        <w:tc>
          <w:tcPr>
            <w:tcW w:w="1523" w:type="dxa"/>
            <w:shd w:val="clear" w:color="auto" w:fill="auto"/>
            <w:tcMar>
              <w:top w:w="100" w:type="dxa"/>
              <w:left w:w="100" w:type="dxa"/>
              <w:bottom w:w="100" w:type="dxa"/>
              <w:right w:w="100" w:type="dxa"/>
            </w:tcMar>
          </w:tcPr>
          <w:p w14:paraId="06D652D6" w14:textId="77777777"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 xml:space="preserve">I did not use any data in my communication product. </w:t>
            </w:r>
          </w:p>
        </w:tc>
        <w:tc>
          <w:tcPr>
            <w:tcW w:w="1843" w:type="dxa"/>
            <w:shd w:val="clear" w:color="auto" w:fill="auto"/>
            <w:tcMar>
              <w:top w:w="100" w:type="dxa"/>
              <w:left w:w="100" w:type="dxa"/>
              <w:bottom w:w="100" w:type="dxa"/>
              <w:right w:w="100" w:type="dxa"/>
            </w:tcMar>
          </w:tcPr>
          <w:p w14:paraId="673491EA" w14:textId="77777777"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 xml:space="preserve">I used one chart in my communication product. </w:t>
            </w:r>
          </w:p>
        </w:tc>
        <w:tc>
          <w:tcPr>
            <w:tcW w:w="1985" w:type="dxa"/>
            <w:shd w:val="clear" w:color="auto" w:fill="auto"/>
            <w:tcMar>
              <w:top w:w="100" w:type="dxa"/>
              <w:left w:w="100" w:type="dxa"/>
              <w:bottom w:w="100" w:type="dxa"/>
              <w:right w:w="100" w:type="dxa"/>
            </w:tcMar>
          </w:tcPr>
          <w:p w14:paraId="66CEA45C" w14:textId="77777777"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 xml:space="preserve">I used several charts and chose the most appropriate to help inform/persuade the audience. </w:t>
            </w:r>
          </w:p>
        </w:tc>
        <w:tc>
          <w:tcPr>
            <w:tcW w:w="2268" w:type="dxa"/>
            <w:shd w:val="clear" w:color="auto" w:fill="auto"/>
            <w:tcMar>
              <w:top w:w="100" w:type="dxa"/>
              <w:left w:w="100" w:type="dxa"/>
              <w:bottom w:w="100" w:type="dxa"/>
              <w:right w:w="100" w:type="dxa"/>
            </w:tcMar>
          </w:tcPr>
          <w:p w14:paraId="20843BE9" w14:textId="77777777"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 xml:space="preserve">I used several charts and chose the most appropriate to help inform/persuade the audience. </w:t>
            </w:r>
          </w:p>
          <w:p w14:paraId="0BFB0EFF" w14:textId="1D7A7560"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 xml:space="preserve">I did further research to </w:t>
            </w:r>
            <w:r w:rsidR="3BEB2B80" w:rsidRPr="00DF2857">
              <w:rPr>
                <w:rFonts w:asciiTheme="majorHAnsi" w:eastAsia="Calibri" w:hAnsiTheme="majorHAnsi" w:cstheme="majorHAnsi"/>
                <w:sz w:val="18"/>
                <w:szCs w:val="18"/>
              </w:rPr>
              <w:t xml:space="preserve">examine </w:t>
            </w:r>
            <w:r w:rsidRPr="00DF2857">
              <w:rPr>
                <w:rFonts w:asciiTheme="majorHAnsi" w:eastAsia="Calibri" w:hAnsiTheme="majorHAnsi" w:cstheme="majorHAnsi"/>
                <w:sz w:val="18"/>
                <w:szCs w:val="18"/>
              </w:rPr>
              <w:t>relevant add</w:t>
            </w:r>
            <w:r w:rsidR="3BEB2B80" w:rsidRPr="00DF2857">
              <w:rPr>
                <w:rFonts w:asciiTheme="majorHAnsi" w:eastAsia="Calibri" w:hAnsiTheme="majorHAnsi" w:cstheme="majorHAnsi"/>
                <w:sz w:val="18"/>
                <w:szCs w:val="18"/>
              </w:rPr>
              <w:t>itional</w:t>
            </w:r>
            <w:r w:rsidRPr="00DF2857">
              <w:rPr>
                <w:rFonts w:asciiTheme="majorHAnsi" w:eastAsia="Calibri" w:hAnsiTheme="majorHAnsi" w:cstheme="majorHAnsi"/>
                <w:sz w:val="18"/>
                <w:szCs w:val="18"/>
              </w:rPr>
              <w:t xml:space="preserve"> data. </w:t>
            </w:r>
          </w:p>
        </w:tc>
      </w:tr>
    </w:tbl>
    <w:p w14:paraId="40A3147B" w14:textId="77777777" w:rsidR="003F1397" w:rsidRDefault="003F1397">
      <w:pPr>
        <w:widowControl w:val="0"/>
        <w:pBdr>
          <w:top w:val="nil"/>
          <w:left w:val="nil"/>
          <w:bottom w:val="nil"/>
          <w:right w:val="nil"/>
          <w:between w:val="nil"/>
        </w:pBdr>
        <w:spacing w:after="160"/>
        <w:rPr>
          <w:rFonts w:ascii="Calibri" w:eastAsia="Calibri" w:hAnsi="Calibri" w:cs="Calibri"/>
          <w:sz w:val="22"/>
          <w:szCs w:val="22"/>
        </w:rPr>
      </w:pPr>
    </w:p>
    <w:p w14:paraId="4B558A46" w14:textId="77777777"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Digital design project</w:t>
      </w:r>
    </w:p>
    <w:tbl>
      <w:tblPr>
        <w:tblW w:w="934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1869"/>
        <w:gridCol w:w="1523"/>
        <w:gridCol w:w="1843"/>
        <w:gridCol w:w="1985"/>
        <w:gridCol w:w="2125"/>
      </w:tblGrid>
      <w:tr w:rsidR="003F1397" w:rsidRPr="00DF2857" w14:paraId="668A1CB2" w14:textId="77777777" w:rsidTr="00DF2857">
        <w:tc>
          <w:tcPr>
            <w:tcW w:w="1869" w:type="dxa"/>
            <w:shd w:val="clear" w:color="auto" w:fill="auto"/>
            <w:tcMar>
              <w:top w:w="100" w:type="dxa"/>
              <w:left w:w="100" w:type="dxa"/>
              <w:bottom w:w="100" w:type="dxa"/>
              <w:right w:w="100" w:type="dxa"/>
            </w:tcMar>
          </w:tcPr>
          <w:p w14:paraId="2BA6863C" w14:textId="4263B0F3"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 xml:space="preserve">Experimental </w:t>
            </w:r>
            <w:r w:rsidR="20084325" w:rsidRPr="00DF2857">
              <w:rPr>
                <w:rFonts w:asciiTheme="majorHAnsi" w:eastAsia="Calibri" w:hAnsiTheme="majorHAnsi" w:cstheme="majorHAnsi"/>
                <w:sz w:val="18"/>
                <w:szCs w:val="18"/>
              </w:rPr>
              <w:t>d</w:t>
            </w:r>
            <w:r w:rsidRPr="00DF2857">
              <w:rPr>
                <w:rFonts w:asciiTheme="majorHAnsi" w:eastAsia="Calibri" w:hAnsiTheme="majorHAnsi" w:cstheme="majorHAnsi"/>
                <w:sz w:val="18"/>
                <w:szCs w:val="18"/>
              </w:rPr>
              <w:t xml:space="preserve">esign and </w:t>
            </w:r>
            <w:r w:rsidR="20084325" w:rsidRPr="00DF2857">
              <w:rPr>
                <w:rFonts w:asciiTheme="majorHAnsi" w:eastAsia="Calibri" w:hAnsiTheme="majorHAnsi" w:cstheme="majorHAnsi"/>
                <w:sz w:val="18"/>
                <w:szCs w:val="18"/>
              </w:rPr>
              <w:t>d</w:t>
            </w:r>
            <w:r w:rsidRPr="00DF2857">
              <w:rPr>
                <w:rFonts w:asciiTheme="majorHAnsi" w:eastAsia="Calibri" w:hAnsiTheme="majorHAnsi" w:cstheme="majorHAnsi"/>
                <w:sz w:val="18"/>
                <w:szCs w:val="18"/>
              </w:rPr>
              <w:t xml:space="preserve">ata </w:t>
            </w:r>
            <w:r w:rsidR="20084325" w:rsidRPr="00DF2857">
              <w:rPr>
                <w:rFonts w:asciiTheme="majorHAnsi" w:eastAsia="Calibri" w:hAnsiTheme="majorHAnsi" w:cstheme="majorHAnsi"/>
                <w:sz w:val="18"/>
                <w:szCs w:val="18"/>
              </w:rPr>
              <w:t>a</w:t>
            </w:r>
            <w:r w:rsidRPr="00DF2857">
              <w:rPr>
                <w:rFonts w:asciiTheme="majorHAnsi" w:eastAsia="Calibri" w:hAnsiTheme="majorHAnsi" w:cstheme="majorHAnsi"/>
                <w:sz w:val="18"/>
                <w:szCs w:val="18"/>
              </w:rPr>
              <w:t>nalysis</w:t>
            </w:r>
          </w:p>
        </w:tc>
        <w:tc>
          <w:tcPr>
            <w:tcW w:w="1523" w:type="dxa"/>
            <w:shd w:val="clear" w:color="auto" w:fill="auto"/>
            <w:tcMar>
              <w:top w:w="100" w:type="dxa"/>
              <w:left w:w="100" w:type="dxa"/>
              <w:bottom w:w="100" w:type="dxa"/>
              <w:right w:w="100" w:type="dxa"/>
            </w:tcMar>
          </w:tcPr>
          <w:p w14:paraId="2E78675E" w14:textId="77777777"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1</w:t>
            </w:r>
          </w:p>
        </w:tc>
        <w:tc>
          <w:tcPr>
            <w:tcW w:w="1843" w:type="dxa"/>
            <w:shd w:val="clear" w:color="auto" w:fill="auto"/>
            <w:tcMar>
              <w:top w:w="100" w:type="dxa"/>
              <w:left w:w="100" w:type="dxa"/>
              <w:bottom w:w="100" w:type="dxa"/>
              <w:right w:w="100" w:type="dxa"/>
            </w:tcMar>
          </w:tcPr>
          <w:p w14:paraId="5C224422" w14:textId="77777777"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2</w:t>
            </w:r>
          </w:p>
        </w:tc>
        <w:tc>
          <w:tcPr>
            <w:tcW w:w="1985" w:type="dxa"/>
            <w:shd w:val="clear" w:color="auto" w:fill="auto"/>
            <w:tcMar>
              <w:top w:w="100" w:type="dxa"/>
              <w:left w:w="100" w:type="dxa"/>
              <w:bottom w:w="100" w:type="dxa"/>
              <w:right w:w="100" w:type="dxa"/>
            </w:tcMar>
          </w:tcPr>
          <w:p w14:paraId="299CB507" w14:textId="77777777"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3</w:t>
            </w:r>
          </w:p>
        </w:tc>
        <w:tc>
          <w:tcPr>
            <w:tcW w:w="2125" w:type="dxa"/>
            <w:shd w:val="clear" w:color="auto" w:fill="auto"/>
            <w:tcMar>
              <w:top w:w="100" w:type="dxa"/>
              <w:left w:w="100" w:type="dxa"/>
              <w:bottom w:w="100" w:type="dxa"/>
              <w:right w:w="100" w:type="dxa"/>
            </w:tcMar>
          </w:tcPr>
          <w:p w14:paraId="7BD99DDD" w14:textId="77777777"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4</w:t>
            </w:r>
          </w:p>
        </w:tc>
      </w:tr>
      <w:tr w:rsidR="003F1397" w:rsidRPr="00DF2857" w14:paraId="72FADFC5" w14:textId="77777777" w:rsidTr="00DF2857">
        <w:tc>
          <w:tcPr>
            <w:tcW w:w="1869" w:type="dxa"/>
            <w:shd w:val="clear" w:color="auto" w:fill="auto"/>
            <w:tcMar>
              <w:top w:w="100" w:type="dxa"/>
              <w:left w:w="100" w:type="dxa"/>
              <w:bottom w:w="100" w:type="dxa"/>
              <w:right w:w="100" w:type="dxa"/>
            </w:tcMar>
          </w:tcPr>
          <w:p w14:paraId="5B7BCAC7" w14:textId="77777777"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 xml:space="preserve">Design </w:t>
            </w:r>
          </w:p>
          <w:p w14:paraId="371F26A2" w14:textId="205F8C59"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w:t>
            </w:r>
            <w:r w:rsidR="20084325" w:rsidRPr="00DF2857">
              <w:rPr>
                <w:rFonts w:asciiTheme="majorHAnsi" w:eastAsia="Calibri" w:hAnsiTheme="majorHAnsi" w:cstheme="majorHAnsi"/>
                <w:sz w:val="18"/>
                <w:szCs w:val="18"/>
              </w:rPr>
              <w:t>d</w:t>
            </w:r>
            <w:r w:rsidRPr="00DF2857">
              <w:rPr>
                <w:rFonts w:asciiTheme="majorHAnsi" w:eastAsia="Calibri" w:hAnsiTheme="majorHAnsi" w:cstheme="majorHAnsi"/>
                <w:sz w:val="18"/>
                <w:szCs w:val="18"/>
              </w:rPr>
              <w:t xml:space="preserve">igital </w:t>
            </w:r>
            <w:r w:rsidR="20084325" w:rsidRPr="00DF2857">
              <w:rPr>
                <w:rFonts w:asciiTheme="majorHAnsi" w:eastAsia="Calibri" w:hAnsiTheme="majorHAnsi" w:cstheme="majorHAnsi"/>
                <w:sz w:val="18"/>
                <w:szCs w:val="18"/>
              </w:rPr>
              <w:t>t</w:t>
            </w:r>
            <w:r w:rsidRPr="00DF2857">
              <w:rPr>
                <w:rFonts w:asciiTheme="majorHAnsi" w:eastAsia="Calibri" w:hAnsiTheme="majorHAnsi" w:cstheme="majorHAnsi"/>
                <w:sz w:val="18"/>
                <w:szCs w:val="18"/>
              </w:rPr>
              <w:t>echnologies)</w:t>
            </w:r>
          </w:p>
        </w:tc>
        <w:tc>
          <w:tcPr>
            <w:tcW w:w="1523" w:type="dxa"/>
            <w:shd w:val="clear" w:color="auto" w:fill="auto"/>
            <w:tcMar>
              <w:top w:w="100" w:type="dxa"/>
              <w:left w:w="100" w:type="dxa"/>
              <w:bottom w:w="100" w:type="dxa"/>
              <w:right w:w="100" w:type="dxa"/>
            </w:tcMar>
          </w:tcPr>
          <w:p w14:paraId="4119F5BC" w14:textId="185C8DFD"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I hand dr</w:t>
            </w:r>
            <w:r w:rsidR="107677B8" w:rsidRPr="00DF2857">
              <w:rPr>
                <w:rFonts w:asciiTheme="majorHAnsi" w:eastAsia="Calibri" w:hAnsiTheme="majorHAnsi" w:cstheme="majorHAnsi"/>
                <w:sz w:val="18"/>
                <w:szCs w:val="18"/>
              </w:rPr>
              <w:t>ew</w:t>
            </w:r>
            <w:r w:rsidRPr="00DF2857">
              <w:rPr>
                <w:rFonts w:asciiTheme="majorHAnsi" w:eastAsia="Calibri" w:hAnsiTheme="majorHAnsi" w:cstheme="majorHAnsi"/>
                <w:sz w:val="18"/>
                <w:szCs w:val="18"/>
              </w:rPr>
              <w:t xml:space="preserve"> </w:t>
            </w:r>
            <w:r w:rsidR="5ABDB960" w:rsidRPr="00DF2857">
              <w:rPr>
                <w:rFonts w:asciiTheme="majorHAnsi" w:eastAsia="Calibri" w:hAnsiTheme="majorHAnsi" w:cstheme="majorHAnsi"/>
                <w:sz w:val="18"/>
                <w:szCs w:val="18"/>
              </w:rPr>
              <w:t xml:space="preserve">a </w:t>
            </w:r>
            <w:r w:rsidRPr="00DF2857">
              <w:rPr>
                <w:rFonts w:asciiTheme="majorHAnsi" w:eastAsia="Calibri" w:hAnsiTheme="majorHAnsi" w:cstheme="majorHAnsi"/>
                <w:sz w:val="18"/>
                <w:szCs w:val="18"/>
              </w:rPr>
              <w:t xml:space="preserve">diagram of my idea showing the equipment I need. </w:t>
            </w:r>
            <w:r w:rsidRPr="00DF2857">
              <w:rPr>
                <w:rFonts w:asciiTheme="majorHAnsi" w:hAnsiTheme="majorHAnsi" w:cstheme="majorHAnsi"/>
                <w:sz w:val="18"/>
                <w:szCs w:val="18"/>
              </w:rPr>
              <w:tab/>
            </w:r>
            <w:r w:rsidRPr="00DF2857">
              <w:rPr>
                <w:rFonts w:asciiTheme="majorHAnsi" w:hAnsiTheme="majorHAnsi" w:cstheme="majorHAnsi"/>
                <w:sz w:val="18"/>
                <w:szCs w:val="18"/>
              </w:rPr>
              <w:tab/>
            </w:r>
            <w:r w:rsidRPr="00DF2857">
              <w:rPr>
                <w:rFonts w:asciiTheme="majorHAnsi" w:hAnsiTheme="majorHAnsi" w:cstheme="majorHAnsi"/>
                <w:sz w:val="18"/>
                <w:szCs w:val="18"/>
              </w:rPr>
              <w:tab/>
            </w:r>
          </w:p>
          <w:p w14:paraId="1BF501D2" w14:textId="77777777" w:rsidR="003F1397" w:rsidRPr="00DF2857" w:rsidRDefault="003F1397" w:rsidP="00DF2857">
            <w:pPr>
              <w:pStyle w:val="NoSpacing"/>
              <w:rPr>
                <w:rFonts w:asciiTheme="majorHAnsi" w:eastAsia="Calibri" w:hAnsiTheme="majorHAnsi" w:cstheme="majorHAnsi"/>
                <w:sz w:val="18"/>
                <w:szCs w:val="18"/>
              </w:rPr>
            </w:pPr>
          </w:p>
        </w:tc>
        <w:tc>
          <w:tcPr>
            <w:tcW w:w="1843" w:type="dxa"/>
            <w:shd w:val="clear" w:color="auto" w:fill="auto"/>
            <w:tcMar>
              <w:top w:w="100" w:type="dxa"/>
              <w:left w:w="100" w:type="dxa"/>
              <w:bottom w:w="100" w:type="dxa"/>
              <w:right w:w="100" w:type="dxa"/>
            </w:tcMar>
          </w:tcPr>
          <w:p w14:paraId="21538492" w14:textId="77777777"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 xml:space="preserve">My labelled diagram design shows the parts I need and the role they play. </w:t>
            </w:r>
          </w:p>
          <w:p w14:paraId="1C11A01F" w14:textId="77777777" w:rsidR="003F1397" w:rsidRPr="00DF2857" w:rsidRDefault="003F1397" w:rsidP="00DF2857">
            <w:pPr>
              <w:pStyle w:val="NoSpacing"/>
              <w:rPr>
                <w:rFonts w:asciiTheme="majorHAnsi" w:eastAsia="Calibri" w:hAnsiTheme="majorHAnsi" w:cstheme="majorHAnsi"/>
                <w:sz w:val="18"/>
                <w:szCs w:val="18"/>
              </w:rPr>
            </w:pPr>
          </w:p>
          <w:p w14:paraId="6B3878E3" w14:textId="77777777"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ab/>
            </w:r>
          </w:p>
        </w:tc>
        <w:tc>
          <w:tcPr>
            <w:tcW w:w="1985" w:type="dxa"/>
            <w:shd w:val="clear" w:color="auto" w:fill="auto"/>
            <w:tcMar>
              <w:top w:w="100" w:type="dxa"/>
              <w:left w:w="100" w:type="dxa"/>
              <w:bottom w:w="100" w:type="dxa"/>
              <w:right w:w="100" w:type="dxa"/>
            </w:tcMar>
          </w:tcPr>
          <w:p w14:paraId="70827C12" w14:textId="70D51448"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My design shows the system I am using</w:t>
            </w:r>
            <w:r w:rsidR="6D2961BE" w:rsidRPr="00DF2857">
              <w:rPr>
                <w:rFonts w:asciiTheme="majorHAnsi" w:eastAsia="Calibri" w:hAnsiTheme="majorHAnsi" w:cstheme="majorHAnsi"/>
                <w:sz w:val="18"/>
                <w:szCs w:val="18"/>
              </w:rPr>
              <w:t>,</w:t>
            </w:r>
            <w:r w:rsidRPr="00DF2857">
              <w:rPr>
                <w:rFonts w:asciiTheme="majorHAnsi" w:eastAsia="Calibri" w:hAnsiTheme="majorHAnsi" w:cstheme="majorHAnsi"/>
                <w:sz w:val="18"/>
                <w:szCs w:val="18"/>
              </w:rPr>
              <w:t xml:space="preserve"> showing how the parts are connected. I have label</w:t>
            </w:r>
            <w:r w:rsidR="6D2961BE" w:rsidRPr="00DF2857">
              <w:rPr>
                <w:rFonts w:asciiTheme="majorHAnsi" w:eastAsia="Calibri" w:hAnsiTheme="majorHAnsi" w:cstheme="majorHAnsi"/>
                <w:sz w:val="18"/>
                <w:szCs w:val="18"/>
              </w:rPr>
              <w:t>l</w:t>
            </w:r>
            <w:r w:rsidRPr="00DF2857">
              <w:rPr>
                <w:rFonts w:asciiTheme="majorHAnsi" w:eastAsia="Calibri" w:hAnsiTheme="majorHAnsi" w:cstheme="majorHAnsi"/>
                <w:sz w:val="18"/>
                <w:szCs w:val="18"/>
              </w:rPr>
              <w:t xml:space="preserve">ed the parts with the role they play in the system. </w:t>
            </w:r>
          </w:p>
        </w:tc>
        <w:tc>
          <w:tcPr>
            <w:tcW w:w="2125" w:type="dxa"/>
            <w:shd w:val="clear" w:color="auto" w:fill="auto"/>
            <w:tcMar>
              <w:top w:w="100" w:type="dxa"/>
              <w:left w:w="100" w:type="dxa"/>
              <w:bottom w:w="100" w:type="dxa"/>
              <w:right w:w="100" w:type="dxa"/>
            </w:tcMar>
          </w:tcPr>
          <w:p w14:paraId="58DEB60C" w14:textId="5193466D"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My design shows the system I am using</w:t>
            </w:r>
            <w:r w:rsidR="38C661D7" w:rsidRPr="00DF2857">
              <w:rPr>
                <w:rFonts w:asciiTheme="majorHAnsi" w:eastAsia="Calibri" w:hAnsiTheme="majorHAnsi" w:cstheme="majorHAnsi"/>
                <w:sz w:val="18"/>
                <w:szCs w:val="18"/>
              </w:rPr>
              <w:t>,</w:t>
            </w:r>
            <w:r w:rsidRPr="00DF2857">
              <w:rPr>
                <w:rFonts w:asciiTheme="majorHAnsi" w:eastAsia="Calibri" w:hAnsiTheme="majorHAnsi" w:cstheme="majorHAnsi"/>
                <w:sz w:val="18"/>
                <w:szCs w:val="18"/>
              </w:rPr>
              <w:t xml:space="preserve"> showing how the parts are connected. I have label</w:t>
            </w:r>
            <w:r w:rsidR="5FC1B31F" w:rsidRPr="00DF2857">
              <w:rPr>
                <w:rFonts w:asciiTheme="majorHAnsi" w:eastAsia="Calibri" w:hAnsiTheme="majorHAnsi" w:cstheme="majorHAnsi"/>
                <w:sz w:val="18"/>
                <w:szCs w:val="18"/>
              </w:rPr>
              <w:t>l</w:t>
            </w:r>
            <w:r w:rsidRPr="00DF2857">
              <w:rPr>
                <w:rFonts w:asciiTheme="majorHAnsi" w:eastAsia="Calibri" w:hAnsiTheme="majorHAnsi" w:cstheme="majorHAnsi"/>
                <w:sz w:val="18"/>
                <w:szCs w:val="18"/>
              </w:rPr>
              <w:t>ed the parts with the role they play in the system.</w:t>
            </w:r>
            <w:r w:rsidR="0011330B" w:rsidRPr="00DF2857">
              <w:rPr>
                <w:rFonts w:asciiTheme="majorHAnsi" w:eastAsia="Calibri" w:hAnsiTheme="majorHAnsi" w:cstheme="majorHAnsi"/>
                <w:sz w:val="18"/>
                <w:szCs w:val="18"/>
              </w:rPr>
              <w:t xml:space="preserve"> </w:t>
            </w:r>
            <w:r w:rsidRPr="00DF2857">
              <w:rPr>
                <w:rFonts w:asciiTheme="majorHAnsi" w:eastAsia="Calibri" w:hAnsiTheme="majorHAnsi" w:cstheme="majorHAnsi"/>
                <w:sz w:val="18"/>
                <w:szCs w:val="18"/>
              </w:rPr>
              <w:t xml:space="preserve">I have clearly explained how my system is automated. </w:t>
            </w:r>
          </w:p>
        </w:tc>
      </w:tr>
      <w:tr w:rsidR="003F1397" w14:paraId="0D2EF301" w14:textId="77777777" w:rsidTr="00DF2857">
        <w:tc>
          <w:tcPr>
            <w:tcW w:w="1869" w:type="dxa"/>
            <w:shd w:val="clear" w:color="auto" w:fill="auto"/>
            <w:tcMar>
              <w:top w:w="100" w:type="dxa"/>
              <w:left w:w="100" w:type="dxa"/>
              <w:bottom w:w="100" w:type="dxa"/>
              <w:right w:w="100" w:type="dxa"/>
            </w:tcMar>
          </w:tcPr>
          <w:p w14:paraId="5EDBDA32" w14:textId="0A8F92ED"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Prototype of my digital design</w:t>
            </w:r>
            <w:r w:rsidR="20084325" w:rsidRPr="00DF2857">
              <w:rPr>
                <w:rFonts w:asciiTheme="majorHAnsi" w:eastAsia="Calibri" w:hAnsiTheme="majorHAnsi" w:cstheme="majorHAnsi"/>
                <w:sz w:val="18"/>
                <w:szCs w:val="18"/>
              </w:rPr>
              <w:t xml:space="preserve"> </w:t>
            </w:r>
            <w:r w:rsidRPr="00DF2857">
              <w:rPr>
                <w:rFonts w:asciiTheme="majorHAnsi" w:eastAsia="Calibri" w:hAnsiTheme="majorHAnsi" w:cstheme="majorHAnsi"/>
                <w:sz w:val="18"/>
                <w:szCs w:val="18"/>
              </w:rPr>
              <w:t>(</w:t>
            </w:r>
            <w:r w:rsidR="20084325" w:rsidRPr="00DF2857">
              <w:rPr>
                <w:rFonts w:asciiTheme="majorHAnsi" w:eastAsia="Calibri" w:hAnsiTheme="majorHAnsi" w:cstheme="majorHAnsi"/>
                <w:sz w:val="18"/>
                <w:szCs w:val="18"/>
              </w:rPr>
              <w:t>t</w:t>
            </w:r>
            <w:r w:rsidRPr="00DF2857">
              <w:rPr>
                <w:rFonts w:asciiTheme="majorHAnsi" w:eastAsia="Calibri" w:hAnsiTheme="majorHAnsi" w:cstheme="majorHAnsi"/>
                <w:sz w:val="18"/>
                <w:szCs w:val="18"/>
              </w:rPr>
              <w:t>echnical and usability</w:t>
            </w:r>
            <w:r w:rsidR="20084325" w:rsidRPr="00DF2857">
              <w:rPr>
                <w:rFonts w:asciiTheme="majorHAnsi" w:eastAsia="Calibri" w:hAnsiTheme="majorHAnsi" w:cstheme="majorHAnsi"/>
                <w:sz w:val="18"/>
                <w:szCs w:val="18"/>
              </w:rPr>
              <w:t>, d</w:t>
            </w:r>
            <w:r w:rsidRPr="00DF2857">
              <w:rPr>
                <w:rFonts w:asciiTheme="majorHAnsi" w:eastAsia="Calibri" w:hAnsiTheme="majorHAnsi" w:cstheme="majorHAnsi"/>
                <w:sz w:val="18"/>
                <w:szCs w:val="18"/>
              </w:rPr>
              <w:t xml:space="preserve">igital </w:t>
            </w:r>
            <w:r w:rsidR="20084325" w:rsidRPr="00DF2857">
              <w:rPr>
                <w:rFonts w:asciiTheme="majorHAnsi" w:eastAsia="Calibri" w:hAnsiTheme="majorHAnsi" w:cstheme="majorHAnsi"/>
                <w:sz w:val="18"/>
                <w:szCs w:val="18"/>
              </w:rPr>
              <w:t>t</w:t>
            </w:r>
            <w:r w:rsidRPr="00DF2857">
              <w:rPr>
                <w:rFonts w:asciiTheme="majorHAnsi" w:eastAsia="Calibri" w:hAnsiTheme="majorHAnsi" w:cstheme="majorHAnsi"/>
                <w:sz w:val="18"/>
                <w:szCs w:val="18"/>
              </w:rPr>
              <w:t>echnologies)</w:t>
            </w:r>
          </w:p>
          <w:p w14:paraId="334E88CE" w14:textId="77777777" w:rsidR="003F1397" w:rsidRPr="00DF2857" w:rsidRDefault="003F1397" w:rsidP="00DF2857">
            <w:pPr>
              <w:pStyle w:val="NoSpacing"/>
              <w:rPr>
                <w:rFonts w:asciiTheme="majorHAnsi" w:eastAsia="Calibri" w:hAnsiTheme="majorHAnsi" w:cstheme="majorHAnsi"/>
                <w:sz w:val="18"/>
                <w:szCs w:val="18"/>
              </w:rPr>
            </w:pPr>
          </w:p>
          <w:p w14:paraId="66E31C1A" w14:textId="77777777" w:rsidR="003F1397" w:rsidRPr="00DF2857" w:rsidRDefault="003F1397" w:rsidP="00DF2857">
            <w:pPr>
              <w:pStyle w:val="NoSpacing"/>
              <w:rPr>
                <w:rFonts w:asciiTheme="majorHAnsi" w:eastAsia="Calibri" w:hAnsiTheme="majorHAnsi" w:cstheme="majorHAnsi"/>
                <w:sz w:val="18"/>
                <w:szCs w:val="18"/>
              </w:rPr>
            </w:pPr>
          </w:p>
        </w:tc>
        <w:tc>
          <w:tcPr>
            <w:tcW w:w="1523" w:type="dxa"/>
            <w:shd w:val="clear" w:color="auto" w:fill="auto"/>
            <w:tcMar>
              <w:top w:w="100" w:type="dxa"/>
              <w:left w:w="100" w:type="dxa"/>
              <w:bottom w:w="100" w:type="dxa"/>
              <w:right w:w="100" w:type="dxa"/>
            </w:tcMar>
          </w:tcPr>
          <w:p w14:paraId="31BA0669" w14:textId="77777777"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 xml:space="preserve">I didn’t create a prototype. </w:t>
            </w:r>
          </w:p>
        </w:tc>
        <w:tc>
          <w:tcPr>
            <w:tcW w:w="1843" w:type="dxa"/>
            <w:shd w:val="clear" w:color="auto" w:fill="auto"/>
            <w:tcMar>
              <w:top w:w="100" w:type="dxa"/>
              <w:left w:w="100" w:type="dxa"/>
              <w:bottom w:w="100" w:type="dxa"/>
              <w:right w:w="100" w:type="dxa"/>
            </w:tcMar>
          </w:tcPr>
          <w:p w14:paraId="4894B260" w14:textId="76715857"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 xml:space="preserve">My prototype is made up of the parts I identified in my </w:t>
            </w:r>
            <w:r w:rsidR="6B741269" w:rsidRPr="00DF2857">
              <w:rPr>
                <w:rFonts w:asciiTheme="majorHAnsi" w:eastAsia="Calibri" w:hAnsiTheme="majorHAnsi" w:cstheme="majorHAnsi"/>
                <w:sz w:val="18"/>
                <w:szCs w:val="18"/>
              </w:rPr>
              <w:t>design However</w:t>
            </w:r>
            <w:r w:rsidR="50C14FF3" w:rsidRPr="00DF2857">
              <w:rPr>
                <w:rFonts w:asciiTheme="majorHAnsi" w:eastAsia="Calibri" w:hAnsiTheme="majorHAnsi" w:cstheme="majorHAnsi"/>
                <w:sz w:val="18"/>
                <w:szCs w:val="18"/>
              </w:rPr>
              <w:t>,</w:t>
            </w:r>
            <w:r w:rsidRPr="00DF2857">
              <w:rPr>
                <w:rFonts w:asciiTheme="majorHAnsi" w:eastAsia="Calibri" w:hAnsiTheme="majorHAnsi" w:cstheme="majorHAnsi"/>
                <w:sz w:val="18"/>
                <w:szCs w:val="18"/>
              </w:rPr>
              <w:t xml:space="preserve"> I am </w:t>
            </w:r>
            <w:r w:rsidR="50C14FF3" w:rsidRPr="00DF2857">
              <w:rPr>
                <w:rFonts w:asciiTheme="majorHAnsi" w:eastAsia="Calibri" w:hAnsiTheme="majorHAnsi" w:cstheme="majorHAnsi"/>
                <w:sz w:val="18"/>
                <w:szCs w:val="18"/>
              </w:rPr>
              <w:t xml:space="preserve">finding </w:t>
            </w:r>
            <w:r w:rsidRPr="00DF2857">
              <w:rPr>
                <w:rFonts w:asciiTheme="majorHAnsi" w:eastAsia="Calibri" w:hAnsiTheme="majorHAnsi" w:cstheme="majorHAnsi"/>
                <w:sz w:val="18"/>
                <w:szCs w:val="18"/>
              </w:rPr>
              <w:t xml:space="preserve">some challenges </w:t>
            </w:r>
            <w:r w:rsidR="50C14FF3" w:rsidRPr="00DF2857">
              <w:rPr>
                <w:rFonts w:asciiTheme="majorHAnsi" w:eastAsia="Calibri" w:hAnsiTheme="majorHAnsi" w:cstheme="majorHAnsi"/>
                <w:sz w:val="18"/>
                <w:szCs w:val="18"/>
              </w:rPr>
              <w:t xml:space="preserve">in getting it to </w:t>
            </w:r>
            <w:r w:rsidRPr="00DF2857">
              <w:rPr>
                <w:rFonts w:asciiTheme="majorHAnsi" w:eastAsia="Calibri" w:hAnsiTheme="majorHAnsi" w:cstheme="majorHAnsi"/>
                <w:sz w:val="18"/>
                <w:szCs w:val="18"/>
              </w:rPr>
              <w:t xml:space="preserve">operate. </w:t>
            </w:r>
          </w:p>
          <w:p w14:paraId="0B8BEA9D" w14:textId="77777777" w:rsidR="003F1397" w:rsidRPr="00DF2857" w:rsidRDefault="003F1397" w:rsidP="00DF2857">
            <w:pPr>
              <w:pStyle w:val="NoSpacing"/>
              <w:rPr>
                <w:rFonts w:asciiTheme="majorHAnsi" w:eastAsia="Calibri" w:hAnsiTheme="majorHAnsi" w:cstheme="majorHAnsi"/>
                <w:sz w:val="18"/>
                <w:szCs w:val="18"/>
              </w:rPr>
            </w:pPr>
          </w:p>
        </w:tc>
        <w:tc>
          <w:tcPr>
            <w:tcW w:w="1985" w:type="dxa"/>
            <w:shd w:val="clear" w:color="auto" w:fill="auto"/>
            <w:tcMar>
              <w:top w:w="100" w:type="dxa"/>
              <w:left w:w="100" w:type="dxa"/>
              <w:bottom w:w="100" w:type="dxa"/>
              <w:right w:w="100" w:type="dxa"/>
            </w:tcMar>
          </w:tcPr>
          <w:p w14:paraId="4BD84FDF" w14:textId="4D1B6127"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My prototype is made up of the parts I identified in my design in the system.</w:t>
            </w:r>
            <w:r w:rsidR="0011330B" w:rsidRPr="00DF2857">
              <w:rPr>
                <w:rFonts w:asciiTheme="majorHAnsi" w:eastAsia="Calibri" w:hAnsiTheme="majorHAnsi" w:cstheme="majorHAnsi"/>
                <w:sz w:val="18"/>
                <w:szCs w:val="18"/>
              </w:rPr>
              <w:t xml:space="preserve"> </w:t>
            </w:r>
            <w:r w:rsidRPr="00DF2857">
              <w:rPr>
                <w:rFonts w:asciiTheme="majorHAnsi" w:eastAsia="Calibri" w:hAnsiTheme="majorHAnsi" w:cstheme="majorHAnsi"/>
                <w:sz w:val="18"/>
                <w:szCs w:val="18"/>
              </w:rPr>
              <w:t>I overcame the</w:t>
            </w:r>
            <w:r w:rsidR="0011330B" w:rsidRPr="00DF2857">
              <w:rPr>
                <w:rFonts w:asciiTheme="majorHAnsi" w:eastAsia="Calibri" w:hAnsiTheme="majorHAnsi" w:cstheme="majorHAnsi"/>
                <w:sz w:val="18"/>
                <w:szCs w:val="18"/>
              </w:rPr>
              <w:t xml:space="preserve"> </w:t>
            </w:r>
            <w:r w:rsidR="22189FDE" w:rsidRPr="00DF2857">
              <w:rPr>
                <w:rFonts w:asciiTheme="majorHAnsi" w:eastAsia="Calibri" w:hAnsiTheme="majorHAnsi" w:cstheme="majorHAnsi"/>
                <w:sz w:val="18"/>
                <w:szCs w:val="18"/>
              </w:rPr>
              <w:t>challenges,</w:t>
            </w:r>
            <w:r w:rsidRPr="00DF2857">
              <w:rPr>
                <w:rFonts w:asciiTheme="majorHAnsi" w:eastAsia="Calibri" w:hAnsiTheme="majorHAnsi" w:cstheme="majorHAnsi"/>
                <w:sz w:val="18"/>
                <w:szCs w:val="18"/>
              </w:rPr>
              <w:t xml:space="preserve"> and it operates. I considered how scientists would use the system. </w:t>
            </w:r>
          </w:p>
          <w:p w14:paraId="447CFFB8" w14:textId="77777777" w:rsidR="003F1397" w:rsidRPr="00DF2857" w:rsidRDefault="003F1397" w:rsidP="00DF2857">
            <w:pPr>
              <w:pStyle w:val="NoSpacing"/>
              <w:rPr>
                <w:rFonts w:asciiTheme="majorHAnsi" w:eastAsia="Calibri" w:hAnsiTheme="majorHAnsi" w:cstheme="majorHAnsi"/>
                <w:sz w:val="18"/>
                <w:szCs w:val="18"/>
              </w:rPr>
            </w:pPr>
          </w:p>
          <w:p w14:paraId="0A6B0A4B" w14:textId="77777777" w:rsidR="003F1397" w:rsidRPr="00DF2857" w:rsidRDefault="003F1397" w:rsidP="00DF2857">
            <w:pPr>
              <w:pStyle w:val="NoSpacing"/>
              <w:rPr>
                <w:rFonts w:asciiTheme="majorHAnsi" w:eastAsia="Calibri" w:hAnsiTheme="majorHAnsi" w:cstheme="majorHAnsi"/>
                <w:sz w:val="18"/>
                <w:szCs w:val="18"/>
              </w:rPr>
            </w:pPr>
          </w:p>
        </w:tc>
        <w:tc>
          <w:tcPr>
            <w:tcW w:w="2125" w:type="dxa"/>
            <w:shd w:val="clear" w:color="auto" w:fill="auto"/>
            <w:tcMar>
              <w:top w:w="100" w:type="dxa"/>
              <w:left w:w="100" w:type="dxa"/>
              <w:bottom w:w="100" w:type="dxa"/>
              <w:right w:w="100" w:type="dxa"/>
            </w:tcMar>
          </w:tcPr>
          <w:p w14:paraId="4776878F" w14:textId="7E7C8C1F"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 xml:space="preserve">My prototype works </w:t>
            </w:r>
            <w:r w:rsidR="30BD05FC" w:rsidRPr="00DF2857">
              <w:rPr>
                <w:rFonts w:asciiTheme="majorHAnsi" w:eastAsia="Calibri" w:hAnsiTheme="majorHAnsi" w:cstheme="majorHAnsi"/>
                <w:sz w:val="18"/>
                <w:szCs w:val="18"/>
              </w:rPr>
              <w:t>effectively,</w:t>
            </w:r>
            <w:r w:rsidRPr="00DF2857">
              <w:rPr>
                <w:rFonts w:asciiTheme="majorHAnsi" w:eastAsia="Calibri" w:hAnsiTheme="majorHAnsi" w:cstheme="majorHAnsi"/>
                <w:sz w:val="18"/>
                <w:szCs w:val="18"/>
              </w:rPr>
              <w:t xml:space="preserve"> and I can use it to explain and demonstrate how it would sense movement and record the hatchlings emerging from a nest.</w:t>
            </w:r>
            <w:r w:rsidR="0011330B" w:rsidRPr="00DF2857">
              <w:rPr>
                <w:rFonts w:asciiTheme="majorHAnsi" w:eastAsia="Calibri" w:hAnsiTheme="majorHAnsi" w:cstheme="majorHAnsi"/>
                <w:sz w:val="18"/>
                <w:szCs w:val="18"/>
              </w:rPr>
              <w:t xml:space="preserve"> </w:t>
            </w:r>
          </w:p>
          <w:p w14:paraId="1A90B209" w14:textId="77777777" w:rsidR="00264E3D" w:rsidRPr="00DF2857" w:rsidRDefault="00264E3D" w:rsidP="00DF2857">
            <w:pPr>
              <w:pStyle w:val="NoSpacing"/>
              <w:rPr>
                <w:rFonts w:asciiTheme="majorHAnsi" w:eastAsia="Calibri" w:hAnsiTheme="majorHAnsi" w:cstheme="majorHAnsi"/>
                <w:sz w:val="18"/>
                <w:szCs w:val="18"/>
              </w:rPr>
            </w:pPr>
          </w:p>
          <w:p w14:paraId="624BB36B" w14:textId="481381E1"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 xml:space="preserve">I can explain how scientists would use the system to gather data and assist with their data collection.  </w:t>
            </w:r>
          </w:p>
        </w:tc>
      </w:tr>
      <w:tr w:rsidR="003F1397" w14:paraId="3A18988D" w14:textId="77777777" w:rsidTr="00DF2857">
        <w:tc>
          <w:tcPr>
            <w:tcW w:w="1869" w:type="dxa"/>
            <w:shd w:val="clear" w:color="auto" w:fill="auto"/>
            <w:tcMar>
              <w:top w:w="100" w:type="dxa"/>
              <w:left w:w="100" w:type="dxa"/>
              <w:bottom w:w="100" w:type="dxa"/>
              <w:right w:w="100" w:type="dxa"/>
            </w:tcMar>
          </w:tcPr>
          <w:p w14:paraId="5D2D2CC0" w14:textId="77777777"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Prototype of my digital design</w:t>
            </w:r>
          </w:p>
          <w:p w14:paraId="291AB537" w14:textId="6ABDF1C4"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w:t>
            </w:r>
            <w:r w:rsidR="20084325" w:rsidRPr="00DF2857">
              <w:rPr>
                <w:rFonts w:asciiTheme="majorHAnsi" w:eastAsia="Calibri" w:hAnsiTheme="majorHAnsi" w:cstheme="majorHAnsi"/>
                <w:sz w:val="18"/>
                <w:szCs w:val="18"/>
              </w:rPr>
              <w:t>d</w:t>
            </w:r>
            <w:r w:rsidRPr="00DF2857">
              <w:rPr>
                <w:rFonts w:asciiTheme="majorHAnsi" w:eastAsia="Calibri" w:hAnsiTheme="majorHAnsi" w:cstheme="majorHAnsi"/>
                <w:sz w:val="18"/>
                <w:szCs w:val="18"/>
              </w:rPr>
              <w:t xml:space="preserve">igital </w:t>
            </w:r>
            <w:r w:rsidR="20084325" w:rsidRPr="00DF2857">
              <w:rPr>
                <w:rFonts w:asciiTheme="majorHAnsi" w:eastAsia="Calibri" w:hAnsiTheme="majorHAnsi" w:cstheme="majorHAnsi"/>
                <w:sz w:val="18"/>
                <w:szCs w:val="18"/>
              </w:rPr>
              <w:t>t</w:t>
            </w:r>
            <w:r w:rsidRPr="00DF2857">
              <w:rPr>
                <w:rFonts w:asciiTheme="majorHAnsi" w:eastAsia="Calibri" w:hAnsiTheme="majorHAnsi" w:cstheme="majorHAnsi"/>
                <w:sz w:val="18"/>
                <w:szCs w:val="18"/>
              </w:rPr>
              <w:t>echnologies: economic and sustainability)</w:t>
            </w:r>
          </w:p>
        </w:tc>
        <w:tc>
          <w:tcPr>
            <w:tcW w:w="1523" w:type="dxa"/>
            <w:shd w:val="clear" w:color="auto" w:fill="auto"/>
            <w:tcMar>
              <w:top w:w="100" w:type="dxa"/>
              <w:left w:w="100" w:type="dxa"/>
              <w:bottom w:w="100" w:type="dxa"/>
              <w:right w:w="100" w:type="dxa"/>
            </w:tcMar>
          </w:tcPr>
          <w:p w14:paraId="00A6D54D" w14:textId="3956C9C2"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I did not consider sustainability or economic factors in my design</w:t>
            </w:r>
            <w:r w:rsidR="7A0D60DB" w:rsidRPr="00DF2857">
              <w:rPr>
                <w:rFonts w:asciiTheme="majorHAnsi" w:eastAsia="Calibri" w:hAnsiTheme="majorHAnsi" w:cstheme="majorHAnsi"/>
                <w:sz w:val="18"/>
                <w:szCs w:val="18"/>
              </w:rPr>
              <w:t>.</w:t>
            </w:r>
          </w:p>
        </w:tc>
        <w:tc>
          <w:tcPr>
            <w:tcW w:w="1843" w:type="dxa"/>
            <w:shd w:val="clear" w:color="auto" w:fill="auto"/>
            <w:tcMar>
              <w:top w:w="100" w:type="dxa"/>
              <w:left w:w="100" w:type="dxa"/>
              <w:bottom w:w="100" w:type="dxa"/>
              <w:right w:w="100" w:type="dxa"/>
            </w:tcMar>
          </w:tcPr>
          <w:p w14:paraId="1B51A80B" w14:textId="77777777"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 xml:space="preserve">I can describe how I could make this more sustainable. </w:t>
            </w:r>
          </w:p>
          <w:p w14:paraId="26A862E6" w14:textId="77777777" w:rsidR="003F1397" w:rsidRPr="00DF2857" w:rsidRDefault="003F1397" w:rsidP="00DF2857">
            <w:pPr>
              <w:pStyle w:val="NoSpacing"/>
              <w:rPr>
                <w:rFonts w:asciiTheme="majorHAnsi" w:eastAsia="Calibri" w:hAnsiTheme="majorHAnsi" w:cstheme="majorHAnsi"/>
                <w:sz w:val="18"/>
                <w:szCs w:val="18"/>
              </w:rPr>
            </w:pPr>
          </w:p>
          <w:p w14:paraId="24E6D9AD" w14:textId="77777777"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 xml:space="preserve">I can describe the costs of my design. </w:t>
            </w:r>
          </w:p>
          <w:p w14:paraId="473981F3" w14:textId="77777777" w:rsidR="003F1397" w:rsidRPr="00DF2857" w:rsidRDefault="003F1397" w:rsidP="00DF2857">
            <w:pPr>
              <w:pStyle w:val="NoSpacing"/>
              <w:rPr>
                <w:rFonts w:asciiTheme="majorHAnsi" w:eastAsia="Calibri" w:hAnsiTheme="majorHAnsi" w:cstheme="majorHAnsi"/>
                <w:sz w:val="18"/>
                <w:szCs w:val="18"/>
              </w:rPr>
            </w:pPr>
          </w:p>
        </w:tc>
        <w:tc>
          <w:tcPr>
            <w:tcW w:w="1985" w:type="dxa"/>
            <w:shd w:val="clear" w:color="auto" w:fill="auto"/>
            <w:tcMar>
              <w:top w:w="100" w:type="dxa"/>
              <w:left w:w="100" w:type="dxa"/>
              <w:bottom w:w="100" w:type="dxa"/>
              <w:right w:w="100" w:type="dxa"/>
            </w:tcMar>
          </w:tcPr>
          <w:p w14:paraId="043B1D09" w14:textId="313029DC"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 xml:space="preserve">I considered sustainability in my design and can describe these aspects. </w:t>
            </w:r>
          </w:p>
          <w:p w14:paraId="6AD5A4A7" w14:textId="77777777" w:rsidR="003F1397" w:rsidRPr="00DF2857" w:rsidRDefault="003F1397" w:rsidP="00DF2857">
            <w:pPr>
              <w:pStyle w:val="NoSpacing"/>
              <w:rPr>
                <w:rFonts w:asciiTheme="majorHAnsi" w:eastAsia="Calibri" w:hAnsiTheme="majorHAnsi" w:cstheme="majorHAnsi"/>
                <w:sz w:val="18"/>
                <w:szCs w:val="18"/>
              </w:rPr>
            </w:pPr>
          </w:p>
          <w:p w14:paraId="211A9853" w14:textId="77777777"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 xml:space="preserve">I can explain the choice of equipment and justify the costs of my design. </w:t>
            </w:r>
          </w:p>
        </w:tc>
        <w:tc>
          <w:tcPr>
            <w:tcW w:w="2125" w:type="dxa"/>
            <w:shd w:val="clear" w:color="auto" w:fill="auto"/>
            <w:tcMar>
              <w:top w:w="100" w:type="dxa"/>
              <w:left w:w="100" w:type="dxa"/>
              <w:bottom w:w="100" w:type="dxa"/>
              <w:right w:w="100" w:type="dxa"/>
            </w:tcMar>
          </w:tcPr>
          <w:p w14:paraId="14527329" w14:textId="6DD577CE" w:rsidR="003F1397" w:rsidRPr="00DF2857" w:rsidRDefault="006E5A62" w:rsidP="00DF2857">
            <w:pPr>
              <w:pStyle w:val="NoSpacing"/>
              <w:rPr>
                <w:rFonts w:asciiTheme="majorHAnsi" w:eastAsia="Calibri" w:hAnsiTheme="majorHAnsi" w:cstheme="majorHAnsi"/>
                <w:sz w:val="18"/>
                <w:szCs w:val="18"/>
              </w:rPr>
            </w:pPr>
            <w:r w:rsidRPr="00DF2857">
              <w:rPr>
                <w:rFonts w:asciiTheme="majorHAnsi" w:eastAsia="Calibri" w:hAnsiTheme="majorHAnsi" w:cstheme="majorHAnsi"/>
                <w:sz w:val="18"/>
                <w:szCs w:val="18"/>
              </w:rPr>
              <w:t>I can explain ways I considered</w:t>
            </w:r>
            <w:r w:rsidR="0011330B" w:rsidRPr="00DF2857">
              <w:rPr>
                <w:rFonts w:asciiTheme="majorHAnsi" w:eastAsia="Calibri" w:hAnsiTheme="majorHAnsi" w:cstheme="majorHAnsi"/>
                <w:sz w:val="18"/>
                <w:szCs w:val="18"/>
              </w:rPr>
              <w:t xml:space="preserve"> </w:t>
            </w:r>
            <w:r w:rsidRPr="00DF2857">
              <w:rPr>
                <w:rFonts w:asciiTheme="majorHAnsi" w:eastAsia="Calibri" w:hAnsiTheme="majorHAnsi" w:cstheme="majorHAnsi"/>
                <w:sz w:val="18"/>
                <w:szCs w:val="18"/>
              </w:rPr>
              <w:t>sustainability in my design</w:t>
            </w:r>
            <w:r w:rsidR="1EE35FD9" w:rsidRPr="00DF2857">
              <w:rPr>
                <w:rFonts w:asciiTheme="majorHAnsi" w:eastAsia="Calibri" w:hAnsiTheme="majorHAnsi" w:cstheme="majorHAnsi"/>
                <w:sz w:val="18"/>
                <w:szCs w:val="18"/>
              </w:rPr>
              <w:t>,</w:t>
            </w:r>
            <w:r w:rsidRPr="00DF2857">
              <w:rPr>
                <w:rFonts w:asciiTheme="majorHAnsi" w:eastAsia="Calibri" w:hAnsiTheme="majorHAnsi" w:cstheme="majorHAnsi"/>
                <w:sz w:val="18"/>
                <w:szCs w:val="18"/>
              </w:rPr>
              <w:t xml:space="preserve"> giving clear examples</w:t>
            </w:r>
            <w:r w:rsidR="5798279D" w:rsidRPr="00DF2857">
              <w:rPr>
                <w:rFonts w:asciiTheme="majorHAnsi" w:eastAsia="Calibri" w:hAnsiTheme="majorHAnsi" w:cstheme="majorHAnsi"/>
                <w:sz w:val="18"/>
                <w:szCs w:val="18"/>
              </w:rPr>
              <w:t xml:space="preserve">. I can </w:t>
            </w:r>
            <w:r w:rsidRPr="00DF2857">
              <w:rPr>
                <w:rFonts w:asciiTheme="majorHAnsi" w:eastAsia="Calibri" w:hAnsiTheme="majorHAnsi" w:cstheme="majorHAnsi"/>
                <w:sz w:val="18"/>
                <w:szCs w:val="18"/>
              </w:rPr>
              <w:t xml:space="preserve">give reasons for </w:t>
            </w:r>
            <w:r w:rsidR="4B7B4B20" w:rsidRPr="00DF2857">
              <w:rPr>
                <w:rFonts w:asciiTheme="majorHAnsi" w:eastAsia="Calibri" w:hAnsiTheme="majorHAnsi" w:cstheme="majorHAnsi"/>
                <w:sz w:val="18"/>
                <w:szCs w:val="18"/>
              </w:rPr>
              <w:t xml:space="preserve">my </w:t>
            </w:r>
            <w:r w:rsidRPr="00DF2857">
              <w:rPr>
                <w:rFonts w:asciiTheme="majorHAnsi" w:eastAsia="Calibri" w:hAnsiTheme="majorHAnsi" w:cstheme="majorHAnsi"/>
                <w:sz w:val="18"/>
                <w:szCs w:val="18"/>
              </w:rPr>
              <w:t>choice of equipment</w:t>
            </w:r>
            <w:r w:rsidR="4B7B4B20" w:rsidRPr="00DF2857">
              <w:rPr>
                <w:rFonts w:asciiTheme="majorHAnsi" w:eastAsia="Calibri" w:hAnsiTheme="majorHAnsi" w:cstheme="majorHAnsi"/>
                <w:sz w:val="18"/>
                <w:szCs w:val="18"/>
              </w:rPr>
              <w:t xml:space="preserve"> and</w:t>
            </w:r>
            <w:r w:rsidRPr="00DF2857">
              <w:rPr>
                <w:rFonts w:asciiTheme="majorHAnsi" w:eastAsia="Calibri" w:hAnsiTheme="majorHAnsi" w:cstheme="majorHAnsi"/>
                <w:sz w:val="18"/>
                <w:szCs w:val="18"/>
              </w:rPr>
              <w:t xml:space="preserve"> justify the costs. I can link the costs to scientists' time. </w:t>
            </w:r>
          </w:p>
        </w:tc>
      </w:tr>
    </w:tbl>
    <w:p w14:paraId="7E06374E" w14:textId="77777777" w:rsidR="003F1397" w:rsidRDefault="003F1397">
      <w:pPr>
        <w:pBdr>
          <w:top w:val="nil"/>
          <w:left w:val="nil"/>
          <w:bottom w:val="nil"/>
          <w:right w:val="nil"/>
          <w:between w:val="nil"/>
        </w:pBdr>
        <w:spacing w:after="160" w:line="259" w:lineRule="auto"/>
        <w:rPr>
          <w:rFonts w:ascii="Calibri" w:eastAsia="Calibri" w:hAnsi="Calibri" w:cs="Calibri"/>
          <w:sz w:val="22"/>
          <w:szCs w:val="22"/>
        </w:rPr>
      </w:pPr>
    </w:p>
    <w:p w14:paraId="4F84B2BB" w14:textId="77777777" w:rsidR="003F1397" w:rsidRDefault="006E5A62" w:rsidP="00DF2857">
      <w:pPr>
        <w:pBdr>
          <w:top w:val="nil"/>
          <w:left w:val="nil"/>
          <w:bottom w:val="nil"/>
          <w:right w:val="nil"/>
          <w:between w:val="nil"/>
        </w:pBdr>
        <w:spacing w:line="259" w:lineRule="auto"/>
        <w:rPr>
          <w:rFonts w:ascii="Impact" w:eastAsia="Impact" w:hAnsi="Impact" w:cs="Impact"/>
          <w:color w:val="CD8C06"/>
          <w:sz w:val="32"/>
          <w:szCs w:val="32"/>
        </w:rPr>
      </w:pPr>
      <w:r>
        <w:rPr>
          <w:rFonts w:ascii="Impact" w:eastAsia="Impact" w:hAnsi="Impact" w:cs="Impact"/>
          <w:color w:val="CD8C06"/>
          <w:sz w:val="32"/>
          <w:szCs w:val="32"/>
        </w:rPr>
        <w:t>Resources</w:t>
      </w:r>
    </w:p>
    <w:p w14:paraId="4450ED46" w14:textId="77777777" w:rsidR="00494483" w:rsidRPr="00494483" w:rsidRDefault="00494483" w:rsidP="00DF2857">
      <w:pPr>
        <w:pBdr>
          <w:top w:val="nil"/>
          <w:left w:val="nil"/>
          <w:bottom w:val="nil"/>
          <w:right w:val="nil"/>
          <w:between w:val="nil"/>
        </w:pBdr>
        <w:spacing w:line="259" w:lineRule="auto"/>
        <w:rPr>
          <w:rFonts w:asciiTheme="majorHAnsi" w:eastAsia="Impact" w:hAnsiTheme="majorHAnsi" w:cstheme="majorHAnsi"/>
          <w:sz w:val="22"/>
          <w:szCs w:val="22"/>
        </w:rPr>
      </w:pPr>
      <w:r w:rsidRPr="00494483">
        <w:rPr>
          <w:rFonts w:asciiTheme="majorHAnsi" w:eastAsia="Impact" w:hAnsiTheme="majorHAnsi" w:cstheme="majorHAnsi"/>
          <w:sz w:val="22"/>
          <w:szCs w:val="22"/>
        </w:rPr>
        <w:t>Resources</w:t>
      </w:r>
    </w:p>
    <w:p w14:paraId="6FAB60FB" w14:textId="77777777" w:rsidR="00494483" w:rsidRPr="00DF2857" w:rsidRDefault="00494483" w:rsidP="00DF2857">
      <w:pPr>
        <w:pStyle w:val="ListParagraph"/>
        <w:numPr>
          <w:ilvl w:val="0"/>
          <w:numId w:val="16"/>
        </w:numPr>
        <w:pBdr>
          <w:top w:val="nil"/>
          <w:left w:val="nil"/>
          <w:bottom w:val="nil"/>
          <w:right w:val="nil"/>
          <w:between w:val="nil"/>
        </w:pBdr>
        <w:spacing w:after="160" w:line="259" w:lineRule="auto"/>
        <w:rPr>
          <w:rFonts w:asciiTheme="majorHAnsi" w:eastAsia="Impact" w:hAnsiTheme="majorHAnsi" w:cstheme="majorHAnsi"/>
          <w:sz w:val="22"/>
          <w:szCs w:val="22"/>
        </w:rPr>
      </w:pPr>
      <w:r w:rsidRPr="00DF2857">
        <w:rPr>
          <w:rFonts w:asciiTheme="majorHAnsi" w:eastAsia="Impact" w:hAnsiTheme="majorHAnsi" w:cstheme="majorHAnsi"/>
          <w:sz w:val="22"/>
          <w:szCs w:val="22"/>
        </w:rPr>
        <w:t>Flatback turtle: Student task presentation slide deck</w:t>
      </w:r>
    </w:p>
    <w:p w14:paraId="1CB47320" w14:textId="77777777" w:rsidR="00494483" w:rsidRPr="00DF2857" w:rsidRDefault="00494483" w:rsidP="00DF2857">
      <w:pPr>
        <w:pStyle w:val="ListParagraph"/>
        <w:numPr>
          <w:ilvl w:val="0"/>
          <w:numId w:val="16"/>
        </w:numPr>
        <w:pBdr>
          <w:top w:val="nil"/>
          <w:left w:val="nil"/>
          <w:bottom w:val="nil"/>
          <w:right w:val="nil"/>
          <w:between w:val="nil"/>
        </w:pBdr>
        <w:spacing w:after="160" w:line="259" w:lineRule="auto"/>
        <w:rPr>
          <w:rFonts w:asciiTheme="majorHAnsi" w:eastAsia="Impact" w:hAnsiTheme="majorHAnsi" w:cstheme="majorHAnsi"/>
          <w:sz w:val="22"/>
          <w:szCs w:val="22"/>
        </w:rPr>
      </w:pPr>
      <w:r w:rsidRPr="00DF2857">
        <w:rPr>
          <w:rFonts w:asciiTheme="majorHAnsi" w:eastAsia="Impact" w:hAnsiTheme="majorHAnsi" w:cstheme="majorHAnsi"/>
          <w:sz w:val="22"/>
          <w:szCs w:val="22"/>
        </w:rPr>
        <w:t>Turtle quiz</w:t>
      </w:r>
    </w:p>
    <w:p w14:paraId="51B14281" w14:textId="77777777" w:rsidR="00494483" w:rsidRPr="00494483" w:rsidRDefault="00494483" w:rsidP="00DF2857">
      <w:pPr>
        <w:pBdr>
          <w:top w:val="nil"/>
          <w:left w:val="nil"/>
          <w:bottom w:val="nil"/>
          <w:right w:val="nil"/>
          <w:between w:val="nil"/>
        </w:pBdr>
        <w:spacing w:line="259" w:lineRule="auto"/>
        <w:rPr>
          <w:rFonts w:asciiTheme="majorHAnsi" w:eastAsia="Impact" w:hAnsiTheme="majorHAnsi" w:cstheme="majorHAnsi"/>
          <w:sz w:val="22"/>
          <w:szCs w:val="22"/>
        </w:rPr>
      </w:pPr>
      <w:r w:rsidRPr="00494483">
        <w:rPr>
          <w:rFonts w:asciiTheme="majorHAnsi" w:eastAsia="Impact" w:hAnsiTheme="majorHAnsi" w:cstheme="majorHAnsi"/>
          <w:sz w:val="22"/>
          <w:szCs w:val="22"/>
        </w:rPr>
        <w:t>Datasets</w:t>
      </w:r>
    </w:p>
    <w:p w14:paraId="18512B54" w14:textId="77777777" w:rsidR="00494483" w:rsidRPr="00DF2857" w:rsidRDefault="00494483" w:rsidP="00DF2857">
      <w:pPr>
        <w:pStyle w:val="ListParagraph"/>
        <w:numPr>
          <w:ilvl w:val="0"/>
          <w:numId w:val="17"/>
        </w:numPr>
        <w:pBdr>
          <w:top w:val="nil"/>
          <w:left w:val="nil"/>
          <w:bottom w:val="nil"/>
          <w:right w:val="nil"/>
          <w:between w:val="nil"/>
        </w:pBdr>
        <w:spacing w:after="160" w:line="259" w:lineRule="auto"/>
        <w:rPr>
          <w:rFonts w:asciiTheme="majorHAnsi" w:eastAsia="Impact" w:hAnsiTheme="majorHAnsi" w:cstheme="majorHAnsi"/>
          <w:sz w:val="22"/>
          <w:szCs w:val="22"/>
        </w:rPr>
      </w:pPr>
      <w:r w:rsidRPr="00DF2857">
        <w:rPr>
          <w:rFonts w:asciiTheme="majorHAnsi" w:eastAsia="Impact" w:hAnsiTheme="majorHAnsi" w:cstheme="majorHAnsi"/>
          <w:sz w:val="22"/>
          <w:szCs w:val="22"/>
        </w:rPr>
        <w:t>Logger turtle data - Eco Beach (xlsx file)</w:t>
      </w:r>
    </w:p>
    <w:p w14:paraId="7CF7EE88" w14:textId="77777777" w:rsidR="00494483" w:rsidRPr="00DF2857" w:rsidRDefault="00494483" w:rsidP="00DF2857">
      <w:pPr>
        <w:pStyle w:val="ListParagraph"/>
        <w:numPr>
          <w:ilvl w:val="0"/>
          <w:numId w:val="17"/>
        </w:numPr>
        <w:pBdr>
          <w:top w:val="nil"/>
          <w:left w:val="nil"/>
          <w:bottom w:val="nil"/>
          <w:right w:val="nil"/>
          <w:between w:val="nil"/>
        </w:pBdr>
        <w:spacing w:after="160" w:line="259" w:lineRule="auto"/>
        <w:rPr>
          <w:rFonts w:asciiTheme="majorHAnsi" w:eastAsia="Impact" w:hAnsiTheme="majorHAnsi" w:cstheme="majorHAnsi"/>
          <w:sz w:val="22"/>
          <w:szCs w:val="22"/>
        </w:rPr>
      </w:pPr>
      <w:r w:rsidRPr="00DF2857">
        <w:rPr>
          <w:rFonts w:asciiTheme="majorHAnsi" w:eastAsia="Impact" w:hAnsiTheme="majorHAnsi" w:cstheme="majorHAnsi"/>
          <w:sz w:val="22"/>
          <w:szCs w:val="22"/>
        </w:rPr>
        <w:t xml:space="preserve">Logger turtle data - </w:t>
      </w:r>
      <w:proofErr w:type="gramStart"/>
      <w:r w:rsidRPr="00DF2857">
        <w:rPr>
          <w:rFonts w:asciiTheme="majorHAnsi" w:eastAsia="Impact" w:hAnsiTheme="majorHAnsi" w:cstheme="majorHAnsi"/>
          <w:sz w:val="22"/>
          <w:szCs w:val="22"/>
        </w:rPr>
        <w:t>80 mile</w:t>
      </w:r>
      <w:proofErr w:type="gramEnd"/>
      <w:r w:rsidRPr="00DF2857">
        <w:rPr>
          <w:rFonts w:asciiTheme="majorHAnsi" w:eastAsia="Impact" w:hAnsiTheme="majorHAnsi" w:cstheme="majorHAnsi"/>
          <w:sz w:val="22"/>
          <w:szCs w:val="22"/>
        </w:rPr>
        <w:t xml:space="preserve"> beach (xlsx file)</w:t>
      </w:r>
    </w:p>
    <w:p w14:paraId="4E86E060" w14:textId="77777777" w:rsidR="00494483" w:rsidRPr="00DF2857" w:rsidRDefault="00494483" w:rsidP="00DF2857">
      <w:pPr>
        <w:pStyle w:val="ListParagraph"/>
        <w:numPr>
          <w:ilvl w:val="0"/>
          <w:numId w:val="17"/>
        </w:numPr>
        <w:pBdr>
          <w:top w:val="nil"/>
          <w:left w:val="nil"/>
          <w:bottom w:val="nil"/>
          <w:right w:val="nil"/>
          <w:between w:val="nil"/>
        </w:pBdr>
        <w:spacing w:after="160" w:line="259" w:lineRule="auto"/>
        <w:rPr>
          <w:rFonts w:asciiTheme="majorHAnsi" w:eastAsia="Impact" w:hAnsiTheme="majorHAnsi" w:cstheme="majorHAnsi"/>
          <w:sz w:val="22"/>
          <w:szCs w:val="22"/>
        </w:rPr>
      </w:pPr>
      <w:r w:rsidRPr="00DF2857">
        <w:rPr>
          <w:rFonts w:asciiTheme="majorHAnsi" w:eastAsia="Impact" w:hAnsiTheme="majorHAnsi" w:cstheme="majorHAnsi"/>
          <w:sz w:val="22"/>
          <w:szCs w:val="22"/>
        </w:rPr>
        <w:t>Logger turtle data - Shark Bay (xlsx file)</w:t>
      </w:r>
    </w:p>
    <w:p w14:paraId="275A9E37" w14:textId="77777777" w:rsidR="00494483" w:rsidRPr="00DF2857" w:rsidRDefault="00494483" w:rsidP="00DF2857">
      <w:pPr>
        <w:pStyle w:val="ListParagraph"/>
        <w:numPr>
          <w:ilvl w:val="0"/>
          <w:numId w:val="17"/>
        </w:numPr>
        <w:pBdr>
          <w:top w:val="nil"/>
          <w:left w:val="nil"/>
          <w:bottom w:val="nil"/>
          <w:right w:val="nil"/>
          <w:between w:val="nil"/>
        </w:pBdr>
        <w:spacing w:after="160" w:line="259" w:lineRule="auto"/>
        <w:rPr>
          <w:rFonts w:asciiTheme="majorHAnsi" w:eastAsia="Impact" w:hAnsiTheme="majorHAnsi" w:cstheme="majorHAnsi"/>
          <w:sz w:val="22"/>
          <w:szCs w:val="22"/>
        </w:rPr>
      </w:pPr>
      <w:r w:rsidRPr="00DF2857">
        <w:rPr>
          <w:rFonts w:asciiTheme="majorHAnsi" w:eastAsia="Impact" w:hAnsiTheme="majorHAnsi" w:cstheme="majorHAnsi"/>
          <w:sz w:val="22"/>
          <w:szCs w:val="22"/>
        </w:rPr>
        <w:t xml:space="preserve">Logger turtle data - </w:t>
      </w:r>
      <w:proofErr w:type="spellStart"/>
      <w:r w:rsidRPr="00DF2857">
        <w:rPr>
          <w:rFonts w:asciiTheme="majorHAnsi" w:eastAsia="Impact" w:hAnsiTheme="majorHAnsi" w:cstheme="majorHAnsi"/>
          <w:sz w:val="22"/>
          <w:szCs w:val="22"/>
        </w:rPr>
        <w:t>Delambre</w:t>
      </w:r>
      <w:proofErr w:type="spellEnd"/>
      <w:r w:rsidRPr="00DF2857">
        <w:rPr>
          <w:rFonts w:asciiTheme="majorHAnsi" w:eastAsia="Impact" w:hAnsiTheme="majorHAnsi" w:cstheme="majorHAnsi"/>
          <w:sz w:val="22"/>
          <w:szCs w:val="22"/>
        </w:rPr>
        <w:t xml:space="preserve"> Island (xlsx file)</w:t>
      </w:r>
    </w:p>
    <w:p w14:paraId="5A746791" w14:textId="77777777" w:rsidR="00494483" w:rsidRPr="00DF2857" w:rsidRDefault="00494483" w:rsidP="00DF2857">
      <w:pPr>
        <w:pStyle w:val="ListParagraph"/>
        <w:numPr>
          <w:ilvl w:val="0"/>
          <w:numId w:val="17"/>
        </w:numPr>
        <w:pBdr>
          <w:top w:val="nil"/>
          <w:left w:val="nil"/>
          <w:bottom w:val="nil"/>
          <w:right w:val="nil"/>
          <w:between w:val="nil"/>
        </w:pBdr>
        <w:spacing w:after="160" w:line="259" w:lineRule="auto"/>
        <w:rPr>
          <w:rFonts w:asciiTheme="majorHAnsi" w:eastAsia="Impact" w:hAnsiTheme="majorHAnsi" w:cstheme="majorHAnsi"/>
          <w:sz w:val="22"/>
          <w:szCs w:val="22"/>
        </w:rPr>
      </w:pPr>
      <w:r w:rsidRPr="00DF2857">
        <w:rPr>
          <w:rFonts w:asciiTheme="majorHAnsi" w:eastAsia="Impact" w:hAnsiTheme="majorHAnsi" w:cstheme="majorHAnsi"/>
          <w:sz w:val="22"/>
          <w:szCs w:val="22"/>
        </w:rPr>
        <w:t xml:space="preserve">Logger turtle data - Cape </w:t>
      </w:r>
      <w:proofErr w:type="spellStart"/>
      <w:r w:rsidRPr="00DF2857">
        <w:rPr>
          <w:rFonts w:asciiTheme="majorHAnsi" w:eastAsia="Impact" w:hAnsiTheme="majorHAnsi" w:cstheme="majorHAnsi"/>
          <w:sz w:val="22"/>
          <w:szCs w:val="22"/>
        </w:rPr>
        <w:t>Domett</w:t>
      </w:r>
      <w:proofErr w:type="spellEnd"/>
      <w:r w:rsidRPr="00DF2857">
        <w:rPr>
          <w:rFonts w:asciiTheme="majorHAnsi" w:eastAsia="Impact" w:hAnsiTheme="majorHAnsi" w:cstheme="majorHAnsi"/>
          <w:sz w:val="22"/>
          <w:szCs w:val="22"/>
        </w:rPr>
        <w:t xml:space="preserve"> (xlsx file)</w:t>
      </w:r>
    </w:p>
    <w:p w14:paraId="3EB5F95F" w14:textId="77777777" w:rsidR="00494483" w:rsidRPr="00DF2857" w:rsidRDefault="00494483" w:rsidP="00DF2857">
      <w:pPr>
        <w:pStyle w:val="ListParagraph"/>
        <w:numPr>
          <w:ilvl w:val="0"/>
          <w:numId w:val="17"/>
        </w:numPr>
        <w:pBdr>
          <w:top w:val="nil"/>
          <w:left w:val="nil"/>
          <w:bottom w:val="nil"/>
          <w:right w:val="nil"/>
          <w:between w:val="nil"/>
        </w:pBdr>
        <w:spacing w:after="160" w:line="259" w:lineRule="auto"/>
        <w:rPr>
          <w:rFonts w:asciiTheme="majorHAnsi" w:eastAsia="Impact" w:hAnsiTheme="majorHAnsi" w:cstheme="majorHAnsi"/>
          <w:sz w:val="22"/>
          <w:szCs w:val="22"/>
        </w:rPr>
      </w:pPr>
      <w:r w:rsidRPr="00DF2857">
        <w:rPr>
          <w:rFonts w:asciiTheme="majorHAnsi" w:eastAsia="Impact" w:hAnsiTheme="majorHAnsi" w:cstheme="majorHAnsi"/>
          <w:sz w:val="22"/>
          <w:szCs w:val="22"/>
        </w:rPr>
        <w:t xml:space="preserve">Logger turtle data - </w:t>
      </w:r>
      <w:proofErr w:type="spellStart"/>
      <w:r w:rsidRPr="00DF2857">
        <w:rPr>
          <w:rFonts w:asciiTheme="majorHAnsi" w:eastAsia="Impact" w:hAnsiTheme="majorHAnsi" w:cstheme="majorHAnsi"/>
          <w:sz w:val="22"/>
          <w:szCs w:val="22"/>
        </w:rPr>
        <w:t>Thevenard</w:t>
      </w:r>
      <w:proofErr w:type="spellEnd"/>
      <w:r w:rsidRPr="00DF2857">
        <w:rPr>
          <w:rFonts w:asciiTheme="majorHAnsi" w:eastAsia="Impact" w:hAnsiTheme="majorHAnsi" w:cstheme="majorHAnsi"/>
          <w:sz w:val="22"/>
          <w:szCs w:val="22"/>
        </w:rPr>
        <w:t xml:space="preserve"> (xlsx file)</w:t>
      </w:r>
    </w:p>
    <w:p w14:paraId="662C873A" w14:textId="77777777" w:rsidR="00494483" w:rsidRPr="00494483" w:rsidRDefault="00494483" w:rsidP="00494483">
      <w:pPr>
        <w:pBdr>
          <w:top w:val="nil"/>
          <w:left w:val="nil"/>
          <w:bottom w:val="nil"/>
          <w:right w:val="nil"/>
          <w:between w:val="nil"/>
        </w:pBdr>
        <w:spacing w:after="160" w:line="259" w:lineRule="auto"/>
        <w:rPr>
          <w:rFonts w:asciiTheme="majorHAnsi" w:eastAsia="Impact" w:hAnsiTheme="majorHAnsi" w:cstheme="majorHAnsi"/>
          <w:sz w:val="22"/>
          <w:szCs w:val="22"/>
        </w:rPr>
      </w:pPr>
      <w:r w:rsidRPr="00494483">
        <w:rPr>
          <w:rFonts w:asciiTheme="majorHAnsi" w:eastAsia="Impact" w:hAnsiTheme="majorHAnsi" w:cstheme="majorHAnsi"/>
          <w:sz w:val="22"/>
          <w:szCs w:val="22"/>
        </w:rPr>
        <w:t>Flatback turtle information</w:t>
      </w:r>
    </w:p>
    <w:p w14:paraId="554CB47B" w14:textId="77777777" w:rsidR="00494483" w:rsidRPr="00DF2857" w:rsidRDefault="00494483" w:rsidP="00DF2857">
      <w:pPr>
        <w:pStyle w:val="ListParagraph"/>
        <w:numPr>
          <w:ilvl w:val="0"/>
          <w:numId w:val="18"/>
        </w:numPr>
        <w:pBdr>
          <w:top w:val="nil"/>
          <w:left w:val="nil"/>
          <w:bottom w:val="nil"/>
          <w:right w:val="nil"/>
          <w:between w:val="nil"/>
        </w:pBdr>
        <w:spacing w:after="160" w:line="259" w:lineRule="auto"/>
        <w:rPr>
          <w:rFonts w:asciiTheme="majorHAnsi" w:eastAsia="Impact" w:hAnsiTheme="majorHAnsi" w:cstheme="majorHAnsi"/>
          <w:sz w:val="22"/>
          <w:szCs w:val="22"/>
        </w:rPr>
      </w:pPr>
      <w:r w:rsidRPr="00DF2857">
        <w:rPr>
          <w:rFonts w:asciiTheme="majorHAnsi" w:eastAsia="Impact" w:hAnsiTheme="majorHAnsi" w:cstheme="majorHAnsi"/>
          <w:sz w:val="22"/>
          <w:szCs w:val="22"/>
        </w:rPr>
        <w:t xml:space="preserve">Flatback turtle (Natator depressus) </w:t>
      </w:r>
    </w:p>
    <w:p w14:paraId="7AB4A88C" w14:textId="77777777" w:rsidR="00494483" w:rsidRPr="00DF2857" w:rsidRDefault="00494483" w:rsidP="00DF2857">
      <w:pPr>
        <w:pStyle w:val="ListParagraph"/>
        <w:numPr>
          <w:ilvl w:val="0"/>
          <w:numId w:val="18"/>
        </w:numPr>
        <w:pBdr>
          <w:top w:val="nil"/>
          <w:left w:val="nil"/>
          <w:bottom w:val="nil"/>
          <w:right w:val="nil"/>
          <w:between w:val="nil"/>
        </w:pBdr>
        <w:spacing w:after="160" w:line="259" w:lineRule="auto"/>
        <w:rPr>
          <w:rFonts w:asciiTheme="majorHAnsi" w:eastAsia="Impact" w:hAnsiTheme="majorHAnsi" w:cstheme="majorHAnsi"/>
          <w:sz w:val="22"/>
          <w:szCs w:val="22"/>
        </w:rPr>
      </w:pPr>
      <w:r w:rsidRPr="00DF2857">
        <w:rPr>
          <w:rFonts w:asciiTheme="majorHAnsi" w:eastAsia="Impact" w:hAnsiTheme="majorHAnsi" w:cstheme="majorHAnsi"/>
          <w:sz w:val="22"/>
          <w:szCs w:val="22"/>
        </w:rPr>
        <w:t xml:space="preserve">What do sea turtles eat? Unfortunately, plastic bags </w:t>
      </w:r>
    </w:p>
    <w:p w14:paraId="7FB30934" w14:textId="77777777" w:rsidR="00494483" w:rsidRPr="00494483" w:rsidRDefault="00494483" w:rsidP="00494483">
      <w:pPr>
        <w:pBdr>
          <w:top w:val="nil"/>
          <w:left w:val="nil"/>
          <w:bottom w:val="nil"/>
          <w:right w:val="nil"/>
          <w:between w:val="nil"/>
        </w:pBdr>
        <w:spacing w:after="160" w:line="259" w:lineRule="auto"/>
        <w:rPr>
          <w:rFonts w:asciiTheme="majorHAnsi" w:eastAsia="Impact" w:hAnsiTheme="majorHAnsi" w:cstheme="majorHAnsi"/>
          <w:sz w:val="22"/>
          <w:szCs w:val="22"/>
        </w:rPr>
      </w:pPr>
      <w:r w:rsidRPr="00494483">
        <w:rPr>
          <w:rFonts w:asciiTheme="majorHAnsi" w:eastAsia="Impact" w:hAnsiTheme="majorHAnsi" w:cstheme="majorHAnsi"/>
          <w:sz w:val="22"/>
          <w:szCs w:val="22"/>
        </w:rPr>
        <w:t>Video tutorials (spreadsheeting tips)</w:t>
      </w:r>
    </w:p>
    <w:p w14:paraId="127503F5" w14:textId="77777777" w:rsidR="00494483" w:rsidRPr="00DF2857" w:rsidRDefault="00494483" w:rsidP="00DF2857">
      <w:pPr>
        <w:pStyle w:val="ListParagraph"/>
        <w:numPr>
          <w:ilvl w:val="0"/>
          <w:numId w:val="19"/>
        </w:numPr>
        <w:pBdr>
          <w:top w:val="nil"/>
          <w:left w:val="nil"/>
          <w:bottom w:val="nil"/>
          <w:right w:val="nil"/>
          <w:between w:val="nil"/>
        </w:pBdr>
        <w:spacing w:after="160" w:line="259" w:lineRule="auto"/>
        <w:rPr>
          <w:rFonts w:asciiTheme="majorHAnsi" w:eastAsia="Impact" w:hAnsiTheme="majorHAnsi" w:cstheme="majorHAnsi"/>
          <w:sz w:val="22"/>
          <w:szCs w:val="22"/>
        </w:rPr>
      </w:pPr>
      <w:r w:rsidRPr="00DF2857">
        <w:rPr>
          <w:rFonts w:asciiTheme="majorHAnsi" w:eastAsia="Impact" w:hAnsiTheme="majorHAnsi" w:cstheme="majorHAnsi"/>
          <w:sz w:val="22"/>
          <w:szCs w:val="22"/>
        </w:rPr>
        <w:t xml:space="preserve">Graphing and mean, median and mode </w:t>
      </w:r>
    </w:p>
    <w:p w14:paraId="6A52F18F" w14:textId="2E258F6B" w:rsidR="00494483" w:rsidRDefault="00494483" w:rsidP="00DF2857">
      <w:pPr>
        <w:pStyle w:val="ListParagraph"/>
        <w:numPr>
          <w:ilvl w:val="0"/>
          <w:numId w:val="19"/>
        </w:numPr>
        <w:pBdr>
          <w:top w:val="nil"/>
          <w:left w:val="nil"/>
          <w:bottom w:val="nil"/>
          <w:right w:val="nil"/>
          <w:between w:val="nil"/>
        </w:pBdr>
        <w:spacing w:after="160" w:line="259" w:lineRule="auto"/>
        <w:rPr>
          <w:rFonts w:asciiTheme="majorHAnsi" w:eastAsia="Impact" w:hAnsiTheme="majorHAnsi" w:cstheme="majorHAnsi"/>
          <w:sz w:val="22"/>
          <w:szCs w:val="22"/>
        </w:rPr>
      </w:pPr>
      <w:r w:rsidRPr="00DF2857">
        <w:rPr>
          <w:rFonts w:asciiTheme="majorHAnsi" w:eastAsia="Impact" w:hAnsiTheme="majorHAnsi" w:cstheme="majorHAnsi"/>
          <w:sz w:val="22"/>
          <w:szCs w:val="22"/>
        </w:rPr>
        <w:t>#1 Excel Tutorial on the Net - Excel Easy</w:t>
      </w:r>
    </w:p>
    <w:p w14:paraId="04A37AB0" w14:textId="77777777" w:rsidR="00A0066A" w:rsidRDefault="00A0066A" w:rsidP="00A0066A">
      <w:pPr>
        <w:pBdr>
          <w:top w:val="nil"/>
          <w:left w:val="nil"/>
          <w:bottom w:val="nil"/>
          <w:right w:val="nil"/>
          <w:between w:val="nil"/>
        </w:pBdr>
        <w:spacing w:after="160" w:line="259" w:lineRule="auto"/>
        <w:rPr>
          <w:rFonts w:asciiTheme="majorHAnsi" w:eastAsia="Impact" w:hAnsiTheme="majorHAnsi" w:cstheme="majorHAnsi"/>
          <w:sz w:val="22"/>
          <w:szCs w:val="22"/>
        </w:rPr>
      </w:pPr>
    </w:p>
    <w:p w14:paraId="20BA665F" w14:textId="77777777" w:rsidR="00A0066A" w:rsidRPr="00A0066A" w:rsidRDefault="00A0066A" w:rsidP="00A0066A">
      <w:pPr>
        <w:pBdr>
          <w:top w:val="nil"/>
          <w:left w:val="nil"/>
          <w:bottom w:val="nil"/>
          <w:right w:val="nil"/>
          <w:between w:val="nil"/>
        </w:pBdr>
        <w:spacing w:after="160" w:line="259" w:lineRule="auto"/>
        <w:rPr>
          <w:rFonts w:asciiTheme="majorHAnsi" w:eastAsia="Impact" w:hAnsiTheme="majorHAnsi" w:cstheme="majorHAnsi"/>
          <w:sz w:val="22"/>
          <w:szCs w:val="22"/>
        </w:rPr>
      </w:pPr>
    </w:p>
    <w:p w14:paraId="582EA8B1" w14:textId="77777777" w:rsidR="003F1397" w:rsidRDefault="006E5A62">
      <w:pPr>
        <w:keepNext/>
        <w:keepLines/>
        <w:pBdr>
          <w:top w:val="nil"/>
          <w:left w:val="nil"/>
          <w:bottom w:val="nil"/>
          <w:right w:val="nil"/>
          <w:between w:val="nil"/>
        </w:pBdr>
        <w:spacing w:before="240"/>
        <w:rPr>
          <w:rFonts w:ascii="Impact" w:eastAsia="Impact" w:hAnsi="Impact" w:cs="Impact"/>
          <w:color w:val="CD8C06"/>
          <w:sz w:val="32"/>
          <w:szCs w:val="32"/>
        </w:rPr>
      </w:pPr>
      <w:r>
        <w:rPr>
          <w:rFonts w:ascii="Impact" w:eastAsia="Impact" w:hAnsi="Impact" w:cs="Impact"/>
          <w:color w:val="CD8C06"/>
          <w:sz w:val="32"/>
          <w:szCs w:val="32"/>
        </w:rPr>
        <w:t>Australian Curriculum alignment</w:t>
      </w:r>
    </w:p>
    <w:p w14:paraId="58BFB967" w14:textId="77777777" w:rsidR="003F1397" w:rsidRDefault="006E5A62">
      <w:pPr>
        <w:pStyle w:val="Heading2"/>
      </w:pPr>
      <w:r>
        <w:t>Digital Technologies</w:t>
      </w:r>
    </w:p>
    <w:p w14:paraId="4E387723" w14:textId="016A574D" w:rsidR="003F1397" w:rsidRDefault="006E5A62" w:rsidP="78C52F86">
      <w:pPr>
        <w:pBdr>
          <w:top w:val="nil"/>
          <w:left w:val="nil"/>
          <w:bottom w:val="nil"/>
          <w:right w:val="nil"/>
          <w:between w:val="nil"/>
        </w:pBdr>
        <w:rPr>
          <w:rFonts w:ascii="Calibri" w:eastAsia="Calibri" w:hAnsi="Calibri" w:cs="Calibri"/>
          <w:color w:val="000000"/>
          <w:sz w:val="22"/>
          <w:szCs w:val="22"/>
        </w:rPr>
      </w:pPr>
      <w:r w:rsidRPr="78C52F86">
        <w:rPr>
          <w:rFonts w:ascii="Calibri" w:eastAsia="Calibri" w:hAnsi="Calibri" w:cs="Calibri"/>
          <w:color w:val="000000" w:themeColor="text1"/>
          <w:sz w:val="22"/>
          <w:szCs w:val="22"/>
        </w:rPr>
        <w:t>Years 7</w:t>
      </w:r>
      <w:r w:rsidR="00EF4A19" w:rsidRPr="78C52F86">
        <w:rPr>
          <w:rFonts w:ascii="Calibri" w:eastAsia="Calibri" w:hAnsi="Calibri" w:cs="Calibri"/>
          <w:color w:val="000000" w:themeColor="text1"/>
          <w:sz w:val="22"/>
          <w:szCs w:val="22"/>
        </w:rPr>
        <w:t>–</w:t>
      </w:r>
      <w:r w:rsidRPr="78C52F86">
        <w:rPr>
          <w:rFonts w:ascii="Calibri" w:eastAsia="Calibri" w:hAnsi="Calibri" w:cs="Calibri"/>
          <w:color w:val="000000" w:themeColor="text1"/>
          <w:sz w:val="22"/>
          <w:szCs w:val="22"/>
        </w:rPr>
        <w:t>8</w:t>
      </w:r>
    </w:p>
    <w:p w14:paraId="30D4AE6E" w14:textId="3253684A" w:rsidR="00A0066A" w:rsidRPr="00A0066A" w:rsidRDefault="006E5A62" w:rsidP="00A0066A">
      <w:pPr>
        <w:numPr>
          <w:ilvl w:val="0"/>
          <w:numId w:val="8"/>
        </w:numPr>
        <w:pBdr>
          <w:top w:val="nil"/>
          <w:left w:val="nil"/>
          <w:bottom w:val="nil"/>
          <w:right w:val="nil"/>
          <w:between w:val="nil"/>
        </w:pBdr>
        <w:rPr>
          <w:rFonts w:ascii="Calibri" w:eastAsia="Calibri" w:hAnsi="Calibri" w:cs="Calibri"/>
          <w:sz w:val="22"/>
          <w:szCs w:val="22"/>
        </w:rPr>
      </w:pPr>
      <w:r w:rsidRPr="78C52F86">
        <w:rPr>
          <w:rFonts w:ascii="Calibri" w:eastAsia="Calibri" w:hAnsi="Calibri" w:cs="Calibri"/>
          <w:sz w:val="22"/>
          <w:szCs w:val="22"/>
        </w:rPr>
        <w:lastRenderedPageBreak/>
        <w:t>Acquire</w:t>
      </w:r>
      <w:r w:rsidR="00A0066A" w:rsidRPr="00A0066A">
        <w:rPr>
          <w:rFonts w:ascii="Calibri" w:eastAsia="Calibri" w:hAnsi="Calibri" w:cs="Calibri"/>
          <w:sz w:val="22"/>
          <w:szCs w:val="22"/>
        </w:rPr>
        <w:t xml:space="preserve">, store and validate data from a range of sources using software, including spreadsheets and databases (AC9TDI8P01) </w:t>
      </w:r>
    </w:p>
    <w:p w14:paraId="7871BC5B" w14:textId="0B7122C4" w:rsidR="00A0066A" w:rsidRPr="00A0066A" w:rsidRDefault="00A0066A" w:rsidP="00A0066A">
      <w:pPr>
        <w:numPr>
          <w:ilvl w:val="0"/>
          <w:numId w:val="8"/>
        </w:numPr>
        <w:pBdr>
          <w:top w:val="nil"/>
          <w:left w:val="nil"/>
          <w:bottom w:val="nil"/>
          <w:right w:val="nil"/>
          <w:between w:val="nil"/>
        </w:pBdr>
        <w:rPr>
          <w:rFonts w:ascii="Calibri" w:eastAsia="Calibri" w:hAnsi="Calibri" w:cs="Calibri"/>
          <w:sz w:val="22"/>
          <w:szCs w:val="22"/>
        </w:rPr>
      </w:pPr>
      <w:proofErr w:type="spellStart"/>
      <w:r w:rsidRPr="00A0066A">
        <w:rPr>
          <w:rFonts w:ascii="Calibri" w:eastAsia="Calibri" w:hAnsi="Calibri" w:cs="Calibri"/>
          <w:sz w:val="22"/>
          <w:szCs w:val="22"/>
        </w:rPr>
        <w:t>analyse</w:t>
      </w:r>
      <w:proofErr w:type="spellEnd"/>
      <w:r w:rsidRPr="00A0066A">
        <w:rPr>
          <w:rFonts w:ascii="Calibri" w:eastAsia="Calibri" w:hAnsi="Calibri" w:cs="Calibri"/>
          <w:sz w:val="22"/>
          <w:szCs w:val="22"/>
        </w:rPr>
        <w:t xml:space="preserve"> and </w:t>
      </w:r>
      <w:proofErr w:type="spellStart"/>
      <w:r w:rsidRPr="00A0066A">
        <w:rPr>
          <w:rFonts w:ascii="Calibri" w:eastAsia="Calibri" w:hAnsi="Calibri" w:cs="Calibri"/>
          <w:sz w:val="22"/>
          <w:szCs w:val="22"/>
        </w:rPr>
        <w:t>visualise</w:t>
      </w:r>
      <w:proofErr w:type="spellEnd"/>
      <w:r w:rsidRPr="00A0066A">
        <w:rPr>
          <w:rFonts w:ascii="Calibri" w:eastAsia="Calibri" w:hAnsi="Calibri" w:cs="Calibri"/>
          <w:sz w:val="22"/>
          <w:szCs w:val="22"/>
        </w:rPr>
        <w:t xml:space="preserve"> data using a range of software, including spreadsheets and databases, to draw conclusions and make predictions by identifying trends (AC9TDI8P02) </w:t>
      </w:r>
    </w:p>
    <w:p w14:paraId="5AD00486" w14:textId="406BC3AA" w:rsidR="003F1397" w:rsidRDefault="00A0066A" w:rsidP="00A0066A">
      <w:pPr>
        <w:numPr>
          <w:ilvl w:val="0"/>
          <w:numId w:val="8"/>
        </w:numPr>
        <w:pBdr>
          <w:top w:val="nil"/>
          <w:left w:val="nil"/>
          <w:bottom w:val="nil"/>
          <w:right w:val="nil"/>
          <w:between w:val="nil"/>
        </w:pBdr>
        <w:rPr>
          <w:rFonts w:ascii="Calibri" w:eastAsia="Calibri" w:hAnsi="Calibri" w:cs="Calibri"/>
          <w:sz w:val="22"/>
          <w:szCs w:val="22"/>
        </w:rPr>
      </w:pPr>
      <w:r w:rsidRPr="00A0066A">
        <w:rPr>
          <w:rFonts w:ascii="Calibri" w:eastAsia="Calibri" w:hAnsi="Calibri" w:cs="Calibri"/>
          <w:sz w:val="22"/>
          <w:szCs w:val="22"/>
        </w:rPr>
        <w:t>define and decompose real-world problems with design criteria and by creating user stories</w:t>
      </w:r>
      <w:r>
        <w:rPr>
          <w:rFonts w:ascii="Calibri" w:eastAsia="Calibri" w:hAnsi="Calibri" w:cs="Calibri"/>
          <w:sz w:val="22"/>
          <w:szCs w:val="22"/>
        </w:rPr>
        <w:t xml:space="preserve"> </w:t>
      </w:r>
      <w:r w:rsidRPr="00A0066A">
        <w:rPr>
          <w:rFonts w:ascii="Calibri" w:eastAsia="Calibri" w:hAnsi="Calibri" w:cs="Calibri"/>
          <w:sz w:val="22"/>
          <w:szCs w:val="22"/>
        </w:rPr>
        <w:t>(AC9TDI8P04)</w:t>
      </w:r>
    </w:p>
    <w:p w14:paraId="3983AE05" w14:textId="6DD822F3" w:rsidR="003F1397" w:rsidRDefault="006E5A62" w:rsidP="1C82E2C5">
      <w:pPr>
        <w:pStyle w:val="Heading2"/>
        <w:rPr>
          <w:rFonts w:ascii="Calibri" w:eastAsia="Calibri" w:hAnsi="Calibri" w:cs="Calibri"/>
          <w:color w:val="000000"/>
          <w:sz w:val="22"/>
          <w:szCs w:val="22"/>
        </w:rPr>
      </w:pPr>
      <w:r>
        <w:t>Science</w:t>
      </w:r>
    </w:p>
    <w:p w14:paraId="4617EDD2" w14:textId="3A759573" w:rsidR="007D7057" w:rsidRPr="005248F5" w:rsidRDefault="006E5A62" w:rsidP="005248F5">
      <w:pPr>
        <w:pBdr>
          <w:top w:val="nil"/>
          <w:left w:val="nil"/>
          <w:bottom w:val="nil"/>
          <w:right w:val="nil"/>
          <w:between w:val="nil"/>
        </w:pBdr>
        <w:rPr>
          <w:rFonts w:ascii="Calibri" w:eastAsia="Calibri" w:hAnsi="Calibri" w:cs="Calibri"/>
          <w:color w:val="000000"/>
          <w:sz w:val="22"/>
          <w:szCs w:val="22"/>
        </w:rPr>
      </w:pPr>
      <w:r w:rsidRPr="78C52F86">
        <w:rPr>
          <w:rFonts w:ascii="Calibri" w:eastAsia="Calibri" w:hAnsi="Calibri" w:cs="Calibri"/>
          <w:color w:val="000000" w:themeColor="text1"/>
          <w:sz w:val="22"/>
          <w:szCs w:val="22"/>
        </w:rPr>
        <w:t>Year</w:t>
      </w:r>
      <w:r w:rsidRPr="78C52F86">
        <w:rPr>
          <w:rFonts w:ascii="Calibri" w:eastAsia="Calibri" w:hAnsi="Calibri" w:cs="Calibri"/>
          <w:sz w:val="22"/>
          <w:szCs w:val="22"/>
        </w:rPr>
        <w:t>s</w:t>
      </w:r>
      <w:r w:rsidRPr="78C52F86">
        <w:rPr>
          <w:rFonts w:ascii="Calibri" w:eastAsia="Calibri" w:hAnsi="Calibri" w:cs="Calibri"/>
          <w:color w:val="000000" w:themeColor="text1"/>
          <w:sz w:val="22"/>
          <w:szCs w:val="22"/>
        </w:rPr>
        <w:t xml:space="preserve"> 7</w:t>
      </w:r>
      <w:r w:rsidR="009F6710" w:rsidRPr="78C52F86">
        <w:rPr>
          <w:rFonts w:ascii="Calibri" w:eastAsia="Calibri" w:hAnsi="Calibri" w:cs="Calibri"/>
          <w:color w:val="000000" w:themeColor="text1"/>
          <w:sz w:val="22"/>
          <w:szCs w:val="22"/>
        </w:rPr>
        <w:t>–</w:t>
      </w:r>
      <w:r w:rsidRPr="78C52F86">
        <w:rPr>
          <w:rFonts w:ascii="Calibri" w:eastAsia="Calibri" w:hAnsi="Calibri" w:cs="Calibri"/>
          <w:color w:val="000000" w:themeColor="text1"/>
          <w:sz w:val="22"/>
          <w:szCs w:val="22"/>
        </w:rPr>
        <w:t>8</w:t>
      </w:r>
      <w:r w:rsidR="007D7057" w:rsidRPr="007D7057">
        <w:rPr>
          <w:rFonts w:ascii="Calibri" w:eastAsia="Calibri" w:hAnsi="Calibri" w:cs="Calibri"/>
          <w:sz w:val="22"/>
          <w:szCs w:val="22"/>
        </w:rPr>
        <w:tab/>
      </w:r>
    </w:p>
    <w:p w14:paraId="11E35C24" w14:textId="6C428396" w:rsidR="007D7057" w:rsidRPr="005248F5" w:rsidRDefault="007D7057" w:rsidP="005248F5">
      <w:pPr>
        <w:numPr>
          <w:ilvl w:val="0"/>
          <w:numId w:val="6"/>
        </w:numPr>
        <w:pBdr>
          <w:top w:val="nil"/>
          <w:left w:val="nil"/>
          <w:bottom w:val="nil"/>
          <w:right w:val="nil"/>
          <w:between w:val="nil"/>
        </w:pBdr>
        <w:rPr>
          <w:rFonts w:ascii="Calibri" w:eastAsia="Calibri" w:hAnsi="Calibri" w:cs="Calibri"/>
          <w:sz w:val="22"/>
          <w:szCs w:val="22"/>
        </w:rPr>
      </w:pPr>
      <w:r w:rsidRPr="007D7057">
        <w:rPr>
          <w:rFonts w:ascii="Calibri" w:eastAsia="Calibri" w:hAnsi="Calibri" w:cs="Calibri"/>
          <w:sz w:val="22"/>
          <w:szCs w:val="22"/>
        </w:rPr>
        <w:t xml:space="preserve">Plan and conduct reproducible investigations to answer questions and test hypotheses, including identifying variables and assumptions and, as appropriate, </w:t>
      </w:r>
      <w:proofErr w:type="spellStart"/>
      <w:r w:rsidRPr="007D7057">
        <w:rPr>
          <w:rFonts w:ascii="Calibri" w:eastAsia="Calibri" w:hAnsi="Calibri" w:cs="Calibri"/>
          <w:sz w:val="22"/>
          <w:szCs w:val="22"/>
        </w:rPr>
        <w:t>recognising</w:t>
      </w:r>
      <w:proofErr w:type="spellEnd"/>
      <w:r w:rsidRPr="007D7057">
        <w:rPr>
          <w:rFonts w:ascii="Calibri" w:eastAsia="Calibri" w:hAnsi="Calibri" w:cs="Calibri"/>
          <w:sz w:val="22"/>
          <w:szCs w:val="22"/>
        </w:rPr>
        <w:t xml:space="preserve"> and managing risks, considering ethical issues and </w:t>
      </w:r>
      <w:proofErr w:type="spellStart"/>
      <w:r w:rsidRPr="007D7057">
        <w:rPr>
          <w:rFonts w:ascii="Calibri" w:eastAsia="Calibri" w:hAnsi="Calibri" w:cs="Calibri"/>
          <w:sz w:val="22"/>
          <w:szCs w:val="22"/>
        </w:rPr>
        <w:t>recognising</w:t>
      </w:r>
      <w:proofErr w:type="spellEnd"/>
      <w:r w:rsidRPr="007D7057">
        <w:rPr>
          <w:rFonts w:ascii="Calibri" w:eastAsia="Calibri" w:hAnsi="Calibri" w:cs="Calibri"/>
          <w:sz w:val="22"/>
          <w:szCs w:val="22"/>
        </w:rPr>
        <w:t xml:space="preserve"> key considerations regarding heritage sites and artefacts on Country/Place (AC9S7I</w:t>
      </w:r>
      <w:proofErr w:type="gramStart"/>
      <w:r w:rsidRPr="007D7057">
        <w:rPr>
          <w:rFonts w:ascii="Calibri" w:eastAsia="Calibri" w:hAnsi="Calibri" w:cs="Calibri"/>
          <w:sz w:val="22"/>
          <w:szCs w:val="22"/>
        </w:rPr>
        <w:t>02 )</w:t>
      </w:r>
      <w:proofErr w:type="gramEnd"/>
      <w:r w:rsidRPr="007D7057">
        <w:rPr>
          <w:rFonts w:ascii="Calibri" w:eastAsia="Calibri" w:hAnsi="Calibri" w:cs="Calibri"/>
          <w:sz w:val="22"/>
          <w:szCs w:val="22"/>
        </w:rPr>
        <w:t>, (AC9S8I02 )</w:t>
      </w:r>
    </w:p>
    <w:p w14:paraId="2B91634D" w14:textId="23B7E9C4" w:rsidR="007D7057" w:rsidRPr="005248F5" w:rsidRDefault="007D7057" w:rsidP="005248F5">
      <w:pPr>
        <w:numPr>
          <w:ilvl w:val="0"/>
          <w:numId w:val="6"/>
        </w:numPr>
        <w:pBdr>
          <w:top w:val="nil"/>
          <w:left w:val="nil"/>
          <w:bottom w:val="nil"/>
          <w:right w:val="nil"/>
          <w:between w:val="nil"/>
        </w:pBdr>
        <w:rPr>
          <w:rFonts w:ascii="Calibri" w:eastAsia="Calibri" w:hAnsi="Calibri" w:cs="Calibri"/>
          <w:sz w:val="22"/>
          <w:szCs w:val="22"/>
        </w:rPr>
      </w:pPr>
      <w:r w:rsidRPr="007D7057">
        <w:rPr>
          <w:rFonts w:ascii="Calibri" w:eastAsia="Calibri" w:hAnsi="Calibri" w:cs="Calibri"/>
          <w:sz w:val="22"/>
          <w:szCs w:val="22"/>
        </w:rPr>
        <w:t>Examine how proposed scientific responses to contemporary issues may impact on society and explore ethical, environmental, social and economic considerations (AC9S7H</w:t>
      </w:r>
      <w:proofErr w:type="gramStart"/>
      <w:r w:rsidRPr="007D7057">
        <w:rPr>
          <w:rFonts w:ascii="Calibri" w:eastAsia="Calibri" w:hAnsi="Calibri" w:cs="Calibri"/>
          <w:sz w:val="22"/>
          <w:szCs w:val="22"/>
        </w:rPr>
        <w:t>03 )</w:t>
      </w:r>
      <w:proofErr w:type="gramEnd"/>
      <w:r w:rsidRPr="007D7057">
        <w:rPr>
          <w:rFonts w:ascii="Calibri" w:eastAsia="Calibri" w:hAnsi="Calibri" w:cs="Calibri"/>
          <w:sz w:val="22"/>
          <w:szCs w:val="22"/>
        </w:rPr>
        <w:t>, (AC9S8H03 )</w:t>
      </w:r>
    </w:p>
    <w:p w14:paraId="7856E1FC" w14:textId="28150633" w:rsidR="007D7057" w:rsidRPr="005248F5" w:rsidRDefault="007D7057" w:rsidP="005248F5">
      <w:pPr>
        <w:numPr>
          <w:ilvl w:val="0"/>
          <w:numId w:val="6"/>
        </w:numPr>
        <w:pBdr>
          <w:top w:val="nil"/>
          <w:left w:val="nil"/>
          <w:bottom w:val="nil"/>
          <w:right w:val="nil"/>
          <w:between w:val="nil"/>
        </w:pBdr>
        <w:rPr>
          <w:rFonts w:ascii="Calibri" w:eastAsia="Calibri" w:hAnsi="Calibri" w:cs="Calibri"/>
          <w:sz w:val="22"/>
          <w:szCs w:val="22"/>
        </w:rPr>
      </w:pPr>
      <w:r w:rsidRPr="007D7057">
        <w:rPr>
          <w:rFonts w:ascii="Calibri" w:eastAsia="Calibri" w:hAnsi="Calibri" w:cs="Calibri"/>
          <w:sz w:val="22"/>
          <w:szCs w:val="22"/>
        </w:rPr>
        <w:t>Explain how new evidence or different perspectives can lead to changes in scientific knowledge (AC9S7H</w:t>
      </w:r>
      <w:proofErr w:type="gramStart"/>
      <w:r w:rsidRPr="007D7057">
        <w:rPr>
          <w:rFonts w:ascii="Calibri" w:eastAsia="Calibri" w:hAnsi="Calibri" w:cs="Calibri"/>
          <w:sz w:val="22"/>
          <w:szCs w:val="22"/>
        </w:rPr>
        <w:t>01 )</w:t>
      </w:r>
      <w:proofErr w:type="gramEnd"/>
      <w:r w:rsidRPr="007D7057">
        <w:rPr>
          <w:rFonts w:ascii="Calibri" w:eastAsia="Calibri" w:hAnsi="Calibri" w:cs="Calibri"/>
          <w:sz w:val="22"/>
          <w:szCs w:val="22"/>
        </w:rPr>
        <w:t>, (AC9S8H01 )</w:t>
      </w:r>
    </w:p>
    <w:p w14:paraId="025F1444" w14:textId="33D03645" w:rsidR="007D7057" w:rsidRPr="005248F5" w:rsidRDefault="007D7057" w:rsidP="005248F5">
      <w:pPr>
        <w:numPr>
          <w:ilvl w:val="0"/>
          <w:numId w:val="6"/>
        </w:numPr>
        <w:pBdr>
          <w:top w:val="nil"/>
          <w:left w:val="nil"/>
          <w:bottom w:val="nil"/>
          <w:right w:val="nil"/>
          <w:between w:val="nil"/>
        </w:pBdr>
        <w:rPr>
          <w:rFonts w:ascii="Calibri" w:eastAsia="Calibri" w:hAnsi="Calibri" w:cs="Calibri"/>
          <w:sz w:val="22"/>
          <w:szCs w:val="22"/>
        </w:rPr>
      </w:pPr>
      <w:proofErr w:type="spellStart"/>
      <w:r w:rsidRPr="007D7057">
        <w:rPr>
          <w:rFonts w:ascii="Calibri" w:eastAsia="Calibri" w:hAnsi="Calibri" w:cs="Calibri"/>
          <w:sz w:val="22"/>
          <w:szCs w:val="22"/>
        </w:rPr>
        <w:t>Analyse</w:t>
      </w:r>
      <w:proofErr w:type="spellEnd"/>
      <w:r w:rsidRPr="007D7057">
        <w:rPr>
          <w:rFonts w:ascii="Calibri" w:eastAsia="Calibri" w:hAnsi="Calibri" w:cs="Calibri"/>
          <w:sz w:val="22"/>
          <w:szCs w:val="22"/>
        </w:rPr>
        <w:t xml:space="preserve"> data and information to describe patterns, trends and relationships and identify anomalies (AC9S7I</w:t>
      </w:r>
      <w:proofErr w:type="gramStart"/>
      <w:r w:rsidRPr="007D7057">
        <w:rPr>
          <w:rFonts w:ascii="Calibri" w:eastAsia="Calibri" w:hAnsi="Calibri" w:cs="Calibri"/>
          <w:sz w:val="22"/>
          <w:szCs w:val="22"/>
        </w:rPr>
        <w:t>05 )</w:t>
      </w:r>
      <w:proofErr w:type="gramEnd"/>
      <w:r w:rsidRPr="007D7057">
        <w:rPr>
          <w:rFonts w:ascii="Calibri" w:eastAsia="Calibri" w:hAnsi="Calibri" w:cs="Calibri"/>
          <w:sz w:val="22"/>
          <w:szCs w:val="22"/>
        </w:rPr>
        <w:t>, (AC9S8I05 )</w:t>
      </w:r>
    </w:p>
    <w:p w14:paraId="5253E223" w14:textId="622C63A2" w:rsidR="007D7057" w:rsidRPr="005248F5" w:rsidRDefault="007D7057" w:rsidP="005248F5">
      <w:pPr>
        <w:numPr>
          <w:ilvl w:val="0"/>
          <w:numId w:val="6"/>
        </w:numPr>
        <w:pBdr>
          <w:top w:val="nil"/>
          <w:left w:val="nil"/>
          <w:bottom w:val="nil"/>
          <w:right w:val="nil"/>
          <w:between w:val="nil"/>
        </w:pBdr>
        <w:rPr>
          <w:rFonts w:ascii="Calibri" w:eastAsia="Calibri" w:hAnsi="Calibri" w:cs="Calibri"/>
          <w:sz w:val="22"/>
          <w:szCs w:val="22"/>
        </w:rPr>
      </w:pPr>
      <w:proofErr w:type="spellStart"/>
      <w:r w:rsidRPr="007D7057">
        <w:rPr>
          <w:rFonts w:ascii="Calibri" w:eastAsia="Calibri" w:hAnsi="Calibri" w:cs="Calibri"/>
          <w:sz w:val="22"/>
          <w:szCs w:val="22"/>
        </w:rPr>
        <w:t>Analyse</w:t>
      </w:r>
      <w:proofErr w:type="spellEnd"/>
      <w:r w:rsidRPr="007D7057">
        <w:rPr>
          <w:rFonts w:ascii="Calibri" w:eastAsia="Calibri" w:hAnsi="Calibri" w:cs="Calibri"/>
          <w:sz w:val="22"/>
          <w:szCs w:val="22"/>
        </w:rPr>
        <w:t xml:space="preserve"> methods, conclusions and claims for assumptions, possible sources of error, conflicting evidence and unanswered questions (AC9S7I</w:t>
      </w:r>
      <w:proofErr w:type="gramStart"/>
      <w:r w:rsidRPr="007D7057">
        <w:rPr>
          <w:rFonts w:ascii="Calibri" w:eastAsia="Calibri" w:hAnsi="Calibri" w:cs="Calibri"/>
          <w:sz w:val="22"/>
          <w:szCs w:val="22"/>
        </w:rPr>
        <w:t>06 )</w:t>
      </w:r>
      <w:proofErr w:type="gramEnd"/>
      <w:r w:rsidRPr="007D7057">
        <w:rPr>
          <w:rFonts w:ascii="Calibri" w:eastAsia="Calibri" w:hAnsi="Calibri" w:cs="Calibri"/>
          <w:sz w:val="22"/>
          <w:szCs w:val="22"/>
        </w:rPr>
        <w:t>, (AC9S8I06 )</w:t>
      </w:r>
    </w:p>
    <w:p w14:paraId="4E4656EA" w14:textId="521583F6" w:rsidR="007D7057" w:rsidRPr="005248F5" w:rsidRDefault="007D7057" w:rsidP="005248F5">
      <w:pPr>
        <w:numPr>
          <w:ilvl w:val="0"/>
          <w:numId w:val="6"/>
        </w:numPr>
        <w:pBdr>
          <w:top w:val="nil"/>
          <w:left w:val="nil"/>
          <w:bottom w:val="nil"/>
          <w:right w:val="nil"/>
          <w:between w:val="nil"/>
        </w:pBdr>
        <w:rPr>
          <w:rFonts w:ascii="Calibri" w:eastAsia="Calibri" w:hAnsi="Calibri" w:cs="Calibri"/>
          <w:sz w:val="22"/>
          <w:szCs w:val="22"/>
        </w:rPr>
      </w:pPr>
      <w:r w:rsidRPr="007D7057">
        <w:rPr>
          <w:rFonts w:ascii="Calibri" w:eastAsia="Calibri" w:hAnsi="Calibri" w:cs="Calibri"/>
          <w:sz w:val="22"/>
          <w:szCs w:val="22"/>
        </w:rPr>
        <w:t>Construct evidence-based arguments to support conclusions or evaluate claims and consider any ethical issues and cultural protocols associated with using or citing secondary data or information (AC9S7I</w:t>
      </w:r>
      <w:proofErr w:type="gramStart"/>
      <w:r w:rsidRPr="007D7057">
        <w:rPr>
          <w:rFonts w:ascii="Calibri" w:eastAsia="Calibri" w:hAnsi="Calibri" w:cs="Calibri"/>
          <w:sz w:val="22"/>
          <w:szCs w:val="22"/>
        </w:rPr>
        <w:t>07 )</w:t>
      </w:r>
      <w:proofErr w:type="gramEnd"/>
      <w:r w:rsidRPr="007D7057">
        <w:rPr>
          <w:rFonts w:ascii="Calibri" w:eastAsia="Calibri" w:hAnsi="Calibri" w:cs="Calibri"/>
          <w:sz w:val="22"/>
          <w:szCs w:val="22"/>
        </w:rPr>
        <w:t>, (AC9S8I07 )</w:t>
      </w:r>
    </w:p>
    <w:p w14:paraId="02D93866" w14:textId="7B813522" w:rsidR="003F1397" w:rsidRDefault="007D7057" w:rsidP="007D7057">
      <w:pPr>
        <w:numPr>
          <w:ilvl w:val="0"/>
          <w:numId w:val="6"/>
        </w:numPr>
        <w:pBdr>
          <w:top w:val="nil"/>
          <w:left w:val="nil"/>
          <w:bottom w:val="nil"/>
          <w:right w:val="nil"/>
          <w:between w:val="nil"/>
        </w:pBdr>
        <w:rPr>
          <w:rFonts w:ascii="Calibri" w:eastAsia="Calibri" w:hAnsi="Calibri" w:cs="Calibri"/>
          <w:sz w:val="22"/>
          <w:szCs w:val="22"/>
        </w:rPr>
      </w:pPr>
      <w:r w:rsidRPr="007D7057">
        <w:rPr>
          <w:rFonts w:ascii="Calibri" w:eastAsia="Calibri" w:hAnsi="Calibri" w:cs="Calibri"/>
          <w:sz w:val="22"/>
          <w:szCs w:val="22"/>
        </w:rPr>
        <w:t>Write and create texts to communicate ideas, findings and arguments for specific purposes and audiences, including selection of appropriate language and text features, using digital tools as appropriate (AC9S7I</w:t>
      </w:r>
      <w:proofErr w:type="gramStart"/>
      <w:r w:rsidRPr="007D7057">
        <w:rPr>
          <w:rFonts w:ascii="Calibri" w:eastAsia="Calibri" w:hAnsi="Calibri" w:cs="Calibri"/>
          <w:sz w:val="22"/>
          <w:szCs w:val="22"/>
        </w:rPr>
        <w:t>08 )</w:t>
      </w:r>
      <w:proofErr w:type="gramEnd"/>
      <w:r w:rsidRPr="007D7057">
        <w:rPr>
          <w:rFonts w:ascii="Calibri" w:eastAsia="Calibri" w:hAnsi="Calibri" w:cs="Calibri"/>
          <w:sz w:val="22"/>
          <w:szCs w:val="22"/>
        </w:rPr>
        <w:t>, (AC9S8I08 )</w:t>
      </w:r>
    </w:p>
    <w:p w14:paraId="6E36E0F1" w14:textId="77777777" w:rsidR="005248F5" w:rsidRDefault="005248F5" w:rsidP="005248F5">
      <w:pPr>
        <w:pBdr>
          <w:top w:val="nil"/>
          <w:left w:val="nil"/>
          <w:bottom w:val="nil"/>
          <w:right w:val="nil"/>
          <w:between w:val="nil"/>
        </w:pBdr>
        <w:ind w:left="720"/>
        <w:rPr>
          <w:rFonts w:ascii="Calibri" w:eastAsia="Calibri" w:hAnsi="Calibri" w:cs="Calibri"/>
          <w:sz w:val="22"/>
          <w:szCs w:val="22"/>
        </w:rPr>
      </w:pPr>
    </w:p>
    <w:p w14:paraId="5F0F9231" w14:textId="77777777" w:rsidR="003F1397" w:rsidRDefault="006E5A62">
      <w:pPr>
        <w:pBdr>
          <w:top w:val="nil"/>
          <w:left w:val="nil"/>
          <w:bottom w:val="nil"/>
          <w:right w:val="nil"/>
          <w:between w:val="nil"/>
        </w:pBdr>
        <w:rPr>
          <w:rFonts w:ascii="Impact" w:eastAsia="Impact" w:hAnsi="Impact" w:cs="Impact"/>
          <w:color w:val="CD8C06"/>
          <w:sz w:val="26"/>
          <w:szCs w:val="26"/>
        </w:rPr>
      </w:pPr>
      <w:r>
        <w:rPr>
          <w:rFonts w:ascii="Impact" w:eastAsia="Impact" w:hAnsi="Impact" w:cs="Impact"/>
          <w:color w:val="CD8C06"/>
          <w:sz w:val="26"/>
          <w:szCs w:val="26"/>
        </w:rPr>
        <w:t>Mathematics</w:t>
      </w:r>
    </w:p>
    <w:p w14:paraId="736851D1" w14:textId="6E5C2B96" w:rsidR="003F1397" w:rsidRPr="00264E3D" w:rsidRDefault="006E5A62" w:rsidP="78C52F86">
      <w:pPr>
        <w:pBdr>
          <w:top w:val="nil"/>
          <w:left w:val="nil"/>
          <w:bottom w:val="nil"/>
          <w:right w:val="nil"/>
          <w:between w:val="nil"/>
        </w:pBdr>
        <w:rPr>
          <w:rFonts w:ascii="Calibri" w:eastAsia="Calibri" w:hAnsi="Calibri" w:cs="Calibri"/>
          <w:color w:val="000000"/>
          <w:sz w:val="22"/>
          <w:szCs w:val="22"/>
        </w:rPr>
      </w:pPr>
      <w:r w:rsidRPr="78C52F86">
        <w:rPr>
          <w:rFonts w:ascii="Calibri" w:eastAsia="Calibri" w:hAnsi="Calibri" w:cs="Calibri"/>
          <w:color w:val="000000" w:themeColor="text1"/>
          <w:sz w:val="22"/>
          <w:szCs w:val="22"/>
        </w:rPr>
        <w:t>Years 7</w:t>
      </w:r>
      <w:r w:rsidR="000C1154" w:rsidRPr="78C52F86">
        <w:rPr>
          <w:rFonts w:ascii="Calibri" w:eastAsia="Calibri" w:hAnsi="Calibri" w:cs="Calibri"/>
          <w:color w:val="000000" w:themeColor="text1"/>
          <w:sz w:val="22"/>
          <w:szCs w:val="22"/>
        </w:rPr>
        <w:t>–</w:t>
      </w:r>
      <w:r w:rsidRPr="78C52F86">
        <w:rPr>
          <w:rFonts w:ascii="Calibri" w:eastAsia="Calibri" w:hAnsi="Calibri" w:cs="Calibri"/>
          <w:color w:val="000000" w:themeColor="text1"/>
          <w:sz w:val="22"/>
          <w:szCs w:val="22"/>
        </w:rPr>
        <w:t>8</w:t>
      </w:r>
    </w:p>
    <w:p w14:paraId="0058C0A8" w14:textId="7451D67C" w:rsidR="00A14C89" w:rsidRPr="00A14C89" w:rsidRDefault="00A14C89" w:rsidP="00A14C89">
      <w:pPr>
        <w:numPr>
          <w:ilvl w:val="0"/>
          <w:numId w:val="6"/>
        </w:numPr>
        <w:pBdr>
          <w:top w:val="nil"/>
          <w:left w:val="nil"/>
          <w:bottom w:val="nil"/>
          <w:right w:val="nil"/>
          <w:between w:val="nil"/>
        </w:pBdr>
        <w:rPr>
          <w:rFonts w:ascii="Calibri" w:eastAsia="Calibri" w:hAnsi="Calibri" w:cs="Calibri"/>
          <w:sz w:val="22"/>
          <w:szCs w:val="22"/>
        </w:rPr>
      </w:pPr>
      <w:r w:rsidRPr="00A14C89">
        <w:rPr>
          <w:rFonts w:ascii="Calibri" w:eastAsia="Calibri" w:hAnsi="Calibri" w:cs="Calibri"/>
          <w:sz w:val="22"/>
          <w:szCs w:val="22"/>
        </w:rPr>
        <w:t>Describe relationships between variables represented in graphs of functions from authentic data</w:t>
      </w:r>
      <w:r>
        <w:rPr>
          <w:rFonts w:ascii="Calibri" w:eastAsia="Calibri" w:hAnsi="Calibri" w:cs="Calibri"/>
          <w:sz w:val="22"/>
          <w:szCs w:val="22"/>
        </w:rPr>
        <w:t xml:space="preserve"> </w:t>
      </w:r>
      <w:r w:rsidRPr="00A14C89">
        <w:rPr>
          <w:rFonts w:ascii="Calibri" w:eastAsia="Calibri" w:hAnsi="Calibri" w:cs="Calibri"/>
          <w:sz w:val="22"/>
          <w:szCs w:val="22"/>
        </w:rPr>
        <w:t>(AC9M7A</w:t>
      </w:r>
      <w:proofErr w:type="gramStart"/>
      <w:r w:rsidRPr="00A14C89">
        <w:rPr>
          <w:rFonts w:ascii="Calibri" w:eastAsia="Calibri" w:hAnsi="Calibri" w:cs="Calibri"/>
          <w:sz w:val="22"/>
          <w:szCs w:val="22"/>
        </w:rPr>
        <w:t>04 )</w:t>
      </w:r>
      <w:proofErr w:type="gramEnd"/>
    </w:p>
    <w:p w14:paraId="20E2404D" w14:textId="781442B0" w:rsidR="00A14C89" w:rsidRPr="00A14C89" w:rsidRDefault="00A14C89" w:rsidP="00A14C89">
      <w:pPr>
        <w:numPr>
          <w:ilvl w:val="0"/>
          <w:numId w:val="6"/>
        </w:numPr>
        <w:pBdr>
          <w:top w:val="nil"/>
          <w:left w:val="nil"/>
          <w:bottom w:val="nil"/>
          <w:right w:val="nil"/>
          <w:between w:val="nil"/>
        </w:pBdr>
        <w:rPr>
          <w:rFonts w:ascii="Calibri" w:eastAsia="Calibri" w:hAnsi="Calibri" w:cs="Calibri"/>
          <w:sz w:val="22"/>
          <w:szCs w:val="22"/>
        </w:rPr>
      </w:pPr>
      <w:r w:rsidRPr="00A14C89">
        <w:rPr>
          <w:rFonts w:ascii="Calibri" w:eastAsia="Calibri" w:hAnsi="Calibri" w:cs="Calibri"/>
          <w:sz w:val="22"/>
          <w:szCs w:val="22"/>
        </w:rPr>
        <w:t>Acquire data sets for discrete and continuous numerical variables and calculate the range, median, mean and mode; make and justify decisions about which measures of central tendency provide useful insights into the nature of the distribution of data (AC9M7ST</w:t>
      </w:r>
      <w:proofErr w:type="gramStart"/>
      <w:r w:rsidRPr="00A14C89">
        <w:rPr>
          <w:rFonts w:ascii="Calibri" w:eastAsia="Calibri" w:hAnsi="Calibri" w:cs="Calibri"/>
          <w:sz w:val="22"/>
          <w:szCs w:val="22"/>
        </w:rPr>
        <w:t>01 )</w:t>
      </w:r>
      <w:proofErr w:type="gramEnd"/>
    </w:p>
    <w:p w14:paraId="2AF5988C" w14:textId="22C98FBC" w:rsidR="003F1397" w:rsidRDefault="00A14C89" w:rsidP="00A14C89">
      <w:pPr>
        <w:numPr>
          <w:ilvl w:val="0"/>
          <w:numId w:val="6"/>
        </w:numPr>
        <w:pBdr>
          <w:top w:val="nil"/>
          <w:left w:val="nil"/>
          <w:bottom w:val="nil"/>
          <w:right w:val="nil"/>
          <w:between w:val="nil"/>
        </w:pBdr>
      </w:pPr>
      <w:r w:rsidRPr="00A14C89">
        <w:rPr>
          <w:rFonts w:ascii="Calibri" w:eastAsia="Calibri" w:hAnsi="Calibri" w:cs="Calibri"/>
          <w:sz w:val="22"/>
          <w:szCs w:val="22"/>
        </w:rPr>
        <w:t>Investigate techniques for data collection including census, sampling, experiment and observation, and explain the practicalities and implications of obtaining data through these techniques (AC9M8ST</w:t>
      </w:r>
      <w:proofErr w:type="gramStart"/>
      <w:r w:rsidRPr="00A14C89">
        <w:rPr>
          <w:rFonts w:ascii="Calibri" w:eastAsia="Calibri" w:hAnsi="Calibri" w:cs="Calibri"/>
          <w:sz w:val="22"/>
          <w:szCs w:val="22"/>
        </w:rPr>
        <w:t>01 )</w:t>
      </w:r>
      <w:proofErr w:type="gramEnd"/>
    </w:p>
    <w:sectPr w:rsidR="003F1397">
      <w:type w:val="continuous"/>
      <w:pgSz w:w="11900" w:h="16840"/>
      <w:pgMar w:top="1440" w:right="1115" w:bottom="1440" w:left="1440" w:header="708" w:footer="303"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4AF360" w14:textId="77777777" w:rsidR="007716E8" w:rsidRDefault="007716E8">
      <w:r>
        <w:separator/>
      </w:r>
    </w:p>
  </w:endnote>
  <w:endnote w:type="continuationSeparator" w:id="0">
    <w:p w14:paraId="509CD307" w14:textId="77777777" w:rsidR="007716E8" w:rsidRDefault="00771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Arimo">
    <w:charset w:val="00"/>
    <w:family w:val="auto"/>
    <w:pitch w:val="default"/>
  </w:font>
  <w:font w:name="Impact">
    <w:panose1 w:val="020B080603090205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6EA09" w14:textId="77777777" w:rsidR="007716E8" w:rsidRDefault="007716E8">
    <w:pPr>
      <w:pBdr>
        <w:top w:val="nil"/>
        <w:left w:val="nil"/>
        <w:bottom w:val="nil"/>
        <w:right w:val="nil"/>
        <w:between w:val="nil"/>
      </w:pBdr>
      <w:rPr>
        <w:rFonts w:ascii="Calibri" w:eastAsia="Calibri" w:hAnsi="Calibri" w:cs="Calibri"/>
        <w:color w:val="464646"/>
        <w:sz w:val="20"/>
        <w:szCs w:val="20"/>
      </w:rPr>
    </w:pPr>
    <w:hyperlink r:id="rId1">
      <w:r>
        <w:rPr>
          <w:rFonts w:ascii="Calibri" w:eastAsia="Calibri" w:hAnsi="Calibri" w:cs="Calibri"/>
          <w:color w:val="049CCF"/>
          <w:sz w:val="20"/>
          <w:szCs w:val="20"/>
          <w:u w:val="single"/>
        </w:rPr>
        <w:t>Creative Commons Attribution-</w:t>
      </w:r>
      <w:proofErr w:type="spellStart"/>
      <w:r>
        <w:rPr>
          <w:rFonts w:ascii="Calibri" w:eastAsia="Calibri" w:hAnsi="Calibri" w:cs="Calibri"/>
          <w:color w:val="049CCF"/>
          <w:sz w:val="20"/>
          <w:szCs w:val="20"/>
          <w:u w:val="single"/>
        </w:rPr>
        <w:t>NonCommercial</w:t>
      </w:r>
      <w:proofErr w:type="spellEnd"/>
      <w:r>
        <w:rPr>
          <w:rFonts w:ascii="Calibri" w:eastAsia="Calibri" w:hAnsi="Calibri" w:cs="Calibri"/>
          <w:color w:val="049CCF"/>
          <w:sz w:val="20"/>
          <w:szCs w:val="20"/>
          <w:u w:val="single"/>
        </w:rPr>
        <w:t>-</w:t>
      </w:r>
      <w:proofErr w:type="spellStart"/>
      <w:r>
        <w:rPr>
          <w:rFonts w:ascii="Calibri" w:eastAsia="Calibri" w:hAnsi="Calibri" w:cs="Calibri"/>
          <w:color w:val="049CCF"/>
          <w:sz w:val="20"/>
          <w:szCs w:val="20"/>
          <w:u w:val="single"/>
        </w:rPr>
        <w:t>ShareAlike</w:t>
      </w:r>
      <w:proofErr w:type="spellEnd"/>
      <w:r>
        <w:rPr>
          <w:rFonts w:ascii="Calibri" w:eastAsia="Calibri" w:hAnsi="Calibri" w:cs="Calibri"/>
          <w:color w:val="049CCF"/>
          <w:sz w:val="20"/>
          <w:szCs w:val="20"/>
          <w:u w:val="single"/>
        </w:rPr>
        <w:t xml:space="preserve"> 4.0 International License</w:t>
      </w:r>
    </w:hyperlink>
    <w:r>
      <w:rPr>
        <w:rFonts w:ascii="Calibri" w:eastAsia="Calibri" w:hAnsi="Calibri" w:cs="Calibri"/>
        <w:color w:val="464646"/>
        <w:sz w:val="20"/>
        <w:szCs w:val="20"/>
      </w:rPr>
      <w:t>.</w:t>
    </w:r>
  </w:p>
  <w:p w14:paraId="144D3171" w14:textId="77777777" w:rsidR="007716E8" w:rsidRDefault="007716E8">
    <w:pPr>
      <w:pBdr>
        <w:top w:val="nil"/>
        <w:left w:val="nil"/>
        <w:bottom w:val="nil"/>
        <w:right w:val="nil"/>
        <w:between w:val="nil"/>
      </w:pBdr>
      <w:tabs>
        <w:tab w:val="center" w:pos="4680"/>
        <w:tab w:val="right" w:pos="9360"/>
      </w:tabs>
      <w:rPr>
        <w:rFonts w:ascii="Calibri" w:eastAsia="Calibri" w:hAnsi="Calibri" w:cs="Calibri"/>
        <w:color w:val="000000"/>
        <w:sz w:val="22"/>
        <w:szCs w:val="22"/>
      </w:rPr>
    </w:pPr>
    <w:r>
      <w:rPr>
        <w:rFonts w:ascii="Calibri" w:eastAsia="Calibri" w:hAnsi="Calibri" w:cs="Calibri"/>
        <w:color w:val="F8B323"/>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3FF5D2" w14:textId="77777777" w:rsidR="007716E8" w:rsidRDefault="007716E8">
      <w:r>
        <w:separator/>
      </w:r>
    </w:p>
  </w:footnote>
  <w:footnote w:type="continuationSeparator" w:id="0">
    <w:p w14:paraId="2AE67366" w14:textId="77777777" w:rsidR="007716E8" w:rsidRDefault="007716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26755" w14:textId="77777777" w:rsidR="007716E8" w:rsidRDefault="007716E8">
    <w:pPr>
      <w:pBdr>
        <w:top w:val="nil"/>
        <w:left w:val="nil"/>
        <w:bottom w:val="nil"/>
        <w:right w:val="nil"/>
        <w:between w:val="nil"/>
      </w:pBdr>
      <w:tabs>
        <w:tab w:val="left" w:pos="4192"/>
        <w:tab w:val="left" w:pos="5356"/>
      </w:tabs>
      <w:rPr>
        <w:rFonts w:ascii="Calibri" w:eastAsia="Calibri" w:hAnsi="Calibri" w:cs="Calibri"/>
        <w:color w:val="000000"/>
        <w:sz w:val="22"/>
        <w:szCs w:val="22"/>
      </w:rPr>
    </w:pPr>
    <w:r>
      <w:rPr>
        <w:rFonts w:ascii="Calibri" w:eastAsia="Calibri" w:hAnsi="Calibri" w:cs="Calibri"/>
        <w:noProof/>
        <w:color w:val="000000"/>
        <w:sz w:val="22"/>
        <w:szCs w:val="22"/>
        <w:lang w:val="en-AU"/>
      </w:rPr>
      <w:drawing>
        <wp:inline distT="0" distB="0" distL="0" distR="0" wp14:anchorId="01A5CB37" wp14:editId="5071B57A">
          <wp:extent cx="1914525" cy="663100"/>
          <wp:effectExtent l="0" t="0" r="0" b="0"/>
          <wp:docPr id="6" name="image5.png" descr="Picture 1"/>
          <wp:cNvGraphicFramePr/>
          <a:graphic xmlns:a="http://schemas.openxmlformats.org/drawingml/2006/main">
            <a:graphicData uri="http://schemas.openxmlformats.org/drawingml/2006/picture">
              <pic:pic xmlns:pic="http://schemas.openxmlformats.org/drawingml/2006/picture">
                <pic:nvPicPr>
                  <pic:cNvPr id="0" name="image5.png" descr="Picture 1"/>
                  <pic:cNvPicPr preferRelativeResize="0"/>
                </pic:nvPicPr>
                <pic:blipFill>
                  <a:blip r:embed="rId1"/>
                  <a:srcRect/>
                  <a:stretch>
                    <a:fillRect/>
                  </a:stretch>
                </pic:blipFill>
                <pic:spPr>
                  <a:xfrm>
                    <a:off x="0" y="0"/>
                    <a:ext cx="1914525" cy="6631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E0C1D"/>
    <w:multiLevelType w:val="multilevel"/>
    <w:tmpl w:val="C69E1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005D30"/>
    <w:multiLevelType w:val="multilevel"/>
    <w:tmpl w:val="A7CCC59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3F3403"/>
    <w:multiLevelType w:val="hybridMultilevel"/>
    <w:tmpl w:val="4A18F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B06C85"/>
    <w:multiLevelType w:val="hybridMultilevel"/>
    <w:tmpl w:val="D59C4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F04758"/>
    <w:multiLevelType w:val="hybridMultilevel"/>
    <w:tmpl w:val="58F2AE6A"/>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024E2B"/>
    <w:multiLevelType w:val="hybridMultilevel"/>
    <w:tmpl w:val="268E8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3B272F"/>
    <w:multiLevelType w:val="hybridMultilevel"/>
    <w:tmpl w:val="EE861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950E91"/>
    <w:multiLevelType w:val="multilevel"/>
    <w:tmpl w:val="2040A47C"/>
    <w:lvl w:ilvl="0">
      <w:start w:val="1"/>
      <w:numFmt w:val="decimal"/>
      <w:lvlText w:val="%1."/>
      <w:lvlJc w:val="left"/>
      <w:pPr>
        <w:ind w:left="360" w:hanging="360"/>
      </w:pPr>
      <w:rPr>
        <w:smallCaps w:val="0"/>
        <w:strike w:val="0"/>
        <w:shd w:val="clear" w:color="auto" w:fill="auto"/>
        <w:vertAlign w:val="baseline"/>
      </w:rPr>
    </w:lvl>
    <w:lvl w:ilvl="1">
      <w:start w:val="1"/>
      <w:numFmt w:val="bullet"/>
      <w:lvlText w:val=""/>
      <w:lvlJc w:val="left"/>
      <w:pPr>
        <w:ind w:left="1080" w:hanging="360"/>
      </w:pPr>
      <w:rPr>
        <w:rFonts w:ascii="Symbol" w:hAnsi="Symbol" w:hint="default"/>
        <w:smallCaps w:val="0"/>
        <w:strike w:val="0"/>
        <w:shd w:val="clear" w:color="auto" w:fill="auto"/>
        <w:vertAlign w:val="baseline"/>
      </w:rPr>
    </w:lvl>
    <w:lvl w:ilvl="2">
      <w:start w:val="1"/>
      <w:numFmt w:val="lowerRoman"/>
      <w:lvlText w:val="%3."/>
      <w:lvlJc w:val="left"/>
      <w:pPr>
        <w:ind w:left="1800" w:hanging="295"/>
      </w:pPr>
      <w:rPr>
        <w:smallCaps w:val="0"/>
        <w:strike w:val="0"/>
        <w:shd w:val="clear" w:color="auto" w:fill="auto"/>
        <w:vertAlign w:val="baseline"/>
      </w:rPr>
    </w:lvl>
    <w:lvl w:ilvl="3">
      <w:start w:val="1"/>
      <w:numFmt w:val="decimal"/>
      <w:lvlText w:val="%4."/>
      <w:lvlJc w:val="left"/>
      <w:pPr>
        <w:ind w:left="2520" w:hanging="360"/>
      </w:pPr>
      <w:rPr>
        <w:smallCaps w:val="0"/>
        <w:strike w:val="0"/>
        <w:shd w:val="clear" w:color="auto" w:fill="auto"/>
        <w:vertAlign w:val="baseline"/>
      </w:rPr>
    </w:lvl>
    <w:lvl w:ilvl="4">
      <w:start w:val="1"/>
      <w:numFmt w:val="lowerLetter"/>
      <w:lvlText w:val="%5."/>
      <w:lvlJc w:val="left"/>
      <w:pPr>
        <w:ind w:left="3240" w:hanging="360"/>
      </w:pPr>
      <w:rPr>
        <w:smallCaps w:val="0"/>
        <w:strike w:val="0"/>
        <w:shd w:val="clear" w:color="auto" w:fill="auto"/>
        <w:vertAlign w:val="baseline"/>
      </w:rPr>
    </w:lvl>
    <w:lvl w:ilvl="5">
      <w:start w:val="1"/>
      <w:numFmt w:val="lowerRoman"/>
      <w:lvlText w:val="%6."/>
      <w:lvlJc w:val="left"/>
      <w:pPr>
        <w:ind w:left="3960" w:hanging="295"/>
      </w:pPr>
      <w:rPr>
        <w:smallCaps w:val="0"/>
        <w:strike w:val="0"/>
        <w:shd w:val="clear" w:color="auto" w:fill="auto"/>
        <w:vertAlign w:val="baseline"/>
      </w:rPr>
    </w:lvl>
    <w:lvl w:ilvl="6">
      <w:start w:val="1"/>
      <w:numFmt w:val="decimal"/>
      <w:lvlText w:val="%7."/>
      <w:lvlJc w:val="left"/>
      <w:pPr>
        <w:ind w:left="4680" w:hanging="360"/>
      </w:pPr>
      <w:rPr>
        <w:smallCaps w:val="0"/>
        <w:strike w:val="0"/>
        <w:shd w:val="clear" w:color="auto" w:fill="auto"/>
        <w:vertAlign w:val="baseline"/>
      </w:rPr>
    </w:lvl>
    <w:lvl w:ilvl="7">
      <w:start w:val="1"/>
      <w:numFmt w:val="lowerLetter"/>
      <w:lvlText w:val="%8."/>
      <w:lvlJc w:val="left"/>
      <w:pPr>
        <w:ind w:left="5400" w:hanging="360"/>
      </w:pPr>
      <w:rPr>
        <w:smallCaps w:val="0"/>
        <w:strike w:val="0"/>
        <w:shd w:val="clear" w:color="auto" w:fill="auto"/>
        <w:vertAlign w:val="baseline"/>
      </w:rPr>
    </w:lvl>
    <w:lvl w:ilvl="8">
      <w:start w:val="1"/>
      <w:numFmt w:val="lowerRoman"/>
      <w:lvlText w:val="%9."/>
      <w:lvlJc w:val="left"/>
      <w:pPr>
        <w:ind w:left="6120" w:hanging="295"/>
      </w:pPr>
      <w:rPr>
        <w:smallCaps w:val="0"/>
        <w:strike w:val="0"/>
        <w:shd w:val="clear" w:color="auto" w:fill="auto"/>
        <w:vertAlign w:val="baseline"/>
      </w:rPr>
    </w:lvl>
  </w:abstractNum>
  <w:abstractNum w:abstractNumId="8" w15:restartNumberingAfterBreak="0">
    <w:nsid w:val="1FA6514E"/>
    <w:multiLevelType w:val="hybridMultilevel"/>
    <w:tmpl w:val="D75677A6"/>
    <w:lvl w:ilvl="0" w:tplc="04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20F930C7"/>
    <w:multiLevelType w:val="multilevel"/>
    <w:tmpl w:val="E362E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1A28570"/>
    <w:multiLevelType w:val="multilevel"/>
    <w:tmpl w:val="50927BD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83B1F77"/>
    <w:multiLevelType w:val="hybridMultilevel"/>
    <w:tmpl w:val="BDA02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306231"/>
    <w:multiLevelType w:val="hybridMultilevel"/>
    <w:tmpl w:val="47725E6C"/>
    <w:lvl w:ilvl="0" w:tplc="C5F614C0">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1F7423"/>
    <w:multiLevelType w:val="multilevel"/>
    <w:tmpl w:val="494C68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960668"/>
    <w:multiLevelType w:val="hybridMultilevel"/>
    <w:tmpl w:val="DC9C0C8E"/>
    <w:lvl w:ilvl="0" w:tplc="04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47D255F"/>
    <w:multiLevelType w:val="multilevel"/>
    <w:tmpl w:val="F1062204"/>
    <w:lvl w:ilvl="0">
      <w:start w:val="1"/>
      <w:numFmt w:val="bullet"/>
      <w:lvlText w:val="●"/>
      <w:lvlJc w:val="left"/>
      <w:pPr>
        <w:ind w:left="360" w:hanging="360"/>
      </w:pPr>
      <w:rPr>
        <w:rFonts w:ascii="Noto Sans Symbols" w:eastAsia="Noto Sans Symbols" w:hAnsi="Noto Sans Symbols" w:cs="Noto Sans Symbols"/>
        <w:b w:val="0"/>
        <w:i w:val="0"/>
        <w:smallCaps w:val="0"/>
        <w:strike w:val="0"/>
        <w:sz w:val="20"/>
        <w:szCs w:val="2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z w:val="20"/>
        <w:szCs w:val="2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z w:val="20"/>
        <w:szCs w:val="20"/>
        <w:shd w:val="clear" w:color="auto" w:fill="auto"/>
        <w:vertAlign w:val="baseline"/>
      </w:rPr>
    </w:lvl>
    <w:lvl w:ilvl="3">
      <w:start w:val="1"/>
      <w:numFmt w:val="bullet"/>
      <w:lvlText w:val="▪"/>
      <w:lvlJc w:val="left"/>
      <w:pPr>
        <w:ind w:left="2520" w:hanging="360"/>
      </w:pPr>
      <w:rPr>
        <w:rFonts w:ascii="Arimo" w:eastAsia="Arimo" w:hAnsi="Arimo" w:cs="Arimo"/>
        <w:b w:val="0"/>
        <w:i w:val="0"/>
        <w:smallCaps w:val="0"/>
        <w:strike w:val="0"/>
        <w:sz w:val="20"/>
        <w:szCs w:val="20"/>
        <w:shd w:val="clear" w:color="auto" w:fill="auto"/>
        <w:vertAlign w:val="baseline"/>
      </w:rPr>
    </w:lvl>
    <w:lvl w:ilvl="4">
      <w:start w:val="1"/>
      <w:numFmt w:val="bullet"/>
      <w:lvlText w:val="▪"/>
      <w:lvlJc w:val="left"/>
      <w:pPr>
        <w:ind w:left="3240" w:hanging="360"/>
      </w:pPr>
      <w:rPr>
        <w:rFonts w:ascii="Arimo" w:eastAsia="Arimo" w:hAnsi="Arimo" w:cs="Arimo"/>
        <w:b w:val="0"/>
        <w:i w:val="0"/>
        <w:smallCaps w:val="0"/>
        <w:strike w:val="0"/>
        <w:sz w:val="20"/>
        <w:szCs w:val="2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z w:val="20"/>
        <w:szCs w:val="20"/>
        <w:shd w:val="clear" w:color="auto" w:fill="auto"/>
        <w:vertAlign w:val="baseline"/>
      </w:rPr>
    </w:lvl>
    <w:lvl w:ilvl="6">
      <w:start w:val="1"/>
      <w:numFmt w:val="bullet"/>
      <w:lvlText w:val="▪"/>
      <w:lvlJc w:val="left"/>
      <w:pPr>
        <w:ind w:left="4680" w:hanging="360"/>
      </w:pPr>
      <w:rPr>
        <w:rFonts w:ascii="Arimo" w:eastAsia="Arimo" w:hAnsi="Arimo" w:cs="Arimo"/>
        <w:b w:val="0"/>
        <w:i w:val="0"/>
        <w:smallCaps w:val="0"/>
        <w:strike w:val="0"/>
        <w:sz w:val="20"/>
        <w:szCs w:val="20"/>
        <w:shd w:val="clear" w:color="auto" w:fill="auto"/>
        <w:vertAlign w:val="baseline"/>
      </w:rPr>
    </w:lvl>
    <w:lvl w:ilvl="7">
      <w:start w:val="1"/>
      <w:numFmt w:val="bullet"/>
      <w:lvlText w:val="▪"/>
      <w:lvlJc w:val="left"/>
      <w:pPr>
        <w:ind w:left="5400" w:hanging="360"/>
      </w:pPr>
      <w:rPr>
        <w:rFonts w:ascii="Arimo" w:eastAsia="Arimo" w:hAnsi="Arimo" w:cs="Arimo"/>
        <w:b w:val="0"/>
        <w:i w:val="0"/>
        <w:smallCaps w:val="0"/>
        <w:strike w:val="0"/>
        <w:sz w:val="20"/>
        <w:szCs w:val="2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z w:val="20"/>
        <w:szCs w:val="20"/>
        <w:shd w:val="clear" w:color="auto" w:fill="auto"/>
        <w:vertAlign w:val="baseline"/>
      </w:rPr>
    </w:lvl>
  </w:abstractNum>
  <w:abstractNum w:abstractNumId="16" w15:restartNumberingAfterBreak="0">
    <w:nsid w:val="4951773A"/>
    <w:multiLevelType w:val="hybridMultilevel"/>
    <w:tmpl w:val="796ED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138DF2"/>
    <w:multiLevelType w:val="multilevel"/>
    <w:tmpl w:val="7C5AEF4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056C4E6"/>
    <w:multiLevelType w:val="multilevel"/>
    <w:tmpl w:val="AE406F1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59459155">
    <w:abstractNumId w:val="18"/>
  </w:num>
  <w:num w:numId="2" w16cid:durableId="200365360">
    <w:abstractNumId w:val="1"/>
  </w:num>
  <w:num w:numId="3" w16cid:durableId="435758058">
    <w:abstractNumId w:val="17"/>
  </w:num>
  <w:num w:numId="4" w16cid:durableId="1271667602">
    <w:abstractNumId w:val="10"/>
  </w:num>
  <w:num w:numId="5" w16cid:durableId="1985620215">
    <w:abstractNumId w:val="7"/>
  </w:num>
  <w:num w:numId="6" w16cid:durableId="2016377878">
    <w:abstractNumId w:val="0"/>
  </w:num>
  <w:num w:numId="7" w16cid:durableId="1435054699">
    <w:abstractNumId w:val="13"/>
  </w:num>
  <w:num w:numId="8" w16cid:durableId="1180511572">
    <w:abstractNumId w:val="9"/>
  </w:num>
  <w:num w:numId="9" w16cid:durableId="1942880421">
    <w:abstractNumId w:val="15"/>
  </w:num>
  <w:num w:numId="10" w16cid:durableId="511799715">
    <w:abstractNumId w:val="5"/>
  </w:num>
  <w:num w:numId="11" w16cid:durableId="612440054">
    <w:abstractNumId w:val="12"/>
  </w:num>
  <w:num w:numId="12" w16cid:durableId="1995375055">
    <w:abstractNumId w:val="4"/>
  </w:num>
  <w:num w:numId="13" w16cid:durableId="1044063573">
    <w:abstractNumId w:val="14"/>
  </w:num>
  <w:num w:numId="14" w16cid:durableId="841941804">
    <w:abstractNumId w:val="8"/>
  </w:num>
  <w:num w:numId="15" w16cid:durableId="328826506">
    <w:abstractNumId w:val="16"/>
  </w:num>
  <w:num w:numId="16" w16cid:durableId="128397291">
    <w:abstractNumId w:val="2"/>
  </w:num>
  <w:num w:numId="17" w16cid:durableId="229655683">
    <w:abstractNumId w:val="6"/>
  </w:num>
  <w:num w:numId="18" w16cid:durableId="1045835942">
    <w:abstractNumId w:val="3"/>
  </w:num>
  <w:num w:numId="19" w16cid:durableId="158407089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397"/>
    <w:rsid w:val="00014C57"/>
    <w:rsid w:val="00030235"/>
    <w:rsid w:val="000313CE"/>
    <w:rsid w:val="00033F35"/>
    <w:rsid w:val="000352D8"/>
    <w:rsid w:val="00040A31"/>
    <w:rsid w:val="00046AA4"/>
    <w:rsid w:val="00050664"/>
    <w:rsid w:val="00051908"/>
    <w:rsid w:val="000556D6"/>
    <w:rsid w:val="00093743"/>
    <w:rsid w:val="00096B3B"/>
    <w:rsid w:val="000A2788"/>
    <w:rsid w:val="000A2826"/>
    <w:rsid w:val="000B2428"/>
    <w:rsid w:val="000C1154"/>
    <w:rsid w:val="000D63DE"/>
    <w:rsid w:val="000E52F3"/>
    <w:rsid w:val="000E7705"/>
    <w:rsid w:val="00100527"/>
    <w:rsid w:val="001005F5"/>
    <w:rsid w:val="00101466"/>
    <w:rsid w:val="00107ABF"/>
    <w:rsid w:val="001103BB"/>
    <w:rsid w:val="0011330B"/>
    <w:rsid w:val="00120A7C"/>
    <w:rsid w:val="0012312F"/>
    <w:rsid w:val="00134B39"/>
    <w:rsid w:val="00156EBB"/>
    <w:rsid w:val="0017538A"/>
    <w:rsid w:val="00183308"/>
    <w:rsid w:val="00184A4B"/>
    <w:rsid w:val="001978BB"/>
    <w:rsid w:val="001C08AA"/>
    <w:rsid w:val="001D1AF0"/>
    <w:rsid w:val="001D6F30"/>
    <w:rsid w:val="001F1472"/>
    <w:rsid w:val="00264E3D"/>
    <w:rsid w:val="0028090A"/>
    <w:rsid w:val="00282ECA"/>
    <w:rsid w:val="00284DB1"/>
    <w:rsid w:val="00293E22"/>
    <w:rsid w:val="002A692D"/>
    <w:rsid w:val="002B2BE4"/>
    <w:rsid w:val="002C2917"/>
    <w:rsid w:val="002D1A4F"/>
    <w:rsid w:val="002F183C"/>
    <w:rsid w:val="002F21B3"/>
    <w:rsid w:val="002F5405"/>
    <w:rsid w:val="002F721E"/>
    <w:rsid w:val="003043D6"/>
    <w:rsid w:val="00306904"/>
    <w:rsid w:val="00306B76"/>
    <w:rsid w:val="0031742C"/>
    <w:rsid w:val="003179CD"/>
    <w:rsid w:val="00374579"/>
    <w:rsid w:val="003833A0"/>
    <w:rsid w:val="003836B5"/>
    <w:rsid w:val="003845BC"/>
    <w:rsid w:val="00387F2F"/>
    <w:rsid w:val="00393F26"/>
    <w:rsid w:val="003A6855"/>
    <w:rsid w:val="003B1DFB"/>
    <w:rsid w:val="003E333C"/>
    <w:rsid w:val="003F1397"/>
    <w:rsid w:val="003F66A9"/>
    <w:rsid w:val="00400664"/>
    <w:rsid w:val="00422984"/>
    <w:rsid w:val="00435E72"/>
    <w:rsid w:val="00444511"/>
    <w:rsid w:val="00445E7B"/>
    <w:rsid w:val="004464EF"/>
    <w:rsid w:val="004755B7"/>
    <w:rsid w:val="004770F7"/>
    <w:rsid w:val="00482B1A"/>
    <w:rsid w:val="00491870"/>
    <w:rsid w:val="00494483"/>
    <w:rsid w:val="004B5BA1"/>
    <w:rsid w:val="004B6CB0"/>
    <w:rsid w:val="004D3E27"/>
    <w:rsid w:val="004E3861"/>
    <w:rsid w:val="00512CC7"/>
    <w:rsid w:val="005156CF"/>
    <w:rsid w:val="005248F5"/>
    <w:rsid w:val="00533703"/>
    <w:rsid w:val="00535AFE"/>
    <w:rsid w:val="00543849"/>
    <w:rsid w:val="005611CA"/>
    <w:rsid w:val="005A1881"/>
    <w:rsid w:val="005B523A"/>
    <w:rsid w:val="005D6AE7"/>
    <w:rsid w:val="005F02A0"/>
    <w:rsid w:val="005F297F"/>
    <w:rsid w:val="005F3D42"/>
    <w:rsid w:val="005F7B77"/>
    <w:rsid w:val="00600CEB"/>
    <w:rsid w:val="00615FA8"/>
    <w:rsid w:val="00622F0C"/>
    <w:rsid w:val="00634192"/>
    <w:rsid w:val="00644C7F"/>
    <w:rsid w:val="00645373"/>
    <w:rsid w:val="006558ED"/>
    <w:rsid w:val="00657A15"/>
    <w:rsid w:val="006641CC"/>
    <w:rsid w:val="00670386"/>
    <w:rsid w:val="0067586A"/>
    <w:rsid w:val="00680447"/>
    <w:rsid w:val="006A672D"/>
    <w:rsid w:val="006D0077"/>
    <w:rsid w:val="006D6AB6"/>
    <w:rsid w:val="006E1AF7"/>
    <w:rsid w:val="006E40C3"/>
    <w:rsid w:val="006E5A62"/>
    <w:rsid w:val="007223F4"/>
    <w:rsid w:val="00733D96"/>
    <w:rsid w:val="00741AA6"/>
    <w:rsid w:val="007447FA"/>
    <w:rsid w:val="00751C4D"/>
    <w:rsid w:val="00762DCF"/>
    <w:rsid w:val="007716E8"/>
    <w:rsid w:val="0078000C"/>
    <w:rsid w:val="0078762C"/>
    <w:rsid w:val="007C07F3"/>
    <w:rsid w:val="007D28FE"/>
    <w:rsid w:val="007D7057"/>
    <w:rsid w:val="007E1B7B"/>
    <w:rsid w:val="007F4FE3"/>
    <w:rsid w:val="008123EB"/>
    <w:rsid w:val="0083530B"/>
    <w:rsid w:val="008408FA"/>
    <w:rsid w:val="00880269"/>
    <w:rsid w:val="00881098"/>
    <w:rsid w:val="008813BE"/>
    <w:rsid w:val="00890384"/>
    <w:rsid w:val="008934FE"/>
    <w:rsid w:val="008A224C"/>
    <w:rsid w:val="008B598A"/>
    <w:rsid w:val="008C4A50"/>
    <w:rsid w:val="008D3545"/>
    <w:rsid w:val="008D4F65"/>
    <w:rsid w:val="008E3932"/>
    <w:rsid w:val="008F3652"/>
    <w:rsid w:val="008F4F00"/>
    <w:rsid w:val="00902735"/>
    <w:rsid w:val="00920D34"/>
    <w:rsid w:val="009231E3"/>
    <w:rsid w:val="00924F20"/>
    <w:rsid w:val="009318A3"/>
    <w:rsid w:val="00934040"/>
    <w:rsid w:val="00971DB9"/>
    <w:rsid w:val="009855A0"/>
    <w:rsid w:val="009A6741"/>
    <w:rsid w:val="009A6F28"/>
    <w:rsid w:val="009A78DD"/>
    <w:rsid w:val="009D45E3"/>
    <w:rsid w:val="009E7EE0"/>
    <w:rsid w:val="009F6710"/>
    <w:rsid w:val="00A0066A"/>
    <w:rsid w:val="00A14C89"/>
    <w:rsid w:val="00A16E0D"/>
    <w:rsid w:val="00A37BEB"/>
    <w:rsid w:val="00A4629A"/>
    <w:rsid w:val="00A50539"/>
    <w:rsid w:val="00A65191"/>
    <w:rsid w:val="00A6678F"/>
    <w:rsid w:val="00A72260"/>
    <w:rsid w:val="00A773F5"/>
    <w:rsid w:val="00A865AC"/>
    <w:rsid w:val="00A9230F"/>
    <w:rsid w:val="00AA18D7"/>
    <w:rsid w:val="00AA20F9"/>
    <w:rsid w:val="00AA7F5E"/>
    <w:rsid w:val="00AC259F"/>
    <w:rsid w:val="00AD4584"/>
    <w:rsid w:val="00AD7D01"/>
    <w:rsid w:val="00AF6ED4"/>
    <w:rsid w:val="00B04D59"/>
    <w:rsid w:val="00B05539"/>
    <w:rsid w:val="00B07DDA"/>
    <w:rsid w:val="00B15908"/>
    <w:rsid w:val="00B24360"/>
    <w:rsid w:val="00B24D51"/>
    <w:rsid w:val="00B51564"/>
    <w:rsid w:val="00B609AE"/>
    <w:rsid w:val="00B75931"/>
    <w:rsid w:val="00B811E5"/>
    <w:rsid w:val="00B917A4"/>
    <w:rsid w:val="00B9686F"/>
    <w:rsid w:val="00B9781E"/>
    <w:rsid w:val="00BC23FB"/>
    <w:rsid w:val="00BC5C62"/>
    <w:rsid w:val="00BD1BAC"/>
    <w:rsid w:val="00C03330"/>
    <w:rsid w:val="00C13F4E"/>
    <w:rsid w:val="00C165DB"/>
    <w:rsid w:val="00C4665F"/>
    <w:rsid w:val="00C61533"/>
    <w:rsid w:val="00C61E29"/>
    <w:rsid w:val="00C74E48"/>
    <w:rsid w:val="00C85EA1"/>
    <w:rsid w:val="00C87256"/>
    <w:rsid w:val="00C97595"/>
    <w:rsid w:val="00CA4A44"/>
    <w:rsid w:val="00CB45A4"/>
    <w:rsid w:val="00CC3495"/>
    <w:rsid w:val="00CC3768"/>
    <w:rsid w:val="00CD4BFB"/>
    <w:rsid w:val="00CD5521"/>
    <w:rsid w:val="00CE0514"/>
    <w:rsid w:val="00CE1129"/>
    <w:rsid w:val="00CE629E"/>
    <w:rsid w:val="00D114B8"/>
    <w:rsid w:val="00D37A65"/>
    <w:rsid w:val="00D4127E"/>
    <w:rsid w:val="00D46399"/>
    <w:rsid w:val="00D64C66"/>
    <w:rsid w:val="00DA229D"/>
    <w:rsid w:val="00DD45CE"/>
    <w:rsid w:val="00DD7951"/>
    <w:rsid w:val="00DF2857"/>
    <w:rsid w:val="00E01766"/>
    <w:rsid w:val="00E059FD"/>
    <w:rsid w:val="00E24B45"/>
    <w:rsid w:val="00E25825"/>
    <w:rsid w:val="00E26F68"/>
    <w:rsid w:val="00E317AD"/>
    <w:rsid w:val="00E35455"/>
    <w:rsid w:val="00E40B0E"/>
    <w:rsid w:val="00E45EC9"/>
    <w:rsid w:val="00E57664"/>
    <w:rsid w:val="00E64582"/>
    <w:rsid w:val="00E706B8"/>
    <w:rsid w:val="00E8766F"/>
    <w:rsid w:val="00E96295"/>
    <w:rsid w:val="00EB64B8"/>
    <w:rsid w:val="00EC2B04"/>
    <w:rsid w:val="00EE3861"/>
    <w:rsid w:val="00EE5933"/>
    <w:rsid w:val="00EF4A19"/>
    <w:rsid w:val="00EF5F10"/>
    <w:rsid w:val="00EF6286"/>
    <w:rsid w:val="00F122DB"/>
    <w:rsid w:val="00F13579"/>
    <w:rsid w:val="00F40473"/>
    <w:rsid w:val="00F40C14"/>
    <w:rsid w:val="00F53003"/>
    <w:rsid w:val="00F635B3"/>
    <w:rsid w:val="00F67F53"/>
    <w:rsid w:val="00F71B53"/>
    <w:rsid w:val="00F730B3"/>
    <w:rsid w:val="00F86C7F"/>
    <w:rsid w:val="00FC197A"/>
    <w:rsid w:val="00FD4B25"/>
    <w:rsid w:val="00FD4E93"/>
    <w:rsid w:val="00FE069F"/>
    <w:rsid w:val="00FE0780"/>
    <w:rsid w:val="00FF65EF"/>
    <w:rsid w:val="00FF7067"/>
    <w:rsid w:val="0DAFCE4D"/>
    <w:rsid w:val="107677B8"/>
    <w:rsid w:val="1C82E2C5"/>
    <w:rsid w:val="1CA7EBC6"/>
    <w:rsid w:val="1D25AE1D"/>
    <w:rsid w:val="1EE35FD9"/>
    <w:rsid w:val="20084325"/>
    <w:rsid w:val="22189FDE"/>
    <w:rsid w:val="29C0CBAA"/>
    <w:rsid w:val="2C8B51C0"/>
    <w:rsid w:val="2DC05AEE"/>
    <w:rsid w:val="30BD05FC"/>
    <w:rsid w:val="38C661D7"/>
    <w:rsid w:val="3BEB2B80"/>
    <w:rsid w:val="4733E7EC"/>
    <w:rsid w:val="4B7B4B20"/>
    <w:rsid w:val="50518CB8"/>
    <w:rsid w:val="50C14FF3"/>
    <w:rsid w:val="539FF836"/>
    <w:rsid w:val="5798279D"/>
    <w:rsid w:val="5ABDB960"/>
    <w:rsid w:val="5FC1B31F"/>
    <w:rsid w:val="5FC654B8"/>
    <w:rsid w:val="617385BC"/>
    <w:rsid w:val="61B2C363"/>
    <w:rsid w:val="6B741269"/>
    <w:rsid w:val="6D2961BE"/>
    <w:rsid w:val="75BB7454"/>
    <w:rsid w:val="78C52F86"/>
    <w:rsid w:val="7A0D60DB"/>
    <w:rsid w:val="7A1C54F6"/>
    <w:rsid w:val="7E5852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73BE0"/>
  <w15:docId w15:val="{603DF87D-36A8-4FDF-97CB-17394F0EB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pBdr>
        <w:top w:val="nil"/>
        <w:left w:val="nil"/>
        <w:bottom w:val="nil"/>
        <w:right w:val="nil"/>
        <w:between w:val="nil"/>
      </w:pBdr>
      <w:spacing w:before="40"/>
      <w:outlineLvl w:val="1"/>
    </w:pPr>
    <w:rPr>
      <w:rFonts w:ascii="Impact" w:eastAsia="Impact" w:hAnsi="Impact" w:cs="Impact"/>
      <w:color w:val="CD8C06"/>
      <w:sz w:val="26"/>
      <w:szCs w:val="26"/>
    </w:rPr>
  </w:style>
  <w:style w:type="paragraph" w:styleId="Heading3">
    <w:name w:val="heading 3"/>
    <w:basedOn w:val="Normal"/>
    <w:next w:val="Normal"/>
    <w:pPr>
      <w:keepNext/>
      <w:keepLines/>
      <w:pBdr>
        <w:top w:val="nil"/>
        <w:left w:val="nil"/>
        <w:bottom w:val="nil"/>
        <w:right w:val="nil"/>
        <w:between w:val="nil"/>
      </w:pBdr>
      <w:spacing w:before="40"/>
      <w:outlineLvl w:val="2"/>
    </w:pPr>
    <w:rPr>
      <w:rFonts w:ascii="Impact" w:eastAsia="Impact" w:hAnsi="Impact" w:cs="Impact"/>
      <w:color w:val="885D04"/>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6E5A62"/>
    <w:rPr>
      <w:sz w:val="16"/>
      <w:szCs w:val="16"/>
    </w:rPr>
  </w:style>
  <w:style w:type="paragraph" w:styleId="CommentText">
    <w:name w:val="annotation text"/>
    <w:basedOn w:val="Normal"/>
    <w:link w:val="CommentTextChar"/>
    <w:uiPriority w:val="99"/>
    <w:semiHidden/>
    <w:unhideWhenUsed/>
    <w:rsid w:val="006E5A62"/>
    <w:rPr>
      <w:sz w:val="20"/>
      <w:szCs w:val="20"/>
    </w:rPr>
  </w:style>
  <w:style w:type="character" w:customStyle="1" w:styleId="CommentTextChar">
    <w:name w:val="Comment Text Char"/>
    <w:basedOn w:val="DefaultParagraphFont"/>
    <w:link w:val="CommentText"/>
    <w:uiPriority w:val="99"/>
    <w:semiHidden/>
    <w:rsid w:val="006E5A62"/>
    <w:rPr>
      <w:sz w:val="20"/>
      <w:szCs w:val="20"/>
    </w:rPr>
  </w:style>
  <w:style w:type="paragraph" w:styleId="CommentSubject">
    <w:name w:val="annotation subject"/>
    <w:basedOn w:val="CommentText"/>
    <w:next w:val="CommentText"/>
    <w:link w:val="CommentSubjectChar"/>
    <w:uiPriority w:val="99"/>
    <w:semiHidden/>
    <w:unhideWhenUsed/>
    <w:rsid w:val="006E5A62"/>
    <w:rPr>
      <w:b/>
      <w:bCs/>
    </w:rPr>
  </w:style>
  <w:style w:type="character" w:customStyle="1" w:styleId="CommentSubjectChar">
    <w:name w:val="Comment Subject Char"/>
    <w:basedOn w:val="CommentTextChar"/>
    <w:link w:val="CommentSubject"/>
    <w:uiPriority w:val="99"/>
    <w:semiHidden/>
    <w:rsid w:val="006E5A62"/>
    <w:rPr>
      <w:b/>
      <w:bCs/>
      <w:sz w:val="20"/>
      <w:szCs w:val="20"/>
    </w:rPr>
  </w:style>
  <w:style w:type="paragraph" w:styleId="BalloonText">
    <w:name w:val="Balloon Text"/>
    <w:basedOn w:val="Normal"/>
    <w:link w:val="BalloonTextChar"/>
    <w:uiPriority w:val="99"/>
    <w:semiHidden/>
    <w:unhideWhenUsed/>
    <w:rsid w:val="006E5A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A62"/>
    <w:rPr>
      <w:rFonts w:ascii="Segoe UI" w:hAnsi="Segoe UI" w:cs="Segoe UI"/>
      <w:sz w:val="18"/>
      <w:szCs w:val="18"/>
    </w:rPr>
  </w:style>
  <w:style w:type="paragraph" w:styleId="ListParagraph">
    <w:name w:val="List Paragraph"/>
    <w:basedOn w:val="Normal"/>
    <w:uiPriority w:val="34"/>
    <w:qFormat/>
    <w:rsid w:val="00B609AE"/>
    <w:pPr>
      <w:ind w:left="720"/>
      <w:contextualSpacing/>
    </w:pPr>
  </w:style>
  <w:style w:type="character" w:styleId="Hyperlink">
    <w:name w:val="Hyperlink"/>
    <w:basedOn w:val="DefaultParagraphFont"/>
    <w:uiPriority w:val="99"/>
    <w:unhideWhenUsed/>
    <w:rsid w:val="00AD7D01"/>
    <w:rPr>
      <w:color w:val="0000FF" w:themeColor="hyperlink"/>
      <w:u w:val="single"/>
    </w:rPr>
  </w:style>
  <w:style w:type="paragraph" w:styleId="Revision">
    <w:name w:val="Revision"/>
    <w:hidden/>
    <w:uiPriority w:val="99"/>
    <w:semiHidden/>
    <w:rsid w:val="008C4A50"/>
  </w:style>
  <w:style w:type="character" w:styleId="FollowedHyperlink">
    <w:name w:val="FollowedHyperlink"/>
    <w:basedOn w:val="DefaultParagraphFont"/>
    <w:uiPriority w:val="99"/>
    <w:semiHidden/>
    <w:unhideWhenUsed/>
    <w:rsid w:val="00EF5F10"/>
    <w:rPr>
      <w:color w:val="800080" w:themeColor="followedHyperlink"/>
      <w:u w:val="single"/>
    </w:rPr>
  </w:style>
  <w:style w:type="paragraph" w:styleId="NoSpacing">
    <w:name w:val="No Spacing"/>
    <w:uiPriority w:val="1"/>
    <w:qFormat/>
    <w:rsid w:val="008E39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38010">
      <w:bodyDiv w:val="1"/>
      <w:marLeft w:val="0"/>
      <w:marRight w:val="0"/>
      <w:marTop w:val="0"/>
      <w:marBottom w:val="0"/>
      <w:divBdr>
        <w:top w:val="none" w:sz="0" w:space="0" w:color="auto"/>
        <w:left w:val="none" w:sz="0" w:space="0" w:color="auto"/>
        <w:bottom w:val="none" w:sz="0" w:space="0" w:color="auto"/>
        <w:right w:val="none" w:sz="0" w:space="0" w:color="auto"/>
      </w:divBdr>
    </w:div>
    <w:div w:id="133642787">
      <w:bodyDiv w:val="1"/>
      <w:marLeft w:val="0"/>
      <w:marRight w:val="0"/>
      <w:marTop w:val="0"/>
      <w:marBottom w:val="0"/>
      <w:divBdr>
        <w:top w:val="none" w:sz="0" w:space="0" w:color="auto"/>
        <w:left w:val="none" w:sz="0" w:space="0" w:color="auto"/>
        <w:bottom w:val="none" w:sz="0" w:space="0" w:color="auto"/>
        <w:right w:val="none" w:sz="0" w:space="0" w:color="auto"/>
      </w:divBdr>
    </w:div>
    <w:div w:id="939490289">
      <w:bodyDiv w:val="1"/>
      <w:marLeft w:val="0"/>
      <w:marRight w:val="0"/>
      <w:marTop w:val="0"/>
      <w:marBottom w:val="0"/>
      <w:divBdr>
        <w:top w:val="none" w:sz="0" w:space="0" w:color="auto"/>
        <w:left w:val="none" w:sz="0" w:space="0" w:color="auto"/>
        <w:bottom w:val="none" w:sz="0" w:space="0" w:color="auto"/>
        <w:right w:val="none" w:sz="0" w:space="0" w:color="auto"/>
      </w:divBdr>
      <w:divsChild>
        <w:div w:id="1501384738">
          <w:marLeft w:val="0"/>
          <w:marRight w:val="0"/>
          <w:marTop w:val="0"/>
          <w:marBottom w:val="0"/>
          <w:divBdr>
            <w:top w:val="none" w:sz="0" w:space="0" w:color="auto"/>
            <w:left w:val="none" w:sz="0" w:space="0" w:color="auto"/>
            <w:bottom w:val="none" w:sz="0" w:space="0" w:color="auto"/>
            <w:right w:val="none" w:sz="0" w:space="0" w:color="auto"/>
          </w:divBdr>
          <w:divsChild>
            <w:div w:id="764765500">
              <w:marLeft w:val="0"/>
              <w:marRight w:val="0"/>
              <w:marTop w:val="0"/>
              <w:marBottom w:val="0"/>
              <w:divBdr>
                <w:top w:val="none" w:sz="0" w:space="0" w:color="auto"/>
                <w:left w:val="none" w:sz="0" w:space="0" w:color="auto"/>
                <w:bottom w:val="none" w:sz="0" w:space="0" w:color="auto"/>
                <w:right w:val="none" w:sz="0" w:space="0" w:color="auto"/>
              </w:divBdr>
              <w:divsChild>
                <w:div w:id="1224293194">
                  <w:marLeft w:val="0"/>
                  <w:marRight w:val="0"/>
                  <w:marTop w:val="0"/>
                  <w:marBottom w:val="0"/>
                  <w:divBdr>
                    <w:top w:val="none" w:sz="0" w:space="0" w:color="auto"/>
                    <w:left w:val="none" w:sz="0" w:space="0" w:color="auto"/>
                    <w:bottom w:val="none" w:sz="0" w:space="0" w:color="auto"/>
                    <w:right w:val="none" w:sz="0" w:space="0" w:color="auto"/>
                  </w:divBdr>
                  <w:divsChild>
                    <w:div w:id="870607901">
                      <w:marLeft w:val="0"/>
                      <w:marRight w:val="0"/>
                      <w:marTop w:val="0"/>
                      <w:marBottom w:val="0"/>
                      <w:divBdr>
                        <w:top w:val="none" w:sz="0" w:space="0" w:color="auto"/>
                        <w:left w:val="none" w:sz="0" w:space="0" w:color="auto"/>
                        <w:bottom w:val="none" w:sz="0" w:space="0" w:color="auto"/>
                        <w:right w:val="none" w:sz="0" w:space="0" w:color="auto"/>
                      </w:divBdr>
                      <w:divsChild>
                        <w:div w:id="1873806311">
                          <w:marLeft w:val="0"/>
                          <w:marRight w:val="0"/>
                          <w:marTop w:val="0"/>
                          <w:marBottom w:val="0"/>
                          <w:divBdr>
                            <w:top w:val="none" w:sz="0" w:space="0" w:color="auto"/>
                            <w:left w:val="none" w:sz="0" w:space="0" w:color="auto"/>
                            <w:bottom w:val="none" w:sz="0" w:space="0" w:color="auto"/>
                            <w:right w:val="none" w:sz="0" w:space="0" w:color="auto"/>
                          </w:divBdr>
                          <w:divsChild>
                            <w:div w:id="120070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171399">
      <w:bodyDiv w:val="1"/>
      <w:marLeft w:val="0"/>
      <w:marRight w:val="0"/>
      <w:marTop w:val="0"/>
      <w:marBottom w:val="0"/>
      <w:divBdr>
        <w:top w:val="none" w:sz="0" w:space="0" w:color="auto"/>
        <w:left w:val="none" w:sz="0" w:space="0" w:color="auto"/>
        <w:bottom w:val="none" w:sz="0" w:space="0" w:color="auto"/>
        <w:right w:val="none" w:sz="0" w:space="0" w:color="auto"/>
      </w:divBdr>
      <w:divsChild>
        <w:div w:id="998651539">
          <w:marLeft w:val="0"/>
          <w:marRight w:val="0"/>
          <w:marTop w:val="0"/>
          <w:marBottom w:val="0"/>
          <w:divBdr>
            <w:top w:val="none" w:sz="0" w:space="0" w:color="auto"/>
            <w:left w:val="none" w:sz="0" w:space="0" w:color="auto"/>
            <w:bottom w:val="none" w:sz="0" w:space="0" w:color="auto"/>
            <w:right w:val="none" w:sz="0" w:space="0" w:color="auto"/>
          </w:divBdr>
          <w:divsChild>
            <w:div w:id="843587411">
              <w:marLeft w:val="0"/>
              <w:marRight w:val="0"/>
              <w:marTop w:val="0"/>
              <w:marBottom w:val="0"/>
              <w:divBdr>
                <w:top w:val="none" w:sz="0" w:space="0" w:color="auto"/>
                <w:left w:val="none" w:sz="0" w:space="0" w:color="auto"/>
                <w:bottom w:val="none" w:sz="0" w:space="0" w:color="auto"/>
                <w:right w:val="none" w:sz="0" w:space="0" w:color="auto"/>
              </w:divBdr>
              <w:divsChild>
                <w:div w:id="653608976">
                  <w:marLeft w:val="0"/>
                  <w:marRight w:val="0"/>
                  <w:marTop w:val="0"/>
                  <w:marBottom w:val="0"/>
                  <w:divBdr>
                    <w:top w:val="none" w:sz="0" w:space="0" w:color="auto"/>
                    <w:left w:val="none" w:sz="0" w:space="0" w:color="auto"/>
                    <w:bottom w:val="none" w:sz="0" w:space="0" w:color="auto"/>
                    <w:right w:val="none" w:sz="0" w:space="0" w:color="auto"/>
                  </w:divBdr>
                  <w:divsChild>
                    <w:div w:id="1702586580">
                      <w:marLeft w:val="0"/>
                      <w:marRight w:val="0"/>
                      <w:marTop w:val="0"/>
                      <w:marBottom w:val="0"/>
                      <w:divBdr>
                        <w:top w:val="none" w:sz="0" w:space="0" w:color="auto"/>
                        <w:left w:val="none" w:sz="0" w:space="0" w:color="auto"/>
                        <w:bottom w:val="none" w:sz="0" w:space="0" w:color="auto"/>
                        <w:right w:val="none" w:sz="0" w:space="0" w:color="auto"/>
                      </w:divBdr>
                      <w:divsChild>
                        <w:div w:id="1622956244">
                          <w:marLeft w:val="0"/>
                          <w:marRight w:val="0"/>
                          <w:marTop w:val="0"/>
                          <w:marBottom w:val="0"/>
                          <w:divBdr>
                            <w:top w:val="none" w:sz="0" w:space="0" w:color="auto"/>
                            <w:left w:val="none" w:sz="0" w:space="0" w:color="auto"/>
                            <w:bottom w:val="none" w:sz="0" w:space="0" w:color="auto"/>
                            <w:right w:val="none" w:sz="0" w:space="0" w:color="auto"/>
                          </w:divBdr>
                          <w:divsChild>
                            <w:div w:id="18067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333170">
      <w:bodyDiv w:val="1"/>
      <w:marLeft w:val="0"/>
      <w:marRight w:val="0"/>
      <w:marTop w:val="0"/>
      <w:marBottom w:val="0"/>
      <w:divBdr>
        <w:top w:val="none" w:sz="0" w:space="0" w:color="auto"/>
        <w:left w:val="none" w:sz="0" w:space="0" w:color="auto"/>
        <w:bottom w:val="none" w:sz="0" w:space="0" w:color="auto"/>
        <w:right w:val="none" w:sz="0" w:space="0" w:color="auto"/>
      </w:divBdr>
    </w:div>
    <w:div w:id="19738305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nc-sa/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ff236c08-9611-4854-a4bb-16d44b7327b6" xsi:nil="true"/>
    <lcf76f155ced4ddcb4097134ff3c332f xmlns="ff236c08-9611-4854-a4bb-16d44b7327b6">
      <Terms xmlns="http://schemas.microsoft.com/office/infopath/2007/PartnerControls"/>
    </lcf76f155ced4ddcb4097134ff3c332f>
    <TaxCatchAll xmlns="64eff3df-e3d6-48ed-978f-45ff2564090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10856600FD2D4391AFDDFCF33A69BD" ma:contentTypeVersion="19" ma:contentTypeDescription="Create a new document." ma:contentTypeScope="" ma:versionID="e39b5eb3708ccab1ed6e63c44a6ae965">
  <xsd:schema xmlns:xsd="http://www.w3.org/2001/XMLSchema" xmlns:xs="http://www.w3.org/2001/XMLSchema" xmlns:p="http://schemas.microsoft.com/office/2006/metadata/properties" xmlns:ns2="64eff3df-e3d6-48ed-978f-45ff25640900" xmlns:ns3="ff236c08-9611-4854-a4bb-16d44b7327b6" targetNamespace="http://schemas.microsoft.com/office/2006/metadata/properties" ma:root="true" ma:fieldsID="c02f4a560dbdabc0115429e529d2fd1b" ns2:_="" ns3:_="">
    <xsd:import namespace="64eff3df-e3d6-48ed-978f-45ff25640900"/>
    <xsd:import namespace="ff236c08-9611-4854-a4bb-16d44b7327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Comment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ff3df-e3d6-48ed-978f-45ff256409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7267be2-ffe6-46cd-94d9-2cfd9b1e6422}" ma:internalName="TaxCatchAll" ma:showField="CatchAllData" ma:web="64eff3df-e3d6-48ed-978f-45ff256409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236c08-9611-4854-a4bb-16d44b7327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Comments" ma:index="20" nillable="true" ma:displayName="Comments" ma:format="Dropdown" ma:internalName="Comments">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f7212af-5298-4b34-9fde-95afa33fa15c"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4BF64C-EAD5-47DF-8A9D-B298B8D344A2}">
  <ds:schemaRefs>
    <ds:schemaRef ds:uri="http://purl.org/dc/elements/1.1/"/>
    <ds:schemaRef ds:uri="http://purl.org/dc/dcmitype/"/>
    <ds:schemaRef ds:uri="http://schemas.openxmlformats.org/package/2006/metadata/core-properties"/>
    <ds:schemaRef ds:uri="http://schemas.microsoft.com/office/infopath/2007/PartnerControls"/>
    <ds:schemaRef ds:uri="http://www.w3.org/XML/1998/namespace"/>
    <ds:schemaRef ds:uri="ff236c08-9611-4854-a4bb-16d44b7327b6"/>
    <ds:schemaRef ds:uri="http://purl.org/dc/terms/"/>
    <ds:schemaRef ds:uri="http://schemas.microsoft.com/office/2006/documentManagement/types"/>
    <ds:schemaRef ds:uri="64eff3df-e3d6-48ed-978f-45ff25640900"/>
    <ds:schemaRef ds:uri="http://schemas.microsoft.com/office/2006/metadata/properties"/>
  </ds:schemaRefs>
</ds:datastoreItem>
</file>

<file path=customXml/itemProps2.xml><?xml version="1.0" encoding="utf-8"?>
<ds:datastoreItem xmlns:ds="http://schemas.openxmlformats.org/officeDocument/2006/customXml" ds:itemID="{A4D3186F-17F8-4E9B-A5F2-BD5365C0660A}">
  <ds:schemaRefs>
    <ds:schemaRef ds:uri="http://schemas.microsoft.com/sharepoint/v3/contenttype/forms"/>
  </ds:schemaRefs>
</ds:datastoreItem>
</file>

<file path=customXml/itemProps3.xml><?xml version="1.0" encoding="utf-8"?>
<ds:datastoreItem xmlns:ds="http://schemas.openxmlformats.org/officeDocument/2006/customXml" ds:itemID="{29DDD140-6EAD-430B-8C8E-028460E9A6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ff3df-e3d6-48ed-978f-45ff25640900"/>
    <ds:schemaRef ds:uri="ff236c08-9611-4854-a4bb-16d44b7327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Pages>
  <Words>3297</Words>
  <Characters>18797</Characters>
  <Application>Microsoft Office Word</Application>
  <DocSecurity>0</DocSecurity>
  <Lines>156</Lines>
  <Paragraphs>44</Paragraphs>
  <ScaleCrop>false</ScaleCrop>
  <Company/>
  <LinksUpToDate>false</LinksUpToDate>
  <CharactersWithSpaces>22050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Boland</dc:creator>
  <cp:lastModifiedBy>Tessa Porter</cp:lastModifiedBy>
  <cp:revision>98</cp:revision>
  <dcterms:created xsi:type="dcterms:W3CDTF">2019-07-15T23:27:00Z</dcterms:created>
  <dcterms:modified xsi:type="dcterms:W3CDTF">2025-03-05T03:26:00Z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0x0101000810856600FD2D4391AFDDFCF33A69BD</vt:lpwstr>
  </property>
  <property fmtid="{D5CDD505-2E9C-101B-9397-08002B2CF9AE}" pid="3" name="Order">
    <vt:r8>41872400</vt:r8>
  </property>
  <property fmtid="{D5CDD505-2E9C-101B-9397-08002B2CF9AE}" pid="4" name="MediaServiceImageTags">
    <vt:lpwstr/>
  </property>
</Properties>
</file>