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7D7D81" w14:textId="77777777" w:rsidR="00127607" w:rsidRPr="002758B8" w:rsidRDefault="00127607" w:rsidP="002758B8">
      <w:pPr>
        <w:tabs>
          <w:tab w:val="left" w:pos="20282"/>
        </w:tabs>
        <w:spacing w:before="240" w:after="0"/>
        <w:rPr>
          <w:rFonts w:ascii="Arial Narrow" w:hAnsi="Arial Narrow" w:cstheme="minorHAnsi"/>
          <w:sz w:val="2"/>
          <w:szCs w:val="18"/>
        </w:rPr>
      </w:pPr>
    </w:p>
    <w:p w14:paraId="20C5AE7D" w14:textId="20E2B415" w:rsidR="004A3285" w:rsidRDefault="004A3285" w:rsidP="00A71A75">
      <w:pPr>
        <w:spacing w:after="0"/>
      </w:pPr>
    </w:p>
    <w:tbl>
      <w:tblPr>
        <w:tblStyle w:val="TableGrid"/>
        <w:tblW w:w="16736" w:type="dxa"/>
        <w:tblInd w:w="-176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846"/>
        <w:gridCol w:w="846"/>
        <w:gridCol w:w="2064"/>
        <w:gridCol w:w="2052"/>
        <w:gridCol w:w="12"/>
        <w:gridCol w:w="2064"/>
        <w:gridCol w:w="2052"/>
        <w:gridCol w:w="12"/>
        <w:gridCol w:w="2041"/>
        <w:gridCol w:w="24"/>
        <w:gridCol w:w="2029"/>
      </w:tblGrid>
      <w:tr w:rsidR="00A453F9" w:rsidRPr="00E03DF5" w14:paraId="5CB8562B" w14:textId="77777777" w:rsidTr="00D162BD">
        <w:trPr>
          <w:trHeight w:val="338"/>
        </w:trPr>
        <w:tc>
          <w:tcPr>
            <w:tcW w:w="26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1F5AE13" w14:textId="77777777" w:rsidR="00A453F9" w:rsidRPr="002A15A7" w:rsidRDefault="00A453F9" w:rsidP="00E16057">
            <w:pPr>
              <w:jc w:val="center"/>
              <w:rPr>
                <w:rFonts w:ascii="Arial Narrow" w:hAnsi="Arial Narrow"/>
                <w:b/>
                <w:color w:val="0070C0"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923FFF8" w14:textId="77777777" w:rsidR="00A453F9" w:rsidRPr="002A15A7" w:rsidRDefault="00A453F9" w:rsidP="00E16057">
            <w:pPr>
              <w:spacing w:before="120" w:after="120"/>
              <w:jc w:val="center"/>
              <w:rPr>
                <w:rFonts w:ascii="Arial Narrow" w:hAnsi="Arial Narrow"/>
                <w:b/>
                <w:color w:val="0070C0"/>
                <w:sz w:val="20"/>
                <w:szCs w:val="20"/>
              </w:rPr>
            </w:pPr>
            <w:r w:rsidRPr="00C761FD">
              <w:t>Strand</w:t>
            </w:r>
          </w:p>
        </w:tc>
        <w:tc>
          <w:tcPr>
            <w:tcW w:w="41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51FAA9A" w14:textId="77777777" w:rsidR="00A453F9" w:rsidRPr="00CB4115" w:rsidRDefault="00A453F9" w:rsidP="00E16057">
            <w:pPr>
              <w:spacing w:before="120" w:after="120"/>
              <w:jc w:val="center"/>
              <w:rPr>
                <w:rFonts w:ascii="Arial Narrow" w:hAnsi="Arial Narrow"/>
                <w:b/>
                <w:bCs/>
                <w:color w:val="0070C0"/>
                <w:sz w:val="20"/>
                <w:szCs w:val="20"/>
                <w:lang w:val="en-AU"/>
              </w:rPr>
            </w:pPr>
            <w:r>
              <w:t>Knowledge and understanding</w:t>
            </w:r>
          </w:p>
        </w:tc>
        <w:tc>
          <w:tcPr>
            <w:tcW w:w="8234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AE0CA29" w14:textId="77777777" w:rsidR="00A453F9" w:rsidRPr="00CB4115" w:rsidRDefault="00A453F9" w:rsidP="00E16057">
            <w:pPr>
              <w:spacing w:before="120" w:after="120"/>
              <w:jc w:val="center"/>
              <w:rPr>
                <w:rFonts w:ascii="Arial Narrow" w:hAnsi="Arial Narrow"/>
                <w:b/>
                <w:bCs/>
                <w:color w:val="0070C0"/>
                <w:sz w:val="20"/>
                <w:szCs w:val="20"/>
                <w:lang w:val="en-AU"/>
              </w:rPr>
            </w:pPr>
            <w:r>
              <w:t>Strand: Processes and production skills</w:t>
            </w:r>
          </w:p>
        </w:tc>
      </w:tr>
      <w:tr w:rsidR="00A453F9" w:rsidRPr="00E03DF5" w14:paraId="59D79652" w14:textId="77777777" w:rsidTr="00D162BD">
        <w:trPr>
          <w:trHeight w:val="287"/>
        </w:trPr>
        <w:tc>
          <w:tcPr>
            <w:tcW w:w="2694" w:type="dxa"/>
            <w:vMerge w:val="restart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14:paraId="26CE9035" w14:textId="77777777" w:rsidR="00A453F9" w:rsidRPr="00E03DF5" w:rsidRDefault="00A453F9" w:rsidP="00E1605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vMerge w:val="restart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vAlign w:val="center"/>
          </w:tcPr>
          <w:p w14:paraId="5D7EF9E6" w14:textId="77777777" w:rsidR="00A453F9" w:rsidRPr="005E15C0" w:rsidRDefault="00A453F9" w:rsidP="00E1605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064" w:type="dxa"/>
            <w:vMerge w:val="restart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</w:tcPr>
          <w:p w14:paraId="6B45D2AE" w14:textId="77777777" w:rsidR="00A453F9" w:rsidRPr="00190797" w:rsidRDefault="00A453F9" w:rsidP="00E16057">
            <w:pPr>
              <w:spacing w:before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761FD">
              <w:rPr>
                <w:rFonts w:ascii="Arial Narrow" w:hAnsi="Arial Narrow"/>
                <w:sz w:val="18"/>
                <w:szCs w:val="18"/>
              </w:rPr>
              <w:t>Digital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C761FD">
              <w:rPr>
                <w:rFonts w:ascii="Arial Narrow" w:hAnsi="Arial Narrow"/>
                <w:sz w:val="18"/>
                <w:szCs w:val="18"/>
              </w:rPr>
              <w:t>systems</w:t>
            </w:r>
          </w:p>
        </w:tc>
        <w:tc>
          <w:tcPr>
            <w:tcW w:w="2064" w:type="dxa"/>
            <w:gridSpan w:val="2"/>
            <w:vMerge w:val="restar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B04D27" w14:textId="77777777" w:rsidR="00A453F9" w:rsidRPr="00190797" w:rsidRDefault="00A453F9" w:rsidP="00E16057">
            <w:pPr>
              <w:spacing w:before="12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Representation </w:t>
            </w:r>
            <w:r w:rsidRPr="00C761FD">
              <w:rPr>
                <w:rFonts w:ascii="Arial Narrow" w:hAnsi="Arial Narrow"/>
                <w:sz w:val="18"/>
                <w:szCs w:val="18"/>
              </w:rPr>
              <w:t>of data</w:t>
            </w:r>
          </w:p>
        </w:tc>
        <w:tc>
          <w:tcPr>
            <w:tcW w:w="2064" w:type="dxa"/>
            <w:vMerge w:val="restar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8CB965" w14:textId="77777777" w:rsidR="00A453F9" w:rsidRPr="00190797" w:rsidRDefault="00A453F9" w:rsidP="00E16057">
            <w:pPr>
              <w:spacing w:before="12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Collecting, managing and </w:t>
            </w:r>
            <w:r w:rsidRPr="00C761FD">
              <w:rPr>
                <w:rFonts w:ascii="Arial Narrow" w:hAnsi="Arial Narrow"/>
                <w:sz w:val="18"/>
                <w:szCs w:val="18"/>
              </w:rPr>
              <w:t>analysing data</w:t>
            </w:r>
          </w:p>
        </w:tc>
        <w:tc>
          <w:tcPr>
            <w:tcW w:w="6158" w:type="dxa"/>
            <w:gridSpan w:val="5"/>
            <w:tcBorders>
              <w:left w:val="single" w:sz="4" w:space="0" w:color="A6A6A6" w:themeColor="background1" w:themeShade="A6"/>
            </w:tcBorders>
          </w:tcPr>
          <w:p w14:paraId="4FB124A4" w14:textId="77777777" w:rsidR="00A453F9" w:rsidRPr="00C761FD" w:rsidRDefault="00A453F9" w:rsidP="00E16057">
            <w:pPr>
              <w:spacing w:before="120" w:after="120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C761FD">
              <w:rPr>
                <w:rFonts w:ascii="Arial Narrow" w:hAnsi="Arial Narrow"/>
                <w:i/>
                <w:sz w:val="18"/>
                <w:szCs w:val="18"/>
              </w:rPr>
              <w:t>Creating digital solutions by:</w:t>
            </w:r>
          </w:p>
        </w:tc>
      </w:tr>
      <w:tr w:rsidR="00A453F9" w:rsidRPr="00E03DF5" w14:paraId="0894E691" w14:textId="77777777" w:rsidTr="00D162BD">
        <w:trPr>
          <w:trHeight w:val="487"/>
        </w:trPr>
        <w:tc>
          <w:tcPr>
            <w:tcW w:w="2694" w:type="dxa"/>
            <w:vMerge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14:paraId="3EAEB376" w14:textId="77777777" w:rsidR="00A453F9" w:rsidRPr="00E03DF5" w:rsidRDefault="00A453F9" w:rsidP="00E1605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vMerge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vAlign w:val="center"/>
          </w:tcPr>
          <w:p w14:paraId="4F279061" w14:textId="77777777" w:rsidR="00A453F9" w:rsidRPr="005E15C0" w:rsidRDefault="00A453F9" w:rsidP="00E1605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</w:tcPr>
          <w:p w14:paraId="3BDAC343" w14:textId="77777777" w:rsidR="00A453F9" w:rsidRPr="00C761FD" w:rsidRDefault="00A453F9" w:rsidP="00E16057">
            <w:pPr>
              <w:spacing w:before="12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064" w:type="dxa"/>
            <w:gridSpan w:val="2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281BC01" w14:textId="77777777" w:rsidR="00A453F9" w:rsidRDefault="00A453F9" w:rsidP="00E16057">
            <w:pPr>
              <w:spacing w:before="12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064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1643F6" w14:textId="77777777" w:rsidR="00A453F9" w:rsidRDefault="00A453F9" w:rsidP="00E16057">
            <w:pPr>
              <w:spacing w:before="12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052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F3A06CA" w14:textId="77777777" w:rsidR="00A453F9" w:rsidRDefault="00A453F9" w:rsidP="00E16057">
            <w:pPr>
              <w:spacing w:before="12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Investigating </w:t>
            </w:r>
            <w:r w:rsidRPr="00C761FD">
              <w:rPr>
                <w:rFonts w:ascii="Arial Narrow" w:hAnsi="Arial Narrow"/>
                <w:sz w:val="18"/>
                <w:szCs w:val="18"/>
              </w:rPr>
              <w:t>and defining</w:t>
            </w:r>
          </w:p>
        </w:tc>
        <w:tc>
          <w:tcPr>
            <w:tcW w:w="2053" w:type="dxa"/>
            <w:gridSpan w:val="2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2345BA" w14:textId="77777777" w:rsidR="00A453F9" w:rsidRDefault="00A453F9" w:rsidP="00E16057">
            <w:pPr>
              <w:spacing w:before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761FD">
              <w:rPr>
                <w:rFonts w:ascii="Arial Narrow" w:hAnsi="Arial Narrow"/>
                <w:sz w:val="18"/>
                <w:szCs w:val="18"/>
              </w:rPr>
              <w:t>Evaluating</w:t>
            </w:r>
          </w:p>
        </w:tc>
        <w:tc>
          <w:tcPr>
            <w:tcW w:w="2053" w:type="dxa"/>
            <w:gridSpan w:val="2"/>
            <w:tcBorders>
              <w:left w:val="single" w:sz="4" w:space="0" w:color="A6A6A6" w:themeColor="background1" w:themeShade="A6"/>
            </w:tcBorders>
          </w:tcPr>
          <w:p w14:paraId="4436E250" w14:textId="77777777" w:rsidR="00A453F9" w:rsidRDefault="00A453F9" w:rsidP="00E16057">
            <w:pPr>
              <w:spacing w:before="12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Collaborating </w:t>
            </w:r>
            <w:r w:rsidRPr="00C761FD">
              <w:rPr>
                <w:rFonts w:ascii="Arial Narrow" w:hAnsi="Arial Narrow"/>
                <w:sz w:val="18"/>
                <w:szCs w:val="18"/>
              </w:rPr>
              <w:t>and managing</w:t>
            </w:r>
          </w:p>
        </w:tc>
      </w:tr>
      <w:tr w:rsidR="00A453F9" w:rsidRPr="00E03DF5" w14:paraId="7632BB61" w14:textId="77777777" w:rsidTr="00D162BD">
        <w:trPr>
          <w:trHeight w:val="1583"/>
        </w:trPr>
        <w:tc>
          <w:tcPr>
            <w:tcW w:w="2694" w:type="dxa"/>
            <w:tcBorders>
              <w:top w:val="nil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vAlign w:val="center"/>
          </w:tcPr>
          <w:p w14:paraId="535DF170" w14:textId="77777777" w:rsidR="00A453F9" w:rsidRPr="00E03DF5" w:rsidRDefault="00A453F9" w:rsidP="00E1605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vAlign w:val="center"/>
          </w:tcPr>
          <w:p w14:paraId="56042855" w14:textId="77777777" w:rsidR="00A453F9" w:rsidRPr="00E03DF5" w:rsidRDefault="00A453F9" w:rsidP="00E1605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E15C0">
              <w:rPr>
                <w:rFonts w:ascii="Arial Narrow" w:hAnsi="Arial Narrow"/>
                <w:b/>
                <w:sz w:val="20"/>
                <w:szCs w:val="20"/>
              </w:rPr>
              <w:t>Content Description</w:t>
            </w:r>
          </w:p>
        </w:tc>
        <w:tc>
          <w:tcPr>
            <w:tcW w:w="2064" w:type="dxa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</w:tcPr>
          <w:p w14:paraId="788C2C21" w14:textId="77777777" w:rsidR="00A453F9" w:rsidRPr="00FD5227" w:rsidRDefault="00A453F9" w:rsidP="00E16057">
            <w:pPr>
              <w:rPr>
                <w:rFonts w:ascii="Arial Narrow" w:hAnsi="Arial Narrow"/>
                <w:sz w:val="18"/>
                <w:szCs w:val="18"/>
                <w:lang w:val="en-AU"/>
              </w:rPr>
            </w:pPr>
            <w:r w:rsidRPr="00190797">
              <w:rPr>
                <w:rFonts w:ascii="Arial Narrow" w:hAnsi="Arial Narrow"/>
                <w:sz w:val="18"/>
                <w:szCs w:val="18"/>
              </w:rPr>
              <w:t xml:space="preserve">Recognise and explore digital systems (hardware and software components) for a purpose </w:t>
            </w:r>
            <w:r>
              <w:rPr>
                <w:rFonts w:ascii="Arial Narrow" w:hAnsi="Arial Narrow"/>
                <w:sz w:val="18"/>
                <w:szCs w:val="18"/>
              </w:rPr>
              <w:t xml:space="preserve">(ACTDIK001 </w:t>
            </w:r>
            <w:r w:rsidRPr="0067641E"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2064" w:type="dxa"/>
            <w:gridSpan w:val="2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485D35E" w14:textId="77777777" w:rsidR="00A453F9" w:rsidRPr="00FD5227" w:rsidRDefault="00A453F9" w:rsidP="00E16057">
            <w:pPr>
              <w:rPr>
                <w:rFonts w:ascii="Arial Narrow" w:hAnsi="Arial Narrow"/>
                <w:sz w:val="18"/>
                <w:szCs w:val="18"/>
                <w:lang w:val="en-AU"/>
              </w:rPr>
            </w:pPr>
            <w:r w:rsidRPr="00190797">
              <w:rPr>
                <w:rFonts w:ascii="Arial Narrow" w:hAnsi="Arial Narrow"/>
                <w:sz w:val="18"/>
                <w:szCs w:val="18"/>
              </w:rPr>
              <w:t>Recognise and explore patterns in data and represent data as pictures, symbols and diagrams</w:t>
            </w:r>
            <w:r>
              <w:rPr>
                <w:rFonts w:ascii="Arial Narrow" w:hAnsi="Arial Narrow"/>
                <w:sz w:val="18"/>
                <w:szCs w:val="18"/>
              </w:rPr>
              <w:t xml:space="preserve"> (ACTDIK002</w:t>
            </w:r>
            <w:r w:rsidRPr="0067641E">
              <w:rPr>
                <w:rFonts w:ascii="Arial Narrow" w:hAnsi="Arial Narrow"/>
                <w:sz w:val="18"/>
                <w:szCs w:val="18"/>
              </w:rPr>
              <w:t xml:space="preserve"> )</w:t>
            </w:r>
          </w:p>
        </w:tc>
        <w:tc>
          <w:tcPr>
            <w:tcW w:w="206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0A8DDA" w14:textId="77777777" w:rsidR="00A453F9" w:rsidRPr="00FD5227" w:rsidRDefault="00A453F9" w:rsidP="00E16057">
            <w:pPr>
              <w:rPr>
                <w:rFonts w:ascii="Arial Narrow" w:hAnsi="Arial Narrow"/>
                <w:sz w:val="18"/>
                <w:szCs w:val="18"/>
                <w:lang w:val="en-AU"/>
              </w:rPr>
            </w:pPr>
            <w:r w:rsidRPr="00190797">
              <w:rPr>
                <w:rFonts w:ascii="Arial Narrow" w:hAnsi="Arial Narrow"/>
                <w:sz w:val="18"/>
                <w:szCs w:val="18"/>
              </w:rPr>
              <w:t>Collect, explore and sort data, and use digital systems to present the data creatively</w:t>
            </w:r>
            <w:r>
              <w:rPr>
                <w:rFonts w:ascii="Arial Narrow" w:hAnsi="Arial Narrow"/>
                <w:sz w:val="18"/>
                <w:szCs w:val="18"/>
              </w:rPr>
              <w:t xml:space="preserve"> (ACTDIP003</w:t>
            </w:r>
            <w:r w:rsidRPr="0067641E"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2064" w:type="dxa"/>
            <w:gridSpan w:val="2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8F0895C" w14:textId="77777777" w:rsidR="00A453F9" w:rsidRPr="00FD5227" w:rsidRDefault="00A453F9" w:rsidP="00E16057">
            <w:pPr>
              <w:rPr>
                <w:rFonts w:ascii="Arial Narrow" w:hAnsi="Arial Narrow"/>
                <w:sz w:val="18"/>
                <w:szCs w:val="18"/>
                <w:lang w:val="en-AU"/>
              </w:rPr>
            </w:pPr>
            <w:r w:rsidRPr="00190797">
              <w:rPr>
                <w:rFonts w:ascii="Arial Narrow" w:hAnsi="Arial Narrow"/>
                <w:sz w:val="18"/>
                <w:szCs w:val="18"/>
              </w:rPr>
              <w:t>Follow, describe and represent a sequence of steps and decisions (algorithms) needed to solve simple problems</w:t>
            </w:r>
            <w:r>
              <w:rPr>
                <w:rFonts w:ascii="Arial Narrow" w:hAnsi="Arial Narrow"/>
                <w:sz w:val="18"/>
                <w:szCs w:val="18"/>
              </w:rPr>
              <w:t xml:space="preserve"> (ACTDIP004</w:t>
            </w:r>
            <w:r w:rsidRPr="0067641E"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2065" w:type="dxa"/>
            <w:gridSpan w:val="2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D26BDB" w14:textId="77777777" w:rsidR="00A453F9" w:rsidRPr="00FD5227" w:rsidRDefault="00A453F9" w:rsidP="00E16057">
            <w:pPr>
              <w:rPr>
                <w:rFonts w:ascii="Arial Narrow" w:hAnsi="Arial Narrow"/>
                <w:sz w:val="18"/>
                <w:szCs w:val="18"/>
                <w:lang w:val="en-AU"/>
              </w:rPr>
            </w:pPr>
            <w:r w:rsidRPr="00190797">
              <w:rPr>
                <w:rFonts w:ascii="Arial Narrow" w:hAnsi="Arial Narrow"/>
                <w:sz w:val="18"/>
                <w:szCs w:val="18"/>
              </w:rPr>
              <w:t>Explore how people safely use common information systems to meet information, communication and recreation needs</w:t>
            </w:r>
            <w:r>
              <w:rPr>
                <w:rFonts w:ascii="Arial Narrow" w:hAnsi="Arial Narrow"/>
                <w:sz w:val="18"/>
                <w:szCs w:val="18"/>
              </w:rPr>
              <w:t xml:space="preserve"> (ACTDIP005</w:t>
            </w:r>
            <w:r w:rsidRPr="0067641E"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2029" w:type="dxa"/>
            <w:tcBorders>
              <w:left w:val="single" w:sz="4" w:space="0" w:color="A6A6A6" w:themeColor="background1" w:themeShade="A6"/>
            </w:tcBorders>
          </w:tcPr>
          <w:p w14:paraId="19809DCF" w14:textId="77777777" w:rsidR="00A453F9" w:rsidRPr="00711618" w:rsidRDefault="00A453F9" w:rsidP="00E16057">
            <w:pPr>
              <w:rPr>
                <w:rFonts w:ascii="Arial Narrow" w:hAnsi="Arial Narrow"/>
                <w:sz w:val="18"/>
                <w:szCs w:val="18"/>
              </w:rPr>
            </w:pPr>
            <w:r w:rsidRPr="00190797">
              <w:rPr>
                <w:rFonts w:ascii="Arial Narrow" w:hAnsi="Arial Narrow"/>
                <w:sz w:val="18"/>
                <w:szCs w:val="18"/>
              </w:rPr>
              <w:t>Create and organise ideas and information using information systems independently and with others, and share these with known people in safe online environments</w:t>
            </w:r>
            <w:r>
              <w:rPr>
                <w:rFonts w:ascii="Arial Narrow" w:hAnsi="Arial Narrow"/>
                <w:sz w:val="18"/>
                <w:szCs w:val="18"/>
              </w:rPr>
              <w:t xml:space="preserve"> (ACTDIP006</w:t>
            </w:r>
            <w:r w:rsidRPr="0067641E">
              <w:rPr>
                <w:rFonts w:ascii="Arial Narrow" w:hAnsi="Arial Narrow"/>
                <w:sz w:val="18"/>
                <w:szCs w:val="18"/>
              </w:rPr>
              <w:t>)</w:t>
            </w:r>
          </w:p>
        </w:tc>
      </w:tr>
      <w:tr w:rsidR="00D162BD" w:rsidRPr="00E03DF5" w14:paraId="5F744DD4" w14:textId="77777777" w:rsidTr="00D162BD">
        <w:trPr>
          <w:cantSplit/>
          <w:trHeight w:val="397"/>
        </w:trPr>
        <w:tc>
          <w:tcPr>
            <w:tcW w:w="2694" w:type="dxa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34B6663" w14:textId="77777777" w:rsidR="00D162BD" w:rsidRPr="00E03DF5" w:rsidRDefault="00D162BD" w:rsidP="00E1605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Sequence of Lessons / Unit</w:t>
            </w:r>
          </w:p>
        </w:tc>
        <w:tc>
          <w:tcPr>
            <w:tcW w:w="846" w:type="dxa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EA3980A" w14:textId="77777777" w:rsidR="00D162BD" w:rsidRPr="00E03DF5" w:rsidRDefault="00D162BD" w:rsidP="00E1605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Approx. time </w:t>
            </w: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rq’d</w:t>
            </w:r>
            <w:proofErr w:type="spellEnd"/>
          </w:p>
        </w:tc>
        <w:tc>
          <w:tcPr>
            <w:tcW w:w="846" w:type="dxa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50C9AAF" w14:textId="377E564A" w:rsidR="00D162BD" w:rsidRPr="00E03DF5" w:rsidRDefault="00D162BD" w:rsidP="00D162B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Year </w:t>
            </w:r>
          </w:p>
        </w:tc>
        <w:tc>
          <w:tcPr>
            <w:tcW w:w="2064" w:type="dxa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A62A331" w14:textId="2BEA3E37" w:rsidR="00D162BD" w:rsidRPr="0056716B" w:rsidRDefault="00D162BD" w:rsidP="00D162BD">
            <w:pPr>
              <w:rPr>
                <w:rFonts w:ascii="Arial Narrow" w:eastAsia="Times New Roman" w:hAnsi="Arial Narrow" w:cs="Calibri"/>
                <w:sz w:val="16"/>
                <w:szCs w:val="16"/>
              </w:rPr>
            </w:pPr>
          </w:p>
          <w:p w14:paraId="6634FA81" w14:textId="6B111BC1" w:rsidR="00D162BD" w:rsidRPr="0056716B" w:rsidRDefault="00D162BD" w:rsidP="00E16057">
            <w:pPr>
              <w:jc w:val="center"/>
              <w:rPr>
                <w:rFonts w:ascii="Arial Narrow" w:eastAsia="Times New Roman" w:hAnsi="Arial Narrow" w:cs="Calibri"/>
                <w:sz w:val="16"/>
                <w:szCs w:val="16"/>
                <w:lang w:val="en-AU"/>
              </w:rPr>
            </w:pPr>
            <w:r w:rsidRPr="0056716B">
              <w:rPr>
                <w:rFonts w:ascii="Arial Narrow" w:eastAsia="Times New Roman" w:hAnsi="Arial Narrow" w:cs="Calibri"/>
                <w:sz w:val="16"/>
                <w:szCs w:val="16"/>
                <w:lang w:val="en-AU"/>
              </w:rPr>
              <w:t>Achievement standard</w:t>
            </w:r>
            <w:r>
              <w:rPr>
                <w:rFonts w:ascii="Arial Narrow" w:eastAsia="Times New Roman" w:hAnsi="Arial Narrow" w:cs="Calibri"/>
                <w:sz w:val="16"/>
                <w:szCs w:val="16"/>
                <w:lang w:val="en-AU"/>
              </w:rPr>
              <w:t xml:space="preserve"> #</w:t>
            </w:r>
          </w:p>
        </w:tc>
        <w:tc>
          <w:tcPr>
            <w:tcW w:w="2064" w:type="dxa"/>
            <w:gridSpan w:val="2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F4F85A2" w14:textId="77777777" w:rsidR="00D162BD" w:rsidRPr="0056716B" w:rsidRDefault="00D162BD" w:rsidP="00E16057">
            <w:pPr>
              <w:jc w:val="center"/>
              <w:rPr>
                <w:rFonts w:ascii="Arial Narrow" w:eastAsia="Times New Roman" w:hAnsi="Arial Narrow" w:cs="Calibri"/>
                <w:sz w:val="16"/>
                <w:szCs w:val="16"/>
                <w:lang w:val="en-AU"/>
              </w:rPr>
            </w:pPr>
            <w:r w:rsidRPr="0056716B">
              <w:rPr>
                <w:rFonts w:ascii="Arial Narrow" w:eastAsia="Times New Roman" w:hAnsi="Arial Narrow" w:cs="Calibri"/>
                <w:sz w:val="16"/>
                <w:szCs w:val="16"/>
                <w:lang w:val="en-AU"/>
              </w:rPr>
              <w:t>Achievement standard</w:t>
            </w:r>
            <w:r>
              <w:rPr>
                <w:rFonts w:ascii="Arial Narrow" w:eastAsia="Times New Roman" w:hAnsi="Arial Narrow" w:cs="Calibri"/>
                <w:sz w:val="16"/>
                <w:szCs w:val="16"/>
                <w:lang w:val="en-AU"/>
              </w:rPr>
              <w:t xml:space="preserve"> #</w:t>
            </w:r>
          </w:p>
        </w:tc>
        <w:tc>
          <w:tcPr>
            <w:tcW w:w="206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D0207A1" w14:textId="77777777" w:rsidR="00D162BD" w:rsidRPr="0056716B" w:rsidRDefault="00D162BD" w:rsidP="00E16057">
            <w:pPr>
              <w:jc w:val="center"/>
              <w:rPr>
                <w:rFonts w:ascii="Arial Narrow" w:eastAsia="Times New Roman" w:hAnsi="Arial Narrow" w:cs="Calibri"/>
                <w:sz w:val="16"/>
                <w:szCs w:val="16"/>
                <w:lang w:val="en-AU"/>
              </w:rPr>
            </w:pPr>
            <w:r w:rsidRPr="0056716B">
              <w:rPr>
                <w:rFonts w:ascii="Arial Narrow" w:eastAsia="Times New Roman" w:hAnsi="Arial Narrow" w:cs="Calibri"/>
                <w:sz w:val="16"/>
                <w:szCs w:val="16"/>
                <w:lang w:val="en-AU"/>
              </w:rPr>
              <w:t>Achievement standard</w:t>
            </w:r>
            <w:r>
              <w:rPr>
                <w:rFonts w:ascii="Arial Narrow" w:eastAsia="Times New Roman" w:hAnsi="Arial Narrow" w:cs="Calibri"/>
                <w:sz w:val="16"/>
                <w:szCs w:val="16"/>
                <w:lang w:val="en-AU"/>
              </w:rPr>
              <w:t xml:space="preserve"> #</w:t>
            </w:r>
          </w:p>
        </w:tc>
        <w:tc>
          <w:tcPr>
            <w:tcW w:w="2064" w:type="dxa"/>
            <w:gridSpan w:val="2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7DEC5CA" w14:textId="77777777" w:rsidR="00D162BD" w:rsidRPr="0056716B" w:rsidRDefault="00D162BD" w:rsidP="00E16057">
            <w:pPr>
              <w:jc w:val="center"/>
              <w:rPr>
                <w:rFonts w:ascii="Arial Narrow" w:eastAsia="Times New Roman" w:hAnsi="Arial Narrow" w:cs="Calibri"/>
                <w:sz w:val="16"/>
                <w:szCs w:val="16"/>
                <w:lang w:val="en-AU"/>
              </w:rPr>
            </w:pPr>
            <w:r w:rsidRPr="0056716B">
              <w:rPr>
                <w:rFonts w:ascii="Arial Narrow" w:eastAsia="Times New Roman" w:hAnsi="Arial Narrow" w:cs="Calibri"/>
                <w:sz w:val="16"/>
                <w:szCs w:val="16"/>
                <w:lang w:val="en-AU"/>
              </w:rPr>
              <w:t>Achievement standard</w:t>
            </w:r>
            <w:r>
              <w:rPr>
                <w:rFonts w:ascii="Arial Narrow" w:eastAsia="Times New Roman" w:hAnsi="Arial Narrow" w:cs="Calibri"/>
                <w:sz w:val="16"/>
                <w:szCs w:val="16"/>
                <w:lang w:val="en-AU"/>
              </w:rPr>
              <w:t xml:space="preserve"> #</w:t>
            </w:r>
          </w:p>
        </w:tc>
        <w:tc>
          <w:tcPr>
            <w:tcW w:w="2065" w:type="dxa"/>
            <w:gridSpan w:val="2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31790D5" w14:textId="77777777" w:rsidR="00D162BD" w:rsidRPr="0056716B" w:rsidRDefault="00D162BD" w:rsidP="00E16057">
            <w:pPr>
              <w:jc w:val="center"/>
              <w:rPr>
                <w:rFonts w:ascii="Arial Narrow" w:eastAsia="Times New Roman" w:hAnsi="Arial Narrow" w:cs="Calibri"/>
                <w:sz w:val="16"/>
                <w:szCs w:val="16"/>
                <w:lang w:val="en-AU"/>
              </w:rPr>
            </w:pPr>
            <w:r w:rsidRPr="0056716B">
              <w:rPr>
                <w:rFonts w:ascii="Arial Narrow" w:eastAsia="Times New Roman" w:hAnsi="Arial Narrow" w:cs="Calibri"/>
                <w:sz w:val="16"/>
                <w:szCs w:val="16"/>
                <w:lang w:val="en-AU"/>
              </w:rPr>
              <w:t>Achievement standard</w:t>
            </w:r>
            <w:r>
              <w:rPr>
                <w:rFonts w:ascii="Arial Narrow" w:eastAsia="Times New Roman" w:hAnsi="Arial Narrow" w:cs="Calibri"/>
                <w:sz w:val="16"/>
                <w:szCs w:val="16"/>
                <w:lang w:val="en-AU"/>
              </w:rPr>
              <w:t xml:space="preserve"> #</w:t>
            </w:r>
          </w:p>
        </w:tc>
        <w:tc>
          <w:tcPr>
            <w:tcW w:w="2029" w:type="dxa"/>
            <w:tcBorders>
              <w:lef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304EFE7" w14:textId="77777777" w:rsidR="00D162BD" w:rsidRPr="0056716B" w:rsidRDefault="00D162BD" w:rsidP="00E16057">
            <w:pPr>
              <w:jc w:val="center"/>
              <w:rPr>
                <w:rFonts w:ascii="Arial Narrow" w:eastAsia="Times New Roman" w:hAnsi="Arial Narrow" w:cs="Calibri"/>
                <w:sz w:val="16"/>
                <w:szCs w:val="16"/>
                <w:lang w:val="en-AU"/>
              </w:rPr>
            </w:pPr>
            <w:r w:rsidRPr="0056716B">
              <w:rPr>
                <w:rFonts w:ascii="Arial Narrow" w:eastAsia="Times New Roman" w:hAnsi="Arial Narrow" w:cs="Calibri"/>
                <w:sz w:val="16"/>
                <w:szCs w:val="16"/>
                <w:lang w:val="en-AU"/>
              </w:rPr>
              <w:t>Achievement standard</w:t>
            </w:r>
            <w:r>
              <w:rPr>
                <w:rFonts w:ascii="Arial Narrow" w:eastAsia="Times New Roman" w:hAnsi="Arial Narrow" w:cs="Calibri"/>
                <w:sz w:val="16"/>
                <w:szCs w:val="16"/>
                <w:lang w:val="en-AU"/>
              </w:rPr>
              <w:t xml:space="preserve"> #</w:t>
            </w:r>
          </w:p>
        </w:tc>
      </w:tr>
      <w:tr w:rsidR="00D162BD" w:rsidRPr="00E03DF5" w14:paraId="4056C93B" w14:textId="77777777" w:rsidTr="00D162BD">
        <w:trPr>
          <w:cantSplit/>
          <w:trHeight w:val="397"/>
        </w:trPr>
        <w:tc>
          <w:tcPr>
            <w:tcW w:w="269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0BDAA0D9" w14:textId="51B3433A" w:rsidR="00D162BD" w:rsidRPr="00DC2314" w:rsidRDefault="00D162BD" w:rsidP="00D162B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Sample: Data 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5D596EB6" w14:textId="0494D4CA" w:rsidR="00D162BD" w:rsidRPr="00DC2314" w:rsidRDefault="00D162BD" w:rsidP="001E037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4AF919B4" w14:textId="04C12C07" w:rsidR="00D162BD" w:rsidRPr="00DC2314" w:rsidRDefault="00D162BD" w:rsidP="00D162B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</w:t>
            </w:r>
          </w:p>
        </w:tc>
        <w:tc>
          <w:tcPr>
            <w:tcW w:w="2064" w:type="dxa"/>
            <w:tcBorders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4D2859C5" w14:textId="22AC572D" w:rsidR="00D162BD" w:rsidRPr="00CC3C99" w:rsidRDefault="00D162BD" w:rsidP="00B042A6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2064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C6ECFF" w:themeFill="accent1" w:themeFillTint="33"/>
            <w:vAlign w:val="center"/>
          </w:tcPr>
          <w:p w14:paraId="0A0EDF2C" w14:textId="39759656" w:rsidR="00D162BD" w:rsidRPr="00CC3C99" w:rsidRDefault="00D162BD" w:rsidP="00B042A6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  <w:t>2</w:t>
            </w:r>
          </w:p>
        </w:tc>
        <w:tc>
          <w:tcPr>
            <w:tcW w:w="2064" w:type="dxa"/>
            <w:tcBorders>
              <w:bottom w:val="single" w:sz="4" w:space="0" w:color="A6A6A6" w:themeColor="background1" w:themeShade="A6"/>
            </w:tcBorders>
            <w:shd w:val="clear" w:color="auto" w:fill="C6ECFF" w:themeFill="accent1" w:themeFillTint="33"/>
            <w:vAlign w:val="center"/>
          </w:tcPr>
          <w:p w14:paraId="0E53C4E6" w14:textId="4682D41B" w:rsidR="00D162BD" w:rsidRPr="00CC3C99" w:rsidRDefault="00D162BD" w:rsidP="00B042A6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  <w:t>4</w:t>
            </w:r>
          </w:p>
        </w:tc>
        <w:tc>
          <w:tcPr>
            <w:tcW w:w="2064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4E8D0D45" w14:textId="77777777" w:rsidR="00D162BD" w:rsidRPr="00CC3C99" w:rsidRDefault="00D162BD" w:rsidP="00B042A6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2065" w:type="dxa"/>
            <w:gridSpan w:val="2"/>
            <w:shd w:val="clear" w:color="auto" w:fill="auto"/>
            <w:vAlign w:val="center"/>
          </w:tcPr>
          <w:p w14:paraId="64708DD5" w14:textId="77777777" w:rsidR="00D162BD" w:rsidRPr="00CC3C99" w:rsidRDefault="00D162BD" w:rsidP="00B042A6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2029" w:type="dxa"/>
            <w:shd w:val="clear" w:color="auto" w:fill="auto"/>
            <w:vAlign w:val="center"/>
          </w:tcPr>
          <w:p w14:paraId="4AEB4F87" w14:textId="77777777" w:rsidR="00D162BD" w:rsidRPr="00CC3C99" w:rsidRDefault="00D162BD" w:rsidP="00B042A6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</w:tr>
      <w:tr w:rsidR="00D162BD" w:rsidRPr="00E03DF5" w14:paraId="134949E1" w14:textId="77777777" w:rsidTr="00D162BD">
        <w:trPr>
          <w:cantSplit/>
          <w:trHeight w:val="397"/>
        </w:trPr>
        <w:tc>
          <w:tcPr>
            <w:tcW w:w="269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42BAFAEA" w14:textId="287AA361" w:rsidR="00D162BD" w:rsidRPr="00CC6A76" w:rsidRDefault="00D162BD" w:rsidP="00B042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Unit #2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1A38AF10" w14:textId="77777777" w:rsidR="00D162BD" w:rsidRDefault="00D162BD" w:rsidP="001E037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0BA0BA4E" w14:textId="281E1E1E" w:rsidR="00D162BD" w:rsidRDefault="00D162BD" w:rsidP="00D162B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206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3017EC5F" w14:textId="77777777" w:rsidR="00D162BD" w:rsidRDefault="00D162BD" w:rsidP="00B042A6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2064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20D3CE88" w14:textId="77777777" w:rsidR="00D162BD" w:rsidRPr="00CC3C99" w:rsidRDefault="00D162BD" w:rsidP="00B042A6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206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78A6FEF6" w14:textId="77777777" w:rsidR="00D162BD" w:rsidRPr="00CC3C99" w:rsidRDefault="00D162BD" w:rsidP="00B042A6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2064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39900F1D" w14:textId="77777777" w:rsidR="00D162BD" w:rsidRPr="00CC3C99" w:rsidRDefault="00D162BD" w:rsidP="00B042A6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2065" w:type="dxa"/>
            <w:gridSpan w:val="2"/>
            <w:shd w:val="clear" w:color="auto" w:fill="auto"/>
            <w:vAlign w:val="center"/>
          </w:tcPr>
          <w:p w14:paraId="66A0AD2A" w14:textId="77777777" w:rsidR="00D162BD" w:rsidRPr="00CC3C99" w:rsidRDefault="00D162BD" w:rsidP="00B042A6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2029" w:type="dxa"/>
            <w:shd w:val="clear" w:color="auto" w:fill="auto"/>
            <w:vAlign w:val="center"/>
          </w:tcPr>
          <w:p w14:paraId="3D201819" w14:textId="77777777" w:rsidR="00D162BD" w:rsidRPr="00CC3C99" w:rsidRDefault="00D162BD" w:rsidP="00B042A6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</w:tr>
      <w:tr w:rsidR="00D162BD" w:rsidRPr="00E03DF5" w14:paraId="13D110F3" w14:textId="77777777" w:rsidTr="00D162BD">
        <w:trPr>
          <w:cantSplit/>
          <w:trHeight w:val="397"/>
        </w:trPr>
        <w:tc>
          <w:tcPr>
            <w:tcW w:w="269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9FA0571" w14:textId="4D1A02B5" w:rsidR="00D162BD" w:rsidRDefault="00D162BD" w:rsidP="00B042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Unit #3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47AF9565" w14:textId="77777777" w:rsidR="00D162BD" w:rsidRDefault="00D162BD" w:rsidP="001E037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36031943" w14:textId="26762291" w:rsidR="00D162BD" w:rsidRDefault="00D162BD" w:rsidP="00D162B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206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2FECE373" w14:textId="77777777" w:rsidR="00D162BD" w:rsidRDefault="00D162BD" w:rsidP="00B042A6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2064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2DDE90E4" w14:textId="77777777" w:rsidR="00D162BD" w:rsidRPr="00CC3C99" w:rsidRDefault="00D162BD" w:rsidP="00B042A6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206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4E6933B3" w14:textId="77777777" w:rsidR="00D162BD" w:rsidRPr="00CC3C99" w:rsidRDefault="00D162BD" w:rsidP="00B042A6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2064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34F12EB3" w14:textId="77777777" w:rsidR="00D162BD" w:rsidRPr="00CC3C99" w:rsidRDefault="00D162BD" w:rsidP="00B042A6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2065" w:type="dxa"/>
            <w:gridSpan w:val="2"/>
            <w:shd w:val="clear" w:color="auto" w:fill="auto"/>
            <w:vAlign w:val="center"/>
          </w:tcPr>
          <w:p w14:paraId="2399463F" w14:textId="77777777" w:rsidR="00D162BD" w:rsidRPr="00CC3C99" w:rsidRDefault="00D162BD" w:rsidP="00B042A6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2029" w:type="dxa"/>
            <w:shd w:val="clear" w:color="auto" w:fill="auto"/>
            <w:vAlign w:val="center"/>
          </w:tcPr>
          <w:p w14:paraId="4A28A1B9" w14:textId="77777777" w:rsidR="00D162BD" w:rsidRPr="00CC3C99" w:rsidRDefault="00D162BD" w:rsidP="00B042A6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</w:tr>
      <w:tr w:rsidR="00D162BD" w:rsidRPr="00E03DF5" w14:paraId="192F5CAD" w14:textId="77777777" w:rsidTr="00D162BD">
        <w:trPr>
          <w:cantSplit/>
          <w:trHeight w:val="397"/>
        </w:trPr>
        <w:tc>
          <w:tcPr>
            <w:tcW w:w="269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298CB2D1" w14:textId="081D8861" w:rsidR="00D162BD" w:rsidRDefault="00D162BD" w:rsidP="00D162B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Unit #4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15B4B8EC" w14:textId="77777777" w:rsidR="00D162BD" w:rsidRDefault="00D162BD" w:rsidP="00D162B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5126E3AA" w14:textId="2DD39F3A" w:rsidR="00D162BD" w:rsidRDefault="00D162BD" w:rsidP="00D162B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</w:t>
            </w:r>
          </w:p>
        </w:tc>
        <w:tc>
          <w:tcPr>
            <w:tcW w:w="206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5BF8D7DC" w14:textId="77777777" w:rsidR="00D162BD" w:rsidRDefault="00D162BD" w:rsidP="00D162BD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2064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747DEA5C" w14:textId="77777777" w:rsidR="00D162BD" w:rsidRPr="00CC3C99" w:rsidRDefault="00D162BD" w:rsidP="00D162BD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206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1D94CAA7" w14:textId="77777777" w:rsidR="00D162BD" w:rsidRPr="00CC3C99" w:rsidRDefault="00D162BD" w:rsidP="00D162BD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2064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702F2CA0" w14:textId="77777777" w:rsidR="00D162BD" w:rsidRPr="00CC3C99" w:rsidRDefault="00D162BD" w:rsidP="00D162BD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2065" w:type="dxa"/>
            <w:gridSpan w:val="2"/>
            <w:shd w:val="clear" w:color="auto" w:fill="auto"/>
            <w:vAlign w:val="center"/>
          </w:tcPr>
          <w:p w14:paraId="5CCFECA9" w14:textId="77777777" w:rsidR="00D162BD" w:rsidRPr="00CC3C99" w:rsidRDefault="00D162BD" w:rsidP="00D162BD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2029" w:type="dxa"/>
            <w:shd w:val="clear" w:color="auto" w:fill="auto"/>
            <w:vAlign w:val="center"/>
          </w:tcPr>
          <w:p w14:paraId="2FB6F706" w14:textId="77777777" w:rsidR="00D162BD" w:rsidRPr="00CC3C99" w:rsidRDefault="00D162BD" w:rsidP="00D162BD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</w:tr>
      <w:tr w:rsidR="00D162BD" w:rsidRPr="00E03DF5" w14:paraId="724E51D1" w14:textId="77777777" w:rsidTr="00D162BD">
        <w:trPr>
          <w:cantSplit/>
          <w:trHeight w:val="397"/>
        </w:trPr>
        <w:tc>
          <w:tcPr>
            <w:tcW w:w="269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5C9EAF66" w14:textId="2786A45E" w:rsidR="00D162BD" w:rsidRDefault="00D162BD" w:rsidP="00D162B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Unit #5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4EBBC494" w14:textId="77777777" w:rsidR="00D162BD" w:rsidRDefault="00D162BD" w:rsidP="00D162B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14714A85" w14:textId="2A9036FC" w:rsidR="00D162BD" w:rsidRDefault="00D162BD" w:rsidP="00D162B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206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5944813E" w14:textId="77777777" w:rsidR="00D162BD" w:rsidRDefault="00D162BD" w:rsidP="00D162BD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2064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341F18D1" w14:textId="77777777" w:rsidR="00D162BD" w:rsidRPr="00CC3C99" w:rsidRDefault="00D162BD" w:rsidP="00D162BD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206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2807D5FB" w14:textId="77777777" w:rsidR="00D162BD" w:rsidRPr="00CC3C99" w:rsidRDefault="00D162BD" w:rsidP="00D162BD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2064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4FA8BFAC" w14:textId="77777777" w:rsidR="00D162BD" w:rsidRPr="00CC3C99" w:rsidRDefault="00D162BD" w:rsidP="00D162BD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2065" w:type="dxa"/>
            <w:gridSpan w:val="2"/>
            <w:shd w:val="clear" w:color="auto" w:fill="auto"/>
            <w:vAlign w:val="center"/>
          </w:tcPr>
          <w:p w14:paraId="17CDF9E3" w14:textId="77777777" w:rsidR="00D162BD" w:rsidRPr="00CC3C99" w:rsidRDefault="00D162BD" w:rsidP="00D162BD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2029" w:type="dxa"/>
            <w:shd w:val="clear" w:color="auto" w:fill="auto"/>
            <w:vAlign w:val="center"/>
          </w:tcPr>
          <w:p w14:paraId="53F8291E" w14:textId="77777777" w:rsidR="00D162BD" w:rsidRPr="00CC3C99" w:rsidRDefault="00D162BD" w:rsidP="00D162BD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</w:tr>
      <w:tr w:rsidR="00D162BD" w:rsidRPr="00E03DF5" w14:paraId="0AF699E1" w14:textId="77777777" w:rsidTr="00D162BD">
        <w:trPr>
          <w:cantSplit/>
          <w:trHeight w:val="397"/>
        </w:trPr>
        <w:tc>
          <w:tcPr>
            <w:tcW w:w="269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287DB30C" w14:textId="2E7F62ED" w:rsidR="00D162BD" w:rsidRDefault="00D162BD" w:rsidP="00D162B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Unit #6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794AAC5F" w14:textId="77777777" w:rsidR="00D162BD" w:rsidRDefault="00D162BD" w:rsidP="00D162B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40C3B09F" w14:textId="799A1CE3" w:rsidR="00D162BD" w:rsidRDefault="00D162BD" w:rsidP="00D162B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206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2E5BA432" w14:textId="77777777" w:rsidR="00D162BD" w:rsidRDefault="00D162BD" w:rsidP="00D162BD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2064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0CB6E33D" w14:textId="77777777" w:rsidR="00D162BD" w:rsidRPr="00CC3C99" w:rsidRDefault="00D162BD" w:rsidP="00D162BD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206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5F38632A" w14:textId="77777777" w:rsidR="00D162BD" w:rsidRPr="00CC3C99" w:rsidRDefault="00D162BD" w:rsidP="00D162BD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2064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11413174" w14:textId="77777777" w:rsidR="00D162BD" w:rsidRPr="00CC3C99" w:rsidRDefault="00D162BD" w:rsidP="00D162BD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2065" w:type="dxa"/>
            <w:gridSpan w:val="2"/>
            <w:shd w:val="clear" w:color="auto" w:fill="auto"/>
            <w:vAlign w:val="center"/>
          </w:tcPr>
          <w:p w14:paraId="0D12F7E6" w14:textId="77777777" w:rsidR="00D162BD" w:rsidRPr="00CC3C99" w:rsidRDefault="00D162BD" w:rsidP="00D162BD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2029" w:type="dxa"/>
            <w:shd w:val="clear" w:color="auto" w:fill="auto"/>
            <w:vAlign w:val="center"/>
          </w:tcPr>
          <w:p w14:paraId="2BBCF458" w14:textId="77777777" w:rsidR="00D162BD" w:rsidRPr="00CC3C99" w:rsidRDefault="00D162BD" w:rsidP="00D162BD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</w:tr>
      <w:tr w:rsidR="00D162BD" w:rsidRPr="00E03DF5" w14:paraId="3BE189C1" w14:textId="77777777" w:rsidTr="00D162BD">
        <w:trPr>
          <w:cantSplit/>
          <w:trHeight w:val="397"/>
        </w:trPr>
        <w:tc>
          <w:tcPr>
            <w:tcW w:w="2694" w:type="dxa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14:paraId="36F8086E" w14:textId="7130645D" w:rsidR="00D162BD" w:rsidRDefault="00D162BD" w:rsidP="00D162B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ADD MORE AS NEEDED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64682FF0" w14:textId="77777777" w:rsidR="00D162BD" w:rsidRDefault="00D162BD" w:rsidP="00D162B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0C03EB13" w14:textId="77777777" w:rsidR="00D162BD" w:rsidRDefault="00D162BD" w:rsidP="00D162B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4" w:space="0" w:color="A6A6A6" w:themeColor="background1" w:themeShade="A6"/>
            </w:tcBorders>
            <w:shd w:val="clear" w:color="auto" w:fill="auto"/>
            <w:vAlign w:val="center"/>
          </w:tcPr>
          <w:p w14:paraId="0D5DE610" w14:textId="77777777" w:rsidR="00D162BD" w:rsidRDefault="00D162BD" w:rsidP="00D162BD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2064" w:type="dxa"/>
            <w:gridSpan w:val="2"/>
            <w:tcBorders>
              <w:top w:val="single" w:sz="4" w:space="0" w:color="A6A6A6" w:themeColor="background1" w:themeShade="A6"/>
            </w:tcBorders>
            <w:shd w:val="clear" w:color="auto" w:fill="auto"/>
            <w:vAlign w:val="center"/>
          </w:tcPr>
          <w:p w14:paraId="664FA317" w14:textId="77777777" w:rsidR="00D162BD" w:rsidRPr="00CC3C99" w:rsidRDefault="00D162BD" w:rsidP="00D162BD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2064" w:type="dxa"/>
            <w:tcBorders>
              <w:top w:val="single" w:sz="4" w:space="0" w:color="A6A6A6" w:themeColor="background1" w:themeShade="A6"/>
            </w:tcBorders>
            <w:shd w:val="clear" w:color="auto" w:fill="auto"/>
            <w:vAlign w:val="center"/>
          </w:tcPr>
          <w:p w14:paraId="18309ACD" w14:textId="77777777" w:rsidR="00D162BD" w:rsidRPr="00CC3C99" w:rsidRDefault="00D162BD" w:rsidP="00D162BD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2064" w:type="dxa"/>
            <w:gridSpan w:val="2"/>
            <w:tcBorders>
              <w:top w:val="single" w:sz="4" w:space="0" w:color="A6A6A6" w:themeColor="background1" w:themeShade="A6"/>
            </w:tcBorders>
            <w:shd w:val="clear" w:color="auto" w:fill="auto"/>
            <w:vAlign w:val="center"/>
          </w:tcPr>
          <w:p w14:paraId="1BAF5E1A" w14:textId="77777777" w:rsidR="00D162BD" w:rsidRPr="00CC3C99" w:rsidRDefault="00D162BD" w:rsidP="00D162BD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2065" w:type="dxa"/>
            <w:gridSpan w:val="2"/>
            <w:shd w:val="clear" w:color="auto" w:fill="auto"/>
            <w:vAlign w:val="center"/>
          </w:tcPr>
          <w:p w14:paraId="31B9C4B1" w14:textId="77777777" w:rsidR="00D162BD" w:rsidRPr="00CC3C99" w:rsidRDefault="00D162BD" w:rsidP="00D162BD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2029" w:type="dxa"/>
            <w:shd w:val="clear" w:color="auto" w:fill="auto"/>
            <w:vAlign w:val="center"/>
          </w:tcPr>
          <w:p w14:paraId="3EBB8B73" w14:textId="77777777" w:rsidR="00D162BD" w:rsidRPr="00CC3C99" w:rsidRDefault="00D162BD" w:rsidP="00D162BD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</w:tr>
    </w:tbl>
    <w:p w14:paraId="650225D3" w14:textId="0D188602" w:rsidR="00A453F9" w:rsidRDefault="00CC6C92" w:rsidP="00CC6C92">
      <w:pPr>
        <w:spacing w:before="60" w:after="60"/>
      </w:pPr>
      <w:r w:rsidRPr="00E95890">
        <w:rPr>
          <w:rFonts w:cstheme="minorHAnsi"/>
          <w:i/>
          <w:color w:val="0070C0"/>
          <w:szCs w:val="18"/>
        </w:rPr>
        <w:t>Cells highlighted in blue indicate that the unit is relev</w:t>
      </w:r>
      <w:r>
        <w:rPr>
          <w:rFonts w:cstheme="minorHAnsi"/>
          <w:i/>
          <w:color w:val="0070C0"/>
          <w:szCs w:val="18"/>
        </w:rPr>
        <w:t>ant to a component of the Year 2</w:t>
      </w:r>
      <w:r w:rsidRPr="00E95890">
        <w:rPr>
          <w:rFonts w:cstheme="minorHAnsi"/>
          <w:i/>
          <w:color w:val="0070C0"/>
          <w:szCs w:val="18"/>
        </w:rPr>
        <w:t xml:space="preserve"> Achievement standard. The number in each blue highlighted cell correlates to the </w:t>
      </w:r>
      <w:r>
        <w:rPr>
          <w:rFonts w:cstheme="minorHAnsi"/>
          <w:i/>
          <w:color w:val="0070C0"/>
          <w:szCs w:val="18"/>
        </w:rPr>
        <w:t>numbered Year 2</w:t>
      </w:r>
      <w:r w:rsidRPr="00E95890">
        <w:rPr>
          <w:rFonts w:cstheme="minorHAnsi"/>
          <w:i/>
          <w:color w:val="0070C0"/>
          <w:szCs w:val="18"/>
        </w:rPr>
        <w:t xml:space="preserve"> Achievement standard in the table below</w:t>
      </w:r>
      <w:r>
        <w:rPr>
          <w:rFonts w:cstheme="minorHAnsi"/>
          <w:i/>
          <w:color w:val="0070C0"/>
          <w:szCs w:val="18"/>
        </w:rPr>
        <w:t>.</w:t>
      </w:r>
      <w:bookmarkStart w:id="0" w:name="_GoBack"/>
      <w:bookmarkEnd w:id="0"/>
    </w:p>
    <w:tbl>
      <w:tblPr>
        <w:tblStyle w:val="TableGrid1"/>
        <w:tblW w:w="16731" w:type="dxa"/>
        <w:tblInd w:w="-176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8541"/>
        <w:gridCol w:w="8190"/>
      </w:tblGrid>
      <w:tr w:rsidR="00CF0384" w14:paraId="6D6B14A5" w14:textId="77777777" w:rsidTr="00CF0384">
        <w:trPr>
          <w:trHeight w:val="283"/>
        </w:trPr>
        <w:tc>
          <w:tcPr>
            <w:tcW w:w="854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CE4F0" w:themeFill="accent6" w:themeFillTint="33"/>
            <w:vAlign w:val="center"/>
          </w:tcPr>
          <w:p w14:paraId="5AC3AB1B" w14:textId="795B86DA" w:rsidR="00CF0384" w:rsidRPr="00652320" w:rsidRDefault="000F590A" w:rsidP="00190797">
            <w:pPr>
              <w:rPr>
                <w:rFonts w:ascii="Calibri" w:hAnsi="Calibri" w:cs="Calibri"/>
                <w:b/>
                <w:lang w:val="en-AU"/>
              </w:rPr>
            </w:pPr>
            <w:r>
              <w:rPr>
                <w:rFonts w:ascii="Calibri" w:hAnsi="Calibri" w:cs="Calibri"/>
                <w:b/>
                <w:lang w:val="en-AU"/>
              </w:rPr>
              <w:t xml:space="preserve">Years </w:t>
            </w:r>
            <w:r w:rsidR="00CF0384">
              <w:rPr>
                <w:rFonts w:ascii="Calibri" w:hAnsi="Calibri" w:cs="Calibri"/>
                <w:b/>
                <w:lang w:val="en-AU"/>
              </w:rPr>
              <w:t xml:space="preserve"> F-2</w:t>
            </w:r>
            <w:r w:rsidR="00CF0384" w:rsidRPr="00964B67">
              <w:rPr>
                <w:rFonts w:ascii="Calibri" w:hAnsi="Calibri" w:cs="Calibri"/>
                <w:b/>
                <w:lang w:val="en-AU"/>
              </w:rPr>
              <w:t xml:space="preserve"> Achievement Standard</w:t>
            </w:r>
          </w:p>
        </w:tc>
        <w:tc>
          <w:tcPr>
            <w:tcW w:w="81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CE4F0" w:themeFill="accent6" w:themeFillTint="33"/>
            <w:vAlign w:val="center"/>
          </w:tcPr>
          <w:p w14:paraId="690D4807" w14:textId="51CA0239" w:rsidR="00CF0384" w:rsidRPr="00763150" w:rsidRDefault="000F590A" w:rsidP="00190797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lang w:val="en-AU"/>
              </w:rPr>
              <w:t xml:space="preserve">Years </w:t>
            </w:r>
            <w:r w:rsidR="00CF0384">
              <w:rPr>
                <w:rFonts w:ascii="Calibri" w:hAnsi="Calibri" w:cs="Calibri"/>
                <w:b/>
                <w:lang w:val="en-AU"/>
              </w:rPr>
              <w:t xml:space="preserve"> 3</w:t>
            </w:r>
            <w:r w:rsidR="00CF0384" w:rsidRPr="00964B67">
              <w:rPr>
                <w:rFonts w:ascii="Calibri" w:hAnsi="Calibri" w:cs="Calibri"/>
                <w:b/>
                <w:lang w:val="en-AU"/>
              </w:rPr>
              <w:t xml:space="preserve"> and </w:t>
            </w:r>
            <w:r w:rsidR="00CF0384">
              <w:rPr>
                <w:rFonts w:ascii="Calibri" w:hAnsi="Calibri" w:cs="Calibri"/>
                <w:b/>
                <w:lang w:val="en-AU"/>
              </w:rPr>
              <w:t>4</w:t>
            </w:r>
            <w:r w:rsidR="00CF0384" w:rsidRPr="00964B67">
              <w:rPr>
                <w:rFonts w:ascii="Calibri" w:hAnsi="Calibri" w:cs="Calibri"/>
                <w:b/>
                <w:lang w:val="en-AU"/>
              </w:rPr>
              <w:t xml:space="preserve"> Achievement Standard</w:t>
            </w:r>
          </w:p>
        </w:tc>
      </w:tr>
      <w:tr w:rsidR="00CF0384" w:rsidRPr="00145826" w14:paraId="5954BF95" w14:textId="77777777" w:rsidTr="00CF0384">
        <w:trPr>
          <w:trHeight w:val="2447"/>
        </w:trPr>
        <w:tc>
          <w:tcPr>
            <w:tcW w:w="854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EAE1D4" w14:textId="77777777" w:rsidR="00CF0384" w:rsidRDefault="00CF0384" w:rsidP="00190797">
            <w:pPr>
              <w:rPr>
                <w:rFonts w:ascii="Calibri" w:hAnsi="Calibri" w:cs="Calibri"/>
                <w:bCs/>
                <w:sz w:val="18"/>
                <w:szCs w:val="18"/>
                <w:lang w:val="en-AU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n-AU"/>
              </w:rPr>
              <w:t>By the end of Year 2</w:t>
            </w:r>
          </w:p>
          <w:p w14:paraId="7FE090D6" w14:textId="5C06119F" w:rsidR="00CF0384" w:rsidRDefault="00CF0384" w:rsidP="00D162BD">
            <w:pPr>
              <w:pStyle w:val="ListParagraph"/>
              <w:numPr>
                <w:ilvl w:val="0"/>
                <w:numId w:val="24"/>
              </w:numPr>
              <w:rPr>
                <w:rFonts w:ascii="Calibri" w:eastAsia="Arial" w:hAnsi="Calibri" w:cs="Calibri"/>
                <w:bCs/>
                <w:sz w:val="18"/>
                <w:szCs w:val="18"/>
                <w:lang w:val="en-AU"/>
              </w:rPr>
            </w:pPr>
            <w:r>
              <w:rPr>
                <w:rFonts w:ascii="Calibri" w:eastAsia="Arial" w:hAnsi="Calibri" w:cs="Calibri"/>
                <w:bCs/>
                <w:sz w:val="18"/>
                <w:szCs w:val="18"/>
                <w:lang w:val="en-AU"/>
              </w:rPr>
              <w:t>S</w:t>
            </w:r>
            <w:r w:rsidRPr="00190797">
              <w:rPr>
                <w:rFonts w:ascii="Calibri" w:eastAsia="Arial" w:hAnsi="Calibri" w:cs="Calibri"/>
                <w:bCs/>
                <w:sz w:val="18"/>
                <w:szCs w:val="18"/>
                <w:lang w:val="en-AU"/>
              </w:rPr>
              <w:t xml:space="preserve">tudents identify how common digital systems (hardware and software) are </w:t>
            </w:r>
            <w:r w:rsidR="00D162BD">
              <w:rPr>
                <w:rFonts w:ascii="Calibri" w:eastAsia="Arial" w:hAnsi="Calibri" w:cs="Calibri"/>
                <w:bCs/>
                <w:sz w:val="18"/>
                <w:szCs w:val="18"/>
                <w:lang w:val="en-AU"/>
              </w:rPr>
              <w:t>used to meet specific purposes.</w:t>
            </w:r>
          </w:p>
          <w:p w14:paraId="1DA3F546" w14:textId="1BB989DD" w:rsidR="00CF0384" w:rsidRPr="00190797" w:rsidRDefault="00CF0384" w:rsidP="00D162BD">
            <w:pPr>
              <w:pStyle w:val="ListParagraph"/>
              <w:numPr>
                <w:ilvl w:val="0"/>
                <w:numId w:val="24"/>
              </w:numPr>
              <w:rPr>
                <w:rFonts w:ascii="Calibri" w:eastAsia="Arial" w:hAnsi="Calibri" w:cs="Calibri"/>
                <w:bCs/>
                <w:sz w:val="18"/>
                <w:szCs w:val="18"/>
                <w:lang w:val="en-AU"/>
              </w:rPr>
            </w:pPr>
            <w:r>
              <w:rPr>
                <w:rFonts w:ascii="Calibri" w:eastAsia="Arial" w:hAnsi="Calibri" w:cs="Calibri"/>
                <w:bCs/>
                <w:sz w:val="18"/>
                <w:szCs w:val="18"/>
                <w:lang w:val="en-AU"/>
              </w:rPr>
              <w:t>T</w:t>
            </w:r>
            <w:r w:rsidRPr="00190797">
              <w:rPr>
                <w:rFonts w:ascii="Calibri" w:eastAsia="Arial" w:hAnsi="Calibri" w:cs="Calibri"/>
                <w:bCs/>
                <w:sz w:val="18"/>
                <w:szCs w:val="18"/>
                <w:lang w:val="en-AU"/>
              </w:rPr>
              <w:t>hey use digital systems to represent simple patterns in data in different ways.</w:t>
            </w:r>
            <w:r w:rsidR="00D162BD">
              <w:rPr>
                <w:rFonts w:ascii="Calibri" w:hAnsi="Calibri" w:cs="Calibri"/>
                <w:color w:val="222222"/>
                <w:sz w:val="18"/>
                <w:szCs w:val="18"/>
              </w:rPr>
              <w:t xml:space="preserve"> </w:t>
            </w:r>
          </w:p>
          <w:p w14:paraId="2E5F32AC" w14:textId="72848A4F" w:rsidR="00CF0384" w:rsidRDefault="00CF0384" w:rsidP="00D162BD">
            <w:pPr>
              <w:pStyle w:val="ListParagraph"/>
              <w:numPr>
                <w:ilvl w:val="0"/>
                <w:numId w:val="24"/>
              </w:numPr>
              <w:rPr>
                <w:rFonts w:ascii="Calibri" w:eastAsia="Arial" w:hAnsi="Calibri" w:cs="Calibri"/>
                <w:bCs/>
                <w:sz w:val="18"/>
                <w:szCs w:val="18"/>
                <w:lang w:val="en-AU"/>
              </w:rPr>
            </w:pPr>
            <w:r w:rsidRPr="00190797">
              <w:rPr>
                <w:rFonts w:ascii="Calibri" w:eastAsia="Arial" w:hAnsi="Calibri" w:cs="Calibri"/>
                <w:bCs/>
                <w:sz w:val="18"/>
                <w:szCs w:val="18"/>
                <w:lang w:val="en-AU"/>
              </w:rPr>
              <w:t>Students design solutions to simple problems using a s</w:t>
            </w:r>
            <w:r>
              <w:rPr>
                <w:rFonts w:ascii="Calibri" w:eastAsia="Arial" w:hAnsi="Calibri" w:cs="Calibri"/>
                <w:bCs/>
                <w:sz w:val="18"/>
                <w:szCs w:val="18"/>
                <w:lang w:val="en-AU"/>
              </w:rPr>
              <w:t xml:space="preserve">equence of steps and decisions. </w:t>
            </w:r>
          </w:p>
          <w:p w14:paraId="50F07E57" w14:textId="3CA0124C" w:rsidR="00CF0384" w:rsidRDefault="00CF0384" w:rsidP="00D162BD">
            <w:pPr>
              <w:pStyle w:val="ListParagraph"/>
              <w:numPr>
                <w:ilvl w:val="0"/>
                <w:numId w:val="24"/>
              </w:numPr>
              <w:rPr>
                <w:rFonts w:ascii="Calibri" w:eastAsia="Arial" w:hAnsi="Calibri" w:cs="Calibri"/>
                <w:bCs/>
                <w:sz w:val="18"/>
                <w:szCs w:val="18"/>
                <w:lang w:val="en-AU"/>
              </w:rPr>
            </w:pPr>
            <w:r w:rsidRPr="00190797">
              <w:rPr>
                <w:rFonts w:ascii="Calibri" w:eastAsia="Arial" w:hAnsi="Calibri" w:cs="Calibri"/>
                <w:bCs/>
                <w:sz w:val="18"/>
                <w:szCs w:val="18"/>
                <w:lang w:val="en-AU"/>
              </w:rPr>
              <w:t xml:space="preserve">They collect familiar data and display them to convey meaning. </w:t>
            </w:r>
          </w:p>
          <w:p w14:paraId="48ED5E39" w14:textId="5DA346A2" w:rsidR="00CF0384" w:rsidRPr="00190797" w:rsidRDefault="00CF0384" w:rsidP="00D162BD">
            <w:pPr>
              <w:pStyle w:val="ListParagraph"/>
              <w:numPr>
                <w:ilvl w:val="0"/>
                <w:numId w:val="24"/>
              </w:numPr>
              <w:rPr>
                <w:rFonts w:ascii="Calibri" w:eastAsia="Arial" w:hAnsi="Calibri" w:cs="Calibri"/>
                <w:bCs/>
                <w:sz w:val="18"/>
                <w:szCs w:val="18"/>
                <w:lang w:val="en-AU"/>
              </w:rPr>
            </w:pPr>
            <w:r w:rsidRPr="00190797">
              <w:rPr>
                <w:rFonts w:ascii="Calibri" w:eastAsia="Arial" w:hAnsi="Calibri" w:cs="Calibri"/>
                <w:bCs/>
                <w:sz w:val="18"/>
                <w:szCs w:val="18"/>
                <w:lang w:val="en-AU"/>
              </w:rPr>
              <w:t>They create and organise ideas and information using information systems, and share information in safe online environments.</w:t>
            </w:r>
            <w:r w:rsidR="00D162BD">
              <w:rPr>
                <w:rFonts w:ascii="Calibri" w:hAnsi="Calibri" w:cs="Calibri"/>
                <w:color w:val="222222"/>
                <w:sz w:val="18"/>
                <w:szCs w:val="18"/>
              </w:rPr>
              <w:t xml:space="preserve"> </w:t>
            </w:r>
          </w:p>
        </w:tc>
        <w:tc>
          <w:tcPr>
            <w:tcW w:w="81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F1E5E4" w14:textId="77777777" w:rsidR="00CF0384" w:rsidRPr="00A453F9" w:rsidRDefault="00CF0384" w:rsidP="00190797">
            <w:pPr>
              <w:rPr>
                <w:rFonts w:ascii="Calibri" w:hAnsi="Calibri" w:cs="Calibri"/>
                <w:bCs/>
                <w:color w:val="BFBFBF" w:themeColor="background1" w:themeShade="BF"/>
                <w:sz w:val="18"/>
                <w:szCs w:val="18"/>
                <w:lang w:val="en-AU"/>
              </w:rPr>
            </w:pPr>
            <w:r w:rsidRPr="00A453F9">
              <w:rPr>
                <w:rFonts w:ascii="Calibri" w:hAnsi="Calibri" w:cs="Calibri"/>
                <w:bCs/>
                <w:color w:val="BFBFBF" w:themeColor="background1" w:themeShade="BF"/>
                <w:sz w:val="18"/>
                <w:szCs w:val="18"/>
                <w:lang w:val="en-AU"/>
              </w:rPr>
              <w:t>By the end of Year 4</w:t>
            </w:r>
          </w:p>
          <w:p w14:paraId="7B0D2315" w14:textId="6331034B" w:rsidR="00CF0384" w:rsidRPr="00A453F9" w:rsidRDefault="00CF0384" w:rsidP="00190797">
            <w:pPr>
              <w:pStyle w:val="ListParagraph"/>
              <w:numPr>
                <w:ilvl w:val="0"/>
                <w:numId w:val="18"/>
              </w:numPr>
              <w:ind w:left="357" w:hanging="357"/>
              <w:rPr>
                <w:rFonts w:ascii="Calibri" w:eastAsia="Arial" w:hAnsi="Calibri" w:cs="Calibri"/>
                <w:bCs/>
                <w:color w:val="BFBFBF" w:themeColor="background1" w:themeShade="BF"/>
                <w:sz w:val="18"/>
                <w:szCs w:val="18"/>
                <w:lang w:val="en-AU"/>
              </w:rPr>
            </w:pPr>
            <w:r w:rsidRPr="00A453F9">
              <w:rPr>
                <w:rFonts w:ascii="Calibri" w:hAnsi="Calibri" w:cs="Calibri"/>
                <w:color w:val="BFBFBF" w:themeColor="background1" w:themeShade="BF"/>
                <w:sz w:val="18"/>
                <w:szCs w:val="18"/>
              </w:rPr>
              <w:t>Students describe how a range of digital systems (hardware and software) and their peripheral devices can be used for different purposes. (1)</w:t>
            </w:r>
          </w:p>
          <w:p w14:paraId="4207D2DE" w14:textId="77777777" w:rsidR="00CF0384" w:rsidRPr="00A453F9" w:rsidRDefault="00CF0384" w:rsidP="00190797">
            <w:pPr>
              <w:pStyle w:val="ListParagraph"/>
              <w:numPr>
                <w:ilvl w:val="0"/>
                <w:numId w:val="18"/>
              </w:numPr>
              <w:ind w:left="357" w:hanging="357"/>
              <w:rPr>
                <w:rFonts w:ascii="Calibri" w:eastAsia="Arial" w:hAnsi="Calibri" w:cs="Calibri"/>
                <w:bCs/>
                <w:color w:val="BFBFBF" w:themeColor="background1" w:themeShade="BF"/>
                <w:sz w:val="18"/>
                <w:szCs w:val="18"/>
                <w:lang w:val="en-AU"/>
              </w:rPr>
            </w:pPr>
            <w:r w:rsidRPr="00A453F9">
              <w:rPr>
                <w:rFonts w:ascii="Calibri" w:hAnsi="Calibri" w:cs="Calibri"/>
                <w:color w:val="BFBFBF" w:themeColor="background1" w:themeShade="BF"/>
                <w:sz w:val="18"/>
                <w:szCs w:val="18"/>
              </w:rPr>
              <w:t>They explain how the same data sets can be represented in different ways. (2)</w:t>
            </w:r>
          </w:p>
          <w:p w14:paraId="41315A67" w14:textId="77777777" w:rsidR="00CF0384" w:rsidRPr="00A453F9" w:rsidRDefault="00CF0384" w:rsidP="00190797">
            <w:pPr>
              <w:pStyle w:val="ListParagraph"/>
              <w:numPr>
                <w:ilvl w:val="0"/>
                <w:numId w:val="18"/>
              </w:numPr>
              <w:ind w:left="357" w:hanging="357"/>
              <w:rPr>
                <w:rFonts w:ascii="Calibri" w:eastAsia="Arial" w:hAnsi="Calibri" w:cs="Calibri"/>
                <w:bCs/>
                <w:color w:val="BFBFBF" w:themeColor="background1" w:themeShade="BF"/>
                <w:sz w:val="18"/>
                <w:szCs w:val="18"/>
                <w:lang w:val="en-AU"/>
              </w:rPr>
            </w:pPr>
            <w:r w:rsidRPr="00A453F9">
              <w:rPr>
                <w:rFonts w:ascii="Calibri" w:hAnsi="Calibri" w:cs="Calibri"/>
                <w:color w:val="BFBFBF" w:themeColor="background1" w:themeShade="BF"/>
                <w:sz w:val="18"/>
                <w:szCs w:val="18"/>
              </w:rPr>
              <w:t>Students define simple problems, design and implement digital solutions using algorithms that involve decision-making and user input. (3)</w:t>
            </w:r>
          </w:p>
          <w:p w14:paraId="1D65ED66" w14:textId="77777777" w:rsidR="00CF0384" w:rsidRPr="00A453F9" w:rsidRDefault="00CF0384" w:rsidP="00190797">
            <w:pPr>
              <w:pStyle w:val="ListParagraph"/>
              <w:numPr>
                <w:ilvl w:val="0"/>
                <w:numId w:val="18"/>
              </w:numPr>
              <w:ind w:left="357" w:hanging="357"/>
              <w:rPr>
                <w:rFonts w:ascii="Calibri" w:eastAsia="Arial" w:hAnsi="Calibri" w:cs="Calibri"/>
                <w:bCs/>
                <w:color w:val="BFBFBF" w:themeColor="background1" w:themeShade="BF"/>
                <w:sz w:val="18"/>
                <w:szCs w:val="18"/>
                <w:lang w:val="en-AU"/>
              </w:rPr>
            </w:pPr>
            <w:r w:rsidRPr="00A453F9">
              <w:rPr>
                <w:rFonts w:ascii="Calibri" w:hAnsi="Calibri" w:cs="Calibri"/>
                <w:color w:val="BFBFBF" w:themeColor="background1" w:themeShade="BF"/>
                <w:sz w:val="18"/>
                <w:szCs w:val="18"/>
              </w:rPr>
              <w:t>They explain how the solutions meet their purposes. (4)</w:t>
            </w:r>
          </w:p>
          <w:p w14:paraId="5B37C7F4" w14:textId="77777777" w:rsidR="00CF0384" w:rsidRPr="00A453F9" w:rsidRDefault="00CF0384" w:rsidP="00190797">
            <w:pPr>
              <w:pStyle w:val="ListParagraph"/>
              <w:numPr>
                <w:ilvl w:val="0"/>
                <w:numId w:val="18"/>
              </w:numPr>
              <w:ind w:left="357" w:hanging="357"/>
              <w:rPr>
                <w:rFonts w:ascii="Calibri" w:eastAsia="Arial" w:hAnsi="Calibri" w:cs="Calibri"/>
                <w:bCs/>
                <w:color w:val="BFBFBF" w:themeColor="background1" w:themeShade="BF"/>
                <w:sz w:val="18"/>
                <w:szCs w:val="18"/>
                <w:lang w:val="en-AU"/>
              </w:rPr>
            </w:pPr>
            <w:r w:rsidRPr="00A453F9">
              <w:rPr>
                <w:rFonts w:ascii="Calibri" w:hAnsi="Calibri" w:cs="Calibri"/>
                <w:color w:val="BFBFBF" w:themeColor="background1" w:themeShade="BF"/>
                <w:sz w:val="18"/>
                <w:szCs w:val="18"/>
              </w:rPr>
              <w:t>They collect and manipulate different data when creating information and digital solutions. (5)</w:t>
            </w:r>
          </w:p>
          <w:p w14:paraId="05E67D78" w14:textId="6498F68F" w:rsidR="00CF0384" w:rsidRPr="00A453F9" w:rsidRDefault="00CF0384" w:rsidP="00190797">
            <w:pPr>
              <w:pStyle w:val="ListParagraph"/>
              <w:numPr>
                <w:ilvl w:val="0"/>
                <w:numId w:val="18"/>
              </w:numPr>
              <w:ind w:left="357" w:hanging="357"/>
              <w:rPr>
                <w:rFonts w:ascii="Calibri" w:eastAsia="Arial" w:hAnsi="Calibri" w:cs="Calibri"/>
                <w:bCs/>
                <w:color w:val="BFBFBF" w:themeColor="background1" w:themeShade="BF"/>
                <w:sz w:val="18"/>
                <w:szCs w:val="18"/>
                <w:lang w:val="en-AU"/>
              </w:rPr>
            </w:pPr>
            <w:r w:rsidRPr="00A453F9">
              <w:rPr>
                <w:rFonts w:ascii="Calibri" w:eastAsia="Arial" w:hAnsi="Calibri" w:cs="Calibri"/>
                <w:color w:val="BFBFBF" w:themeColor="background1" w:themeShade="BF"/>
                <w:sz w:val="18"/>
                <w:szCs w:val="18"/>
              </w:rPr>
              <w:t>They safely use and manage information systems for identified needs using agreed protocols and describe how information systems are used. (6)</w:t>
            </w:r>
          </w:p>
        </w:tc>
      </w:tr>
    </w:tbl>
    <w:p w14:paraId="7E2C733A" w14:textId="38560022" w:rsidR="00D162BD" w:rsidRPr="00600A12" w:rsidRDefault="00D162BD" w:rsidP="00D162BD">
      <w:pPr>
        <w:spacing w:after="0"/>
        <w:rPr>
          <w:sz w:val="20"/>
        </w:rPr>
      </w:pPr>
    </w:p>
    <w:tbl>
      <w:tblPr>
        <w:tblStyle w:val="TableGrid"/>
        <w:tblW w:w="22788" w:type="dxa"/>
        <w:tblLook w:val="04A0" w:firstRow="1" w:lastRow="0" w:firstColumn="1" w:lastColumn="0" w:noHBand="0" w:noVBand="1"/>
      </w:tblPr>
      <w:tblGrid>
        <w:gridCol w:w="1101"/>
        <w:gridCol w:w="1101"/>
        <w:gridCol w:w="4569"/>
        <w:gridCol w:w="8363"/>
        <w:gridCol w:w="7654"/>
      </w:tblGrid>
      <w:tr w:rsidR="00D162BD" w14:paraId="090ED01A" w14:textId="77777777" w:rsidTr="00A50B91">
        <w:tc>
          <w:tcPr>
            <w:tcW w:w="1101" w:type="dxa"/>
          </w:tcPr>
          <w:p w14:paraId="0A4D75CE" w14:textId="77777777" w:rsidR="00D162BD" w:rsidRPr="00600A12" w:rsidRDefault="00D162BD" w:rsidP="00A50B9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Year </w:t>
            </w:r>
          </w:p>
        </w:tc>
        <w:tc>
          <w:tcPr>
            <w:tcW w:w="1101" w:type="dxa"/>
          </w:tcPr>
          <w:p w14:paraId="58AD0B85" w14:textId="77777777" w:rsidR="00D162BD" w:rsidRPr="00600A12" w:rsidRDefault="00D162BD" w:rsidP="00A50B91">
            <w:pPr>
              <w:jc w:val="center"/>
              <w:rPr>
                <w:b/>
              </w:rPr>
            </w:pPr>
            <w:r w:rsidRPr="00600A12">
              <w:rPr>
                <w:rFonts w:ascii="Arial Narrow" w:hAnsi="Arial Narrow"/>
                <w:b/>
                <w:sz w:val="20"/>
                <w:szCs w:val="20"/>
              </w:rPr>
              <w:t>Term</w:t>
            </w:r>
          </w:p>
        </w:tc>
        <w:tc>
          <w:tcPr>
            <w:tcW w:w="4569" w:type="dxa"/>
          </w:tcPr>
          <w:p w14:paraId="019FC330" w14:textId="77777777" w:rsidR="00D162BD" w:rsidRPr="00600A12" w:rsidRDefault="00D162BD" w:rsidP="00A50B91">
            <w:pPr>
              <w:rPr>
                <w:b/>
              </w:rPr>
            </w:pPr>
            <w:r w:rsidRPr="00600A12">
              <w:rPr>
                <w:rFonts w:ascii="Arial Narrow" w:hAnsi="Arial Narrow"/>
                <w:b/>
                <w:sz w:val="20"/>
                <w:szCs w:val="20"/>
              </w:rPr>
              <w:t>Unit title</w:t>
            </w:r>
          </w:p>
        </w:tc>
        <w:tc>
          <w:tcPr>
            <w:tcW w:w="8363" w:type="dxa"/>
          </w:tcPr>
          <w:p w14:paraId="690FC20E" w14:textId="77777777" w:rsidR="00D162BD" w:rsidRPr="00600A12" w:rsidRDefault="00D162BD" w:rsidP="00A50B91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600A12">
              <w:rPr>
                <w:rFonts w:ascii="Arial Narrow" w:hAnsi="Arial Narrow"/>
                <w:b/>
                <w:sz w:val="20"/>
                <w:szCs w:val="20"/>
              </w:rPr>
              <w:t>Summary and Digital Technologies focus</w:t>
            </w:r>
          </w:p>
        </w:tc>
        <w:tc>
          <w:tcPr>
            <w:tcW w:w="7654" w:type="dxa"/>
          </w:tcPr>
          <w:p w14:paraId="1C948714" w14:textId="77777777" w:rsidR="00D162BD" w:rsidRPr="00600A12" w:rsidRDefault="00D162BD" w:rsidP="00A50B91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600A12">
              <w:rPr>
                <w:rFonts w:ascii="Arial Narrow" w:hAnsi="Arial Narrow"/>
                <w:b/>
                <w:sz w:val="20"/>
                <w:szCs w:val="20"/>
              </w:rPr>
              <w:t xml:space="preserve">Connections to other subject areas </w:t>
            </w:r>
          </w:p>
        </w:tc>
      </w:tr>
      <w:tr w:rsidR="00D162BD" w14:paraId="4EFFD5A4" w14:textId="77777777" w:rsidTr="00A50B91">
        <w:tc>
          <w:tcPr>
            <w:tcW w:w="1101" w:type="dxa"/>
            <w:vMerge w:val="restart"/>
          </w:tcPr>
          <w:p w14:paraId="18523403" w14:textId="02EE0CEE" w:rsidR="00D162BD" w:rsidRDefault="00D162BD" w:rsidP="00A50B9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Foundation</w:t>
            </w:r>
          </w:p>
        </w:tc>
        <w:tc>
          <w:tcPr>
            <w:tcW w:w="1101" w:type="dxa"/>
          </w:tcPr>
          <w:p w14:paraId="24A22445" w14:textId="77777777" w:rsidR="00D162BD" w:rsidRDefault="00D162BD" w:rsidP="00A50B9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Term 1</w:t>
            </w:r>
          </w:p>
        </w:tc>
        <w:tc>
          <w:tcPr>
            <w:tcW w:w="4569" w:type="dxa"/>
          </w:tcPr>
          <w:p w14:paraId="7B5621FC" w14:textId="77777777" w:rsidR="00D162BD" w:rsidRDefault="00D162BD" w:rsidP="00A50B9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363" w:type="dxa"/>
          </w:tcPr>
          <w:p w14:paraId="3262C638" w14:textId="77777777" w:rsidR="00D162BD" w:rsidRPr="00600A12" w:rsidRDefault="00D162BD" w:rsidP="00A50B9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654" w:type="dxa"/>
          </w:tcPr>
          <w:p w14:paraId="125B2DFC" w14:textId="77777777" w:rsidR="00D162BD" w:rsidRPr="00600A12" w:rsidRDefault="00D162BD" w:rsidP="00A50B9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162BD" w14:paraId="260B4429" w14:textId="77777777" w:rsidTr="00A50B91">
        <w:tc>
          <w:tcPr>
            <w:tcW w:w="1101" w:type="dxa"/>
            <w:vMerge/>
          </w:tcPr>
          <w:p w14:paraId="47B3DE27" w14:textId="77777777" w:rsidR="00D162BD" w:rsidRDefault="00D162BD" w:rsidP="00A50B9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1" w:type="dxa"/>
          </w:tcPr>
          <w:p w14:paraId="5A5E5562" w14:textId="77777777" w:rsidR="00D162BD" w:rsidRDefault="00D162BD" w:rsidP="00A50B9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Term 2</w:t>
            </w:r>
          </w:p>
        </w:tc>
        <w:tc>
          <w:tcPr>
            <w:tcW w:w="4569" w:type="dxa"/>
          </w:tcPr>
          <w:p w14:paraId="6FFE7AEC" w14:textId="77777777" w:rsidR="00D162BD" w:rsidRDefault="00D162BD" w:rsidP="00A50B9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363" w:type="dxa"/>
          </w:tcPr>
          <w:p w14:paraId="10BEA646" w14:textId="77777777" w:rsidR="00D162BD" w:rsidRPr="00600A12" w:rsidRDefault="00D162BD" w:rsidP="00A50B9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654" w:type="dxa"/>
          </w:tcPr>
          <w:p w14:paraId="7CFD8CB0" w14:textId="77777777" w:rsidR="00D162BD" w:rsidRPr="00600A12" w:rsidRDefault="00D162BD" w:rsidP="00A50B9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162BD" w14:paraId="74F5FE2C" w14:textId="77777777" w:rsidTr="00A50B91">
        <w:tc>
          <w:tcPr>
            <w:tcW w:w="1101" w:type="dxa"/>
            <w:vMerge/>
          </w:tcPr>
          <w:p w14:paraId="19429511" w14:textId="77777777" w:rsidR="00D162BD" w:rsidRDefault="00D162BD" w:rsidP="00A50B9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1" w:type="dxa"/>
          </w:tcPr>
          <w:p w14:paraId="2A5D5B2F" w14:textId="77777777" w:rsidR="00D162BD" w:rsidRDefault="00D162BD" w:rsidP="00A50B9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Term 3</w:t>
            </w:r>
          </w:p>
        </w:tc>
        <w:tc>
          <w:tcPr>
            <w:tcW w:w="4569" w:type="dxa"/>
          </w:tcPr>
          <w:p w14:paraId="5A7FE1C8" w14:textId="77777777" w:rsidR="00D162BD" w:rsidRDefault="00D162BD" w:rsidP="00A50B9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363" w:type="dxa"/>
          </w:tcPr>
          <w:p w14:paraId="770588F9" w14:textId="77777777" w:rsidR="00D162BD" w:rsidRPr="00600A12" w:rsidRDefault="00D162BD" w:rsidP="00A50B9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654" w:type="dxa"/>
          </w:tcPr>
          <w:p w14:paraId="2A64B810" w14:textId="77777777" w:rsidR="00D162BD" w:rsidRPr="00600A12" w:rsidRDefault="00D162BD" w:rsidP="00A50B9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162BD" w14:paraId="7E8881C6" w14:textId="77777777" w:rsidTr="00A50B91">
        <w:tc>
          <w:tcPr>
            <w:tcW w:w="1101" w:type="dxa"/>
            <w:vMerge/>
          </w:tcPr>
          <w:p w14:paraId="1C24DF50" w14:textId="77777777" w:rsidR="00D162BD" w:rsidRDefault="00D162BD" w:rsidP="00A50B9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1" w:type="dxa"/>
          </w:tcPr>
          <w:p w14:paraId="4D97C752" w14:textId="77777777" w:rsidR="00D162BD" w:rsidRDefault="00D162BD" w:rsidP="00A50B9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Term 4</w:t>
            </w:r>
          </w:p>
        </w:tc>
        <w:tc>
          <w:tcPr>
            <w:tcW w:w="4569" w:type="dxa"/>
          </w:tcPr>
          <w:p w14:paraId="52C664A9" w14:textId="77777777" w:rsidR="00D162BD" w:rsidRDefault="00D162BD" w:rsidP="00A50B9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363" w:type="dxa"/>
          </w:tcPr>
          <w:p w14:paraId="2010995D" w14:textId="77777777" w:rsidR="00D162BD" w:rsidRPr="00600A12" w:rsidRDefault="00D162BD" w:rsidP="00A50B9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654" w:type="dxa"/>
          </w:tcPr>
          <w:p w14:paraId="37D842D4" w14:textId="77777777" w:rsidR="00D162BD" w:rsidRPr="00600A12" w:rsidRDefault="00D162BD" w:rsidP="00A50B9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55E78310" w14:textId="77777777" w:rsidR="00D162BD" w:rsidRPr="00600A12" w:rsidRDefault="00D162BD" w:rsidP="00D162BD">
      <w:pPr>
        <w:spacing w:after="0"/>
        <w:rPr>
          <w:sz w:val="20"/>
        </w:rPr>
      </w:pPr>
    </w:p>
    <w:tbl>
      <w:tblPr>
        <w:tblStyle w:val="TableGrid"/>
        <w:tblW w:w="22788" w:type="dxa"/>
        <w:tblLook w:val="04A0" w:firstRow="1" w:lastRow="0" w:firstColumn="1" w:lastColumn="0" w:noHBand="0" w:noVBand="1"/>
      </w:tblPr>
      <w:tblGrid>
        <w:gridCol w:w="1101"/>
        <w:gridCol w:w="1101"/>
        <w:gridCol w:w="4569"/>
        <w:gridCol w:w="8363"/>
        <w:gridCol w:w="7654"/>
      </w:tblGrid>
      <w:tr w:rsidR="00D162BD" w14:paraId="24C0C5DF" w14:textId="77777777" w:rsidTr="00A50B91">
        <w:tc>
          <w:tcPr>
            <w:tcW w:w="1101" w:type="dxa"/>
          </w:tcPr>
          <w:p w14:paraId="2D9BD9A6" w14:textId="77777777" w:rsidR="00D162BD" w:rsidRPr="00600A12" w:rsidRDefault="00D162BD" w:rsidP="00A50B9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Year </w:t>
            </w:r>
          </w:p>
        </w:tc>
        <w:tc>
          <w:tcPr>
            <w:tcW w:w="1101" w:type="dxa"/>
          </w:tcPr>
          <w:p w14:paraId="4EF9912B" w14:textId="77777777" w:rsidR="00D162BD" w:rsidRPr="00600A12" w:rsidRDefault="00D162BD" w:rsidP="00A50B91">
            <w:pPr>
              <w:jc w:val="center"/>
              <w:rPr>
                <w:b/>
              </w:rPr>
            </w:pPr>
            <w:r w:rsidRPr="00600A12">
              <w:rPr>
                <w:rFonts w:ascii="Arial Narrow" w:hAnsi="Arial Narrow"/>
                <w:b/>
                <w:sz w:val="20"/>
                <w:szCs w:val="20"/>
              </w:rPr>
              <w:t>Term</w:t>
            </w:r>
          </w:p>
        </w:tc>
        <w:tc>
          <w:tcPr>
            <w:tcW w:w="4569" w:type="dxa"/>
          </w:tcPr>
          <w:p w14:paraId="5742EC9F" w14:textId="77777777" w:rsidR="00D162BD" w:rsidRPr="00600A12" w:rsidRDefault="00D162BD" w:rsidP="00A50B91">
            <w:pPr>
              <w:rPr>
                <w:b/>
              </w:rPr>
            </w:pPr>
            <w:r w:rsidRPr="00600A12">
              <w:rPr>
                <w:rFonts w:ascii="Arial Narrow" w:hAnsi="Arial Narrow"/>
                <w:b/>
                <w:sz w:val="20"/>
                <w:szCs w:val="20"/>
              </w:rPr>
              <w:t>Unit title</w:t>
            </w:r>
          </w:p>
        </w:tc>
        <w:tc>
          <w:tcPr>
            <w:tcW w:w="8363" w:type="dxa"/>
          </w:tcPr>
          <w:p w14:paraId="3D7C6CF9" w14:textId="77777777" w:rsidR="00D162BD" w:rsidRPr="00600A12" w:rsidRDefault="00D162BD" w:rsidP="00A50B91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600A12">
              <w:rPr>
                <w:rFonts w:ascii="Arial Narrow" w:hAnsi="Arial Narrow"/>
                <w:b/>
                <w:sz w:val="20"/>
                <w:szCs w:val="20"/>
              </w:rPr>
              <w:t>Summary and Digital Technologies focus</w:t>
            </w:r>
          </w:p>
        </w:tc>
        <w:tc>
          <w:tcPr>
            <w:tcW w:w="7654" w:type="dxa"/>
          </w:tcPr>
          <w:p w14:paraId="696D64CC" w14:textId="77777777" w:rsidR="00D162BD" w:rsidRPr="00600A12" w:rsidRDefault="00D162BD" w:rsidP="00A50B91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600A12">
              <w:rPr>
                <w:rFonts w:ascii="Arial Narrow" w:hAnsi="Arial Narrow"/>
                <w:b/>
                <w:sz w:val="20"/>
                <w:szCs w:val="20"/>
              </w:rPr>
              <w:t xml:space="preserve">Connections to other subject areas </w:t>
            </w:r>
          </w:p>
        </w:tc>
      </w:tr>
      <w:tr w:rsidR="00D162BD" w14:paraId="2587ED38" w14:textId="77777777" w:rsidTr="00A50B91">
        <w:tc>
          <w:tcPr>
            <w:tcW w:w="1101" w:type="dxa"/>
            <w:vMerge w:val="restart"/>
          </w:tcPr>
          <w:p w14:paraId="1273B4BC" w14:textId="4D143D7C" w:rsidR="00D162BD" w:rsidRDefault="00D162BD" w:rsidP="00A50B9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Year 1</w:t>
            </w:r>
          </w:p>
        </w:tc>
        <w:tc>
          <w:tcPr>
            <w:tcW w:w="1101" w:type="dxa"/>
          </w:tcPr>
          <w:p w14:paraId="7BE95707" w14:textId="77777777" w:rsidR="00D162BD" w:rsidRDefault="00D162BD" w:rsidP="00A50B9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Term 1</w:t>
            </w:r>
          </w:p>
        </w:tc>
        <w:tc>
          <w:tcPr>
            <w:tcW w:w="4569" w:type="dxa"/>
          </w:tcPr>
          <w:p w14:paraId="41BC935D" w14:textId="77777777" w:rsidR="00D162BD" w:rsidRDefault="00D162BD" w:rsidP="00A50B9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363" w:type="dxa"/>
          </w:tcPr>
          <w:p w14:paraId="7A6E3F4F" w14:textId="77777777" w:rsidR="00D162BD" w:rsidRPr="00600A12" w:rsidRDefault="00D162BD" w:rsidP="00A50B9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654" w:type="dxa"/>
          </w:tcPr>
          <w:p w14:paraId="727FA272" w14:textId="77777777" w:rsidR="00D162BD" w:rsidRPr="00600A12" w:rsidRDefault="00D162BD" w:rsidP="00A50B9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162BD" w14:paraId="13AE0CA4" w14:textId="77777777" w:rsidTr="00A50B91">
        <w:tc>
          <w:tcPr>
            <w:tcW w:w="1101" w:type="dxa"/>
            <w:vMerge/>
          </w:tcPr>
          <w:p w14:paraId="6AA45648" w14:textId="77777777" w:rsidR="00D162BD" w:rsidRDefault="00D162BD" w:rsidP="00A50B9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1" w:type="dxa"/>
          </w:tcPr>
          <w:p w14:paraId="3D8EF94C" w14:textId="77777777" w:rsidR="00D162BD" w:rsidRDefault="00D162BD" w:rsidP="00A50B9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Term 2</w:t>
            </w:r>
          </w:p>
        </w:tc>
        <w:tc>
          <w:tcPr>
            <w:tcW w:w="4569" w:type="dxa"/>
          </w:tcPr>
          <w:p w14:paraId="30FEBD17" w14:textId="77777777" w:rsidR="00D162BD" w:rsidRDefault="00D162BD" w:rsidP="00A50B9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363" w:type="dxa"/>
          </w:tcPr>
          <w:p w14:paraId="37A8E516" w14:textId="77777777" w:rsidR="00D162BD" w:rsidRPr="00600A12" w:rsidRDefault="00D162BD" w:rsidP="00A50B9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654" w:type="dxa"/>
          </w:tcPr>
          <w:p w14:paraId="65694CA4" w14:textId="77777777" w:rsidR="00D162BD" w:rsidRPr="00600A12" w:rsidRDefault="00D162BD" w:rsidP="00A50B9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162BD" w14:paraId="548C2A56" w14:textId="77777777" w:rsidTr="00A50B91">
        <w:tc>
          <w:tcPr>
            <w:tcW w:w="1101" w:type="dxa"/>
            <w:vMerge/>
          </w:tcPr>
          <w:p w14:paraId="1727B9FC" w14:textId="77777777" w:rsidR="00D162BD" w:rsidRDefault="00D162BD" w:rsidP="00A50B9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1" w:type="dxa"/>
          </w:tcPr>
          <w:p w14:paraId="6A16BA2F" w14:textId="77777777" w:rsidR="00D162BD" w:rsidRDefault="00D162BD" w:rsidP="00A50B9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Term 3</w:t>
            </w:r>
          </w:p>
        </w:tc>
        <w:tc>
          <w:tcPr>
            <w:tcW w:w="4569" w:type="dxa"/>
          </w:tcPr>
          <w:p w14:paraId="04F17B6A" w14:textId="77777777" w:rsidR="00D162BD" w:rsidRDefault="00D162BD" w:rsidP="00A50B9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363" w:type="dxa"/>
          </w:tcPr>
          <w:p w14:paraId="3F1838EC" w14:textId="77777777" w:rsidR="00D162BD" w:rsidRPr="00600A12" w:rsidRDefault="00D162BD" w:rsidP="00A50B9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654" w:type="dxa"/>
          </w:tcPr>
          <w:p w14:paraId="1F4C7E0B" w14:textId="77777777" w:rsidR="00D162BD" w:rsidRPr="00600A12" w:rsidRDefault="00D162BD" w:rsidP="00A50B9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162BD" w14:paraId="31FB8B39" w14:textId="77777777" w:rsidTr="00A50B91">
        <w:tc>
          <w:tcPr>
            <w:tcW w:w="1101" w:type="dxa"/>
            <w:vMerge/>
          </w:tcPr>
          <w:p w14:paraId="204103E1" w14:textId="77777777" w:rsidR="00D162BD" w:rsidRDefault="00D162BD" w:rsidP="00A50B9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1" w:type="dxa"/>
          </w:tcPr>
          <w:p w14:paraId="793E9205" w14:textId="77777777" w:rsidR="00D162BD" w:rsidRDefault="00D162BD" w:rsidP="00A50B9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Term 4</w:t>
            </w:r>
          </w:p>
        </w:tc>
        <w:tc>
          <w:tcPr>
            <w:tcW w:w="4569" w:type="dxa"/>
          </w:tcPr>
          <w:p w14:paraId="7074CE5D" w14:textId="77777777" w:rsidR="00D162BD" w:rsidRDefault="00D162BD" w:rsidP="00A50B9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363" w:type="dxa"/>
          </w:tcPr>
          <w:p w14:paraId="4C1DAC10" w14:textId="77777777" w:rsidR="00D162BD" w:rsidRPr="00600A12" w:rsidRDefault="00D162BD" w:rsidP="00A50B9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654" w:type="dxa"/>
          </w:tcPr>
          <w:p w14:paraId="295EB968" w14:textId="77777777" w:rsidR="00D162BD" w:rsidRPr="00600A12" w:rsidRDefault="00D162BD" w:rsidP="00A50B9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5200A7A6" w14:textId="73C7C4FC" w:rsidR="00D162BD" w:rsidRDefault="00D162BD" w:rsidP="00825405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val="en-AU"/>
        </w:rPr>
      </w:pPr>
    </w:p>
    <w:tbl>
      <w:tblPr>
        <w:tblStyle w:val="TableGrid"/>
        <w:tblW w:w="22788" w:type="dxa"/>
        <w:tblLook w:val="04A0" w:firstRow="1" w:lastRow="0" w:firstColumn="1" w:lastColumn="0" w:noHBand="0" w:noVBand="1"/>
      </w:tblPr>
      <w:tblGrid>
        <w:gridCol w:w="1101"/>
        <w:gridCol w:w="1101"/>
        <w:gridCol w:w="4569"/>
        <w:gridCol w:w="8363"/>
        <w:gridCol w:w="7654"/>
      </w:tblGrid>
      <w:tr w:rsidR="00D162BD" w14:paraId="3DABC1BA" w14:textId="77777777" w:rsidTr="00A50B91">
        <w:tc>
          <w:tcPr>
            <w:tcW w:w="1101" w:type="dxa"/>
          </w:tcPr>
          <w:p w14:paraId="22677189" w14:textId="77777777" w:rsidR="00D162BD" w:rsidRPr="00600A12" w:rsidRDefault="00D162BD" w:rsidP="00A50B9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Year </w:t>
            </w:r>
          </w:p>
        </w:tc>
        <w:tc>
          <w:tcPr>
            <w:tcW w:w="1101" w:type="dxa"/>
          </w:tcPr>
          <w:p w14:paraId="757B6CBB" w14:textId="77777777" w:rsidR="00D162BD" w:rsidRPr="00600A12" w:rsidRDefault="00D162BD" w:rsidP="00A50B91">
            <w:pPr>
              <w:jc w:val="center"/>
              <w:rPr>
                <w:b/>
              </w:rPr>
            </w:pPr>
            <w:r w:rsidRPr="00600A12">
              <w:rPr>
                <w:rFonts w:ascii="Arial Narrow" w:hAnsi="Arial Narrow"/>
                <w:b/>
                <w:sz w:val="20"/>
                <w:szCs w:val="20"/>
              </w:rPr>
              <w:t>Term</w:t>
            </w:r>
          </w:p>
        </w:tc>
        <w:tc>
          <w:tcPr>
            <w:tcW w:w="4569" w:type="dxa"/>
          </w:tcPr>
          <w:p w14:paraId="1B074B94" w14:textId="77777777" w:rsidR="00D162BD" w:rsidRPr="00600A12" w:rsidRDefault="00D162BD" w:rsidP="00A50B91">
            <w:pPr>
              <w:rPr>
                <w:b/>
              </w:rPr>
            </w:pPr>
            <w:r w:rsidRPr="00600A12">
              <w:rPr>
                <w:rFonts w:ascii="Arial Narrow" w:hAnsi="Arial Narrow"/>
                <w:b/>
                <w:sz w:val="20"/>
                <w:szCs w:val="20"/>
              </w:rPr>
              <w:t>Unit title</w:t>
            </w:r>
          </w:p>
        </w:tc>
        <w:tc>
          <w:tcPr>
            <w:tcW w:w="8363" w:type="dxa"/>
          </w:tcPr>
          <w:p w14:paraId="01EB3A2C" w14:textId="77777777" w:rsidR="00D162BD" w:rsidRPr="00600A12" w:rsidRDefault="00D162BD" w:rsidP="00A50B91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600A12">
              <w:rPr>
                <w:rFonts w:ascii="Arial Narrow" w:hAnsi="Arial Narrow"/>
                <w:b/>
                <w:sz w:val="20"/>
                <w:szCs w:val="20"/>
              </w:rPr>
              <w:t>Summary and Digital Technologies focus</w:t>
            </w:r>
          </w:p>
        </w:tc>
        <w:tc>
          <w:tcPr>
            <w:tcW w:w="7654" w:type="dxa"/>
          </w:tcPr>
          <w:p w14:paraId="38234F73" w14:textId="77777777" w:rsidR="00D162BD" w:rsidRPr="00600A12" w:rsidRDefault="00D162BD" w:rsidP="00A50B91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600A12">
              <w:rPr>
                <w:rFonts w:ascii="Arial Narrow" w:hAnsi="Arial Narrow"/>
                <w:b/>
                <w:sz w:val="20"/>
                <w:szCs w:val="20"/>
              </w:rPr>
              <w:t xml:space="preserve">Connections to other subject areas </w:t>
            </w:r>
          </w:p>
        </w:tc>
      </w:tr>
      <w:tr w:rsidR="00D162BD" w14:paraId="65F27703" w14:textId="77777777" w:rsidTr="00A50B91">
        <w:tc>
          <w:tcPr>
            <w:tcW w:w="1101" w:type="dxa"/>
            <w:vMerge w:val="restart"/>
          </w:tcPr>
          <w:p w14:paraId="0133C9FA" w14:textId="1DD6F4D8" w:rsidR="00D162BD" w:rsidRDefault="00D162BD" w:rsidP="00A50B9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Year 2</w:t>
            </w:r>
          </w:p>
        </w:tc>
        <w:tc>
          <w:tcPr>
            <w:tcW w:w="1101" w:type="dxa"/>
          </w:tcPr>
          <w:p w14:paraId="3AD82149" w14:textId="77777777" w:rsidR="00D162BD" w:rsidRDefault="00D162BD" w:rsidP="00A50B9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Term 1</w:t>
            </w:r>
          </w:p>
        </w:tc>
        <w:tc>
          <w:tcPr>
            <w:tcW w:w="4569" w:type="dxa"/>
          </w:tcPr>
          <w:p w14:paraId="1081C078" w14:textId="77777777" w:rsidR="00D162BD" w:rsidRDefault="00D162BD" w:rsidP="00A50B9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363" w:type="dxa"/>
          </w:tcPr>
          <w:p w14:paraId="5CC17D74" w14:textId="77777777" w:rsidR="00D162BD" w:rsidRPr="00600A12" w:rsidRDefault="00D162BD" w:rsidP="00A50B9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654" w:type="dxa"/>
          </w:tcPr>
          <w:p w14:paraId="05F6BE62" w14:textId="77777777" w:rsidR="00D162BD" w:rsidRPr="00600A12" w:rsidRDefault="00D162BD" w:rsidP="00A50B9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162BD" w14:paraId="0A5727EE" w14:textId="77777777" w:rsidTr="00A50B91">
        <w:tc>
          <w:tcPr>
            <w:tcW w:w="1101" w:type="dxa"/>
            <w:vMerge/>
          </w:tcPr>
          <w:p w14:paraId="21CC9DE3" w14:textId="77777777" w:rsidR="00D162BD" w:rsidRDefault="00D162BD" w:rsidP="00A50B9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1" w:type="dxa"/>
          </w:tcPr>
          <w:p w14:paraId="41D1C13E" w14:textId="77777777" w:rsidR="00D162BD" w:rsidRDefault="00D162BD" w:rsidP="00A50B9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Term 2</w:t>
            </w:r>
          </w:p>
        </w:tc>
        <w:tc>
          <w:tcPr>
            <w:tcW w:w="4569" w:type="dxa"/>
          </w:tcPr>
          <w:p w14:paraId="26EF2EB5" w14:textId="77777777" w:rsidR="00D162BD" w:rsidRDefault="00D162BD" w:rsidP="00A50B9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363" w:type="dxa"/>
          </w:tcPr>
          <w:p w14:paraId="40DF9EA9" w14:textId="77777777" w:rsidR="00D162BD" w:rsidRPr="00600A12" w:rsidRDefault="00D162BD" w:rsidP="00A50B9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654" w:type="dxa"/>
          </w:tcPr>
          <w:p w14:paraId="5DD6891E" w14:textId="77777777" w:rsidR="00D162BD" w:rsidRPr="00600A12" w:rsidRDefault="00D162BD" w:rsidP="00A50B9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162BD" w14:paraId="68B594DB" w14:textId="77777777" w:rsidTr="00A50B91">
        <w:tc>
          <w:tcPr>
            <w:tcW w:w="1101" w:type="dxa"/>
            <w:vMerge/>
          </w:tcPr>
          <w:p w14:paraId="4CA39BBE" w14:textId="77777777" w:rsidR="00D162BD" w:rsidRDefault="00D162BD" w:rsidP="00A50B9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1" w:type="dxa"/>
          </w:tcPr>
          <w:p w14:paraId="3B9AB066" w14:textId="77777777" w:rsidR="00D162BD" w:rsidRDefault="00D162BD" w:rsidP="00A50B9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Term 3</w:t>
            </w:r>
          </w:p>
        </w:tc>
        <w:tc>
          <w:tcPr>
            <w:tcW w:w="4569" w:type="dxa"/>
          </w:tcPr>
          <w:p w14:paraId="386E13DE" w14:textId="77777777" w:rsidR="00D162BD" w:rsidRDefault="00D162BD" w:rsidP="00A50B9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363" w:type="dxa"/>
          </w:tcPr>
          <w:p w14:paraId="71FD0B2E" w14:textId="77777777" w:rsidR="00D162BD" w:rsidRPr="00600A12" w:rsidRDefault="00D162BD" w:rsidP="00A50B9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654" w:type="dxa"/>
          </w:tcPr>
          <w:p w14:paraId="13A2D442" w14:textId="77777777" w:rsidR="00D162BD" w:rsidRPr="00600A12" w:rsidRDefault="00D162BD" w:rsidP="00A50B9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162BD" w14:paraId="57FF6921" w14:textId="77777777" w:rsidTr="00A50B91">
        <w:tc>
          <w:tcPr>
            <w:tcW w:w="1101" w:type="dxa"/>
            <w:vMerge/>
          </w:tcPr>
          <w:p w14:paraId="191C8E32" w14:textId="77777777" w:rsidR="00D162BD" w:rsidRDefault="00D162BD" w:rsidP="00A50B9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1" w:type="dxa"/>
          </w:tcPr>
          <w:p w14:paraId="7787D892" w14:textId="77777777" w:rsidR="00D162BD" w:rsidRDefault="00D162BD" w:rsidP="00A50B9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Term 4</w:t>
            </w:r>
          </w:p>
        </w:tc>
        <w:tc>
          <w:tcPr>
            <w:tcW w:w="4569" w:type="dxa"/>
          </w:tcPr>
          <w:p w14:paraId="318C5306" w14:textId="77777777" w:rsidR="00D162BD" w:rsidRDefault="00D162BD" w:rsidP="00A50B9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363" w:type="dxa"/>
          </w:tcPr>
          <w:p w14:paraId="6F59DBED" w14:textId="77777777" w:rsidR="00D162BD" w:rsidRPr="00600A12" w:rsidRDefault="00D162BD" w:rsidP="00A50B9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654" w:type="dxa"/>
          </w:tcPr>
          <w:p w14:paraId="65570FA0" w14:textId="77777777" w:rsidR="00D162BD" w:rsidRPr="00600A12" w:rsidRDefault="00D162BD" w:rsidP="00A50B9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51DCE5C4" w14:textId="77777777" w:rsidR="00D162BD" w:rsidRDefault="00D162BD" w:rsidP="00825405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val="en-AU"/>
        </w:rPr>
      </w:pPr>
    </w:p>
    <w:sectPr w:rsidR="00D162BD" w:rsidSect="002758B8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23814" w:h="16839" w:orient="landscape" w:code="8"/>
      <w:pgMar w:top="630" w:right="1134" w:bottom="851" w:left="851" w:header="17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1A4A2E" w14:textId="77777777" w:rsidR="00190797" w:rsidRDefault="00190797" w:rsidP="00304EA1">
      <w:pPr>
        <w:spacing w:after="0" w:line="240" w:lineRule="auto"/>
      </w:pPr>
      <w:r>
        <w:separator/>
      </w:r>
    </w:p>
  </w:endnote>
  <w:endnote w:type="continuationSeparator" w:id="0">
    <w:p w14:paraId="509966EC" w14:textId="77777777" w:rsidR="00190797" w:rsidRDefault="00190797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2861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900"/>
      <w:gridCol w:w="18711"/>
    </w:tblGrid>
    <w:tr w:rsidR="00190797" w14:paraId="6468E85C" w14:textId="77777777" w:rsidTr="00111EC9">
      <w:trPr>
        <w:trHeight w:val="701"/>
      </w:trPr>
      <w:tc>
        <w:tcPr>
          <w:tcW w:w="9900" w:type="dxa"/>
          <w:vAlign w:val="center"/>
        </w:tcPr>
        <w:p w14:paraId="11EAFFBC" w14:textId="77777777" w:rsidR="00190797" w:rsidRPr="00EE4978" w:rsidRDefault="00190797" w:rsidP="00111EC9">
          <w:pPr>
            <w:rPr>
              <w:color w:val="1F497D"/>
              <w:sz w:val="18"/>
            </w:rPr>
          </w:pPr>
          <w:r w:rsidRPr="00EE4978">
            <w:rPr>
              <w:color w:val="1F497D"/>
              <w:sz w:val="18"/>
            </w:rPr>
            <w:t xml:space="preserve">Mapping template </w:t>
          </w:r>
          <w:r w:rsidRPr="00EE4978">
            <w:rPr>
              <w:rFonts w:ascii="Segoe UI Emoji" w:hAnsi="Segoe UI Emoji"/>
              <w:color w:val="1F497D"/>
              <w:sz w:val="18"/>
            </w:rPr>
            <w:t>©</w:t>
          </w:r>
          <w:r w:rsidRPr="00EE4978">
            <w:rPr>
              <w:color w:val="1F497D"/>
              <w:sz w:val="18"/>
            </w:rPr>
            <w:t xml:space="preserve"> Victorian Curriculum and Assessment Authority (VCAA). </w:t>
          </w:r>
          <w:hyperlink r:id="rId1" w:history="1">
            <w:r w:rsidRPr="00EE4978">
              <w:rPr>
                <w:rStyle w:val="Hyperlink"/>
                <w:sz w:val="18"/>
              </w:rPr>
              <w:t>Creative Commons BY-NC-SA 3.0 AU</w:t>
            </w:r>
          </w:hyperlink>
          <w:r w:rsidRPr="00EE4978">
            <w:rPr>
              <w:color w:val="1F497D"/>
              <w:sz w:val="18"/>
            </w:rPr>
            <w:t>.</w:t>
          </w:r>
        </w:p>
        <w:p w14:paraId="7F617A87" w14:textId="77777777" w:rsidR="00190797" w:rsidRPr="002329F3" w:rsidRDefault="00190797" w:rsidP="0028516B">
          <w:pPr>
            <w:pStyle w:val="VCAAtrademarkinfo"/>
          </w:pPr>
        </w:p>
      </w:tc>
      <w:tc>
        <w:tcPr>
          <w:tcW w:w="18711" w:type="dxa"/>
          <w:vAlign w:val="center"/>
        </w:tcPr>
        <w:p w14:paraId="59A685D3" w14:textId="1B5797DF" w:rsidR="00190797" w:rsidRPr="00B41951" w:rsidRDefault="00190797" w:rsidP="00A24B2D">
          <w:pPr>
            <w:pStyle w:val="VCAAtrademarkinfo"/>
            <w:jc w:val="center"/>
          </w:pPr>
          <w:r>
            <w:t xml:space="preserve">Page </w:t>
          </w:r>
          <w:r w:rsidRPr="00B41951">
            <w:fldChar w:fldCharType="begin"/>
          </w:r>
          <w:r w:rsidRPr="00B41951">
            <w:instrText xml:space="preserve"> PAGE   \* MERGEFORMAT </w:instrText>
          </w:r>
          <w:r w:rsidRPr="00B41951">
            <w:fldChar w:fldCharType="separate"/>
          </w:r>
          <w:r w:rsidR="00CC6C92">
            <w:rPr>
              <w:noProof/>
            </w:rPr>
            <w:t>2</w:t>
          </w:r>
          <w:r w:rsidRPr="00B41951">
            <w:rPr>
              <w:noProof/>
            </w:rPr>
            <w:fldChar w:fldCharType="end"/>
          </w:r>
        </w:p>
      </w:tc>
    </w:tr>
  </w:tbl>
  <w:p w14:paraId="27A7032A" w14:textId="77777777" w:rsidR="00190797" w:rsidRPr="00243F0D" w:rsidRDefault="00190797" w:rsidP="00243F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27734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519"/>
      <w:gridCol w:w="7607"/>
      <w:gridCol w:w="7608"/>
    </w:tblGrid>
    <w:tr w:rsidR="00190797" w14:paraId="7E33726F" w14:textId="77777777" w:rsidTr="00EE4978">
      <w:trPr>
        <w:trHeight w:val="709"/>
      </w:trPr>
      <w:tc>
        <w:tcPr>
          <w:tcW w:w="12519" w:type="dxa"/>
          <w:vAlign w:val="center"/>
        </w:tcPr>
        <w:p w14:paraId="3C8EB42F" w14:textId="77777777" w:rsidR="00190797" w:rsidRPr="00EE4978" w:rsidRDefault="00190797" w:rsidP="00EE4978">
          <w:pPr>
            <w:rPr>
              <w:color w:val="1F497D"/>
              <w:sz w:val="18"/>
            </w:rPr>
          </w:pPr>
          <w:r w:rsidRPr="00EE4978">
            <w:rPr>
              <w:color w:val="1F497D"/>
              <w:sz w:val="18"/>
            </w:rPr>
            <w:t xml:space="preserve">Mapping template </w:t>
          </w:r>
          <w:r w:rsidRPr="00EE4978">
            <w:rPr>
              <w:rFonts w:ascii="Segoe UI Emoji" w:hAnsi="Segoe UI Emoji"/>
              <w:color w:val="1F497D"/>
              <w:sz w:val="18"/>
            </w:rPr>
            <w:t>©</w:t>
          </w:r>
          <w:r w:rsidRPr="00EE4978">
            <w:rPr>
              <w:color w:val="1F497D"/>
              <w:sz w:val="18"/>
            </w:rPr>
            <w:t xml:space="preserve"> Victorian Curriculum and Assessment Authority (VCAA). </w:t>
          </w:r>
          <w:hyperlink r:id="rId1" w:history="1">
            <w:r w:rsidRPr="00EE4978">
              <w:rPr>
                <w:rStyle w:val="Hyperlink"/>
                <w:sz w:val="18"/>
              </w:rPr>
              <w:t>Creative Commons BY-NC-SA 3.0 AU</w:t>
            </w:r>
          </w:hyperlink>
          <w:r w:rsidRPr="00EE4978">
            <w:rPr>
              <w:color w:val="1F497D"/>
              <w:sz w:val="18"/>
            </w:rPr>
            <w:t>.</w:t>
          </w:r>
        </w:p>
        <w:p w14:paraId="49A3350F" w14:textId="77777777" w:rsidR="00190797" w:rsidRPr="004A2ED8" w:rsidRDefault="00190797" w:rsidP="002329F3">
          <w:pPr>
            <w:pStyle w:val="VCAAtrademarkinfo"/>
            <w:rPr>
              <w:color w:val="999999" w:themeColor="accent2"/>
            </w:rPr>
          </w:pPr>
        </w:p>
      </w:tc>
      <w:tc>
        <w:tcPr>
          <w:tcW w:w="7607" w:type="dxa"/>
          <w:shd w:val="clear" w:color="auto" w:fill="auto"/>
          <w:vAlign w:val="center"/>
        </w:tcPr>
        <w:p w14:paraId="15374CF4" w14:textId="77777777" w:rsidR="00190797" w:rsidRPr="00B41951" w:rsidRDefault="00190797" w:rsidP="004174A4">
          <w:pPr>
            <w:pStyle w:val="VCAAbody"/>
            <w:jc w:val="center"/>
            <w:rPr>
              <w:sz w:val="18"/>
              <w:szCs w:val="18"/>
            </w:rPr>
          </w:pPr>
        </w:p>
      </w:tc>
      <w:tc>
        <w:tcPr>
          <w:tcW w:w="7608" w:type="dxa"/>
          <w:vAlign w:val="center"/>
        </w:tcPr>
        <w:p w14:paraId="058FF194" w14:textId="77777777" w:rsidR="00190797" w:rsidRDefault="00190797" w:rsidP="00B41951">
          <w:pPr>
            <w:pStyle w:val="Footer"/>
            <w:tabs>
              <w:tab w:val="clear" w:pos="9026"/>
              <w:tab w:val="right" w:pos="11340"/>
            </w:tabs>
            <w:jc w:val="right"/>
          </w:pPr>
        </w:p>
      </w:tc>
    </w:tr>
  </w:tbl>
  <w:p w14:paraId="16BA0AF5" w14:textId="77777777" w:rsidR="00190797" w:rsidRDefault="00190797" w:rsidP="00693FFD">
    <w:pPr>
      <w:pStyle w:val="Footer"/>
      <w:tabs>
        <w:tab w:val="clear" w:pos="9026"/>
        <w:tab w:val="right" w:pos="113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0E66D6" w14:textId="77777777" w:rsidR="00190797" w:rsidRDefault="00190797" w:rsidP="00304EA1">
      <w:pPr>
        <w:spacing w:after="0" w:line="240" w:lineRule="auto"/>
      </w:pPr>
      <w:r>
        <w:separator/>
      </w:r>
    </w:p>
  </w:footnote>
  <w:footnote w:type="continuationSeparator" w:id="0">
    <w:p w14:paraId="63E4E97C" w14:textId="77777777" w:rsidR="00190797" w:rsidRDefault="00190797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color w:val="999999" w:themeColor="accent2"/>
      </w:rPr>
      <w:alias w:val="Title"/>
      <w:tag w:val=""/>
      <w:id w:val="-2029327038"/>
      <w:placeholder>
        <w:docPart w:val="CBB9BA6D102C44AD9D166CADB7F6499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493C0B4B" w14:textId="3C905312" w:rsidR="00190797" w:rsidRPr="00D86DE4" w:rsidRDefault="00190797" w:rsidP="00D86DE4">
        <w:pPr>
          <w:pStyle w:val="VCAAcaptionsandfootnotes"/>
          <w:rPr>
            <w:color w:val="999999" w:themeColor="accent2"/>
          </w:rPr>
        </w:pPr>
        <w:r>
          <w:rPr>
            <w:b/>
            <w:color w:val="999999" w:themeColor="accent2"/>
          </w:rPr>
          <w:t>Digital Technologies – Years F - 2 _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EAE99" w14:textId="5B579B03" w:rsidR="00190797" w:rsidRPr="009370BC" w:rsidRDefault="00CC6C92" w:rsidP="0067641E">
    <w:pPr>
      <w:pStyle w:val="VCAADocumenttitle"/>
      <w:tabs>
        <w:tab w:val="left" w:pos="18720"/>
      </w:tabs>
      <w:spacing w:before="0" w:after="0"/>
      <w:jc w:val="center"/>
    </w:pPr>
    <w:sdt>
      <w:sdtPr>
        <w:rPr>
          <w:sz w:val="28"/>
          <w:szCs w:val="28"/>
        </w:rPr>
        <w:alias w:val="Title"/>
        <w:tag w:val=""/>
        <w:id w:val="-1295209632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190797">
          <w:rPr>
            <w:sz w:val="28"/>
            <w:szCs w:val="28"/>
            <w:lang w:val="en-US"/>
          </w:rPr>
          <w:t>Digital Technologies – Years F - 2 _</w:t>
        </w:r>
      </w:sdtContent>
    </w:sdt>
    <w:r w:rsidR="00190797">
      <w:rPr>
        <w:sz w:val="28"/>
        <w:szCs w:val="28"/>
        <w:lang w:val="en-US"/>
      </w:rPr>
      <w:t xml:space="preserve"> </w:t>
    </w:r>
    <w:r w:rsidR="00D162BD">
      <w:rPr>
        <w:sz w:val="28"/>
        <w:szCs w:val="28"/>
        <w:lang w:val="en-US"/>
      </w:rPr>
      <w:t>Curriculum planner</w:t>
    </w:r>
    <w:r w:rsidR="00190797">
      <w:rPr>
        <w:sz w:val="28"/>
        <w:szCs w:val="28"/>
      </w:rPr>
      <w:t xml:space="preserve">                    </w:t>
    </w:r>
    <w:r w:rsidR="00190797">
      <w:rPr>
        <w:sz w:val="28"/>
        <w:szCs w:val="28"/>
      </w:rPr>
      <w:tab/>
    </w:r>
    <w:r w:rsidR="00190797">
      <w:drawing>
        <wp:inline distT="0" distB="0" distL="0" distR="0" wp14:anchorId="602831E9" wp14:editId="010F8F64">
          <wp:extent cx="1104900" cy="29053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65747" cy="3065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7723E"/>
    <w:multiLevelType w:val="multilevel"/>
    <w:tmpl w:val="FE8A9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C44133"/>
    <w:multiLevelType w:val="hybridMultilevel"/>
    <w:tmpl w:val="5DEA623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4B7EF0"/>
    <w:multiLevelType w:val="hybridMultilevel"/>
    <w:tmpl w:val="27B46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8383A"/>
    <w:multiLevelType w:val="hybridMultilevel"/>
    <w:tmpl w:val="22649A7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F5381"/>
    <w:multiLevelType w:val="hybridMultilevel"/>
    <w:tmpl w:val="75D62BE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10ECD"/>
    <w:multiLevelType w:val="hybridMultilevel"/>
    <w:tmpl w:val="F57A061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B96FF9"/>
    <w:multiLevelType w:val="hybridMultilevel"/>
    <w:tmpl w:val="EE060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2D40C2"/>
    <w:multiLevelType w:val="hybridMultilevel"/>
    <w:tmpl w:val="382095E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52086A"/>
    <w:multiLevelType w:val="hybridMultilevel"/>
    <w:tmpl w:val="013A64F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E06448"/>
    <w:multiLevelType w:val="hybridMultilevel"/>
    <w:tmpl w:val="4050967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957B5D"/>
    <w:multiLevelType w:val="hybridMultilevel"/>
    <w:tmpl w:val="C1383B0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96D5B68"/>
    <w:multiLevelType w:val="multilevel"/>
    <w:tmpl w:val="F2A66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196FDF"/>
    <w:multiLevelType w:val="hybridMultilevel"/>
    <w:tmpl w:val="50B21FA2"/>
    <w:lvl w:ilvl="0" w:tplc="0276E038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1517D1A"/>
    <w:multiLevelType w:val="hybridMultilevel"/>
    <w:tmpl w:val="01DCB70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DEB76F7"/>
    <w:multiLevelType w:val="hybridMultilevel"/>
    <w:tmpl w:val="8A5AFFD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2432E30"/>
    <w:multiLevelType w:val="hybridMultilevel"/>
    <w:tmpl w:val="3A28A1F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34D6766"/>
    <w:multiLevelType w:val="multilevel"/>
    <w:tmpl w:val="1E169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72C799B"/>
    <w:multiLevelType w:val="hybridMultilevel"/>
    <w:tmpl w:val="3C782D78"/>
    <w:lvl w:ilvl="0" w:tplc="9FC495D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14016E9"/>
    <w:multiLevelType w:val="multilevel"/>
    <w:tmpl w:val="2C3E9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872B6C"/>
    <w:multiLevelType w:val="hybridMultilevel"/>
    <w:tmpl w:val="EB42D1F0"/>
    <w:lvl w:ilvl="0" w:tplc="603EA900">
      <w:start w:val="1"/>
      <w:numFmt w:val="bullet"/>
      <w:pStyle w:val="VCAA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22" w15:restartNumberingAfterBreak="0">
    <w:nsid w:val="6BAD2BAD"/>
    <w:multiLevelType w:val="multilevel"/>
    <w:tmpl w:val="82765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D605FF"/>
    <w:multiLevelType w:val="hybridMultilevel"/>
    <w:tmpl w:val="0C289FA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3"/>
  </w:num>
  <w:num w:numId="4">
    <w:abstractNumId w:val="4"/>
  </w:num>
  <w:num w:numId="5">
    <w:abstractNumId w:val="19"/>
  </w:num>
  <w:num w:numId="6">
    <w:abstractNumId w:val="0"/>
  </w:num>
  <w:num w:numId="7">
    <w:abstractNumId w:val="20"/>
  </w:num>
  <w:num w:numId="8">
    <w:abstractNumId w:val="22"/>
  </w:num>
  <w:num w:numId="9">
    <w:abstractNumId w:val="12"/>
  </w:num>
  <w:num w:numId="10">
    <w:abstractNumId w:val="14"/>
  </w:num>
  <w:num w:numId="11">
    <w:abstractNumId w:val="3"/>
  </w:num>
  <w:num w:numId="12">
    <w:abstractNumId w:val="6"/>
  </w:num>
  <w:num w:numId="13">
    <w:abstractNumId w:val="10"/>
  </w:num>
  <w:num w:numId="14">
    <w:abstractNumId w:val="16"/>
  </w:num>
  <w:num w:numId="15">
    <w:abstractNumId w:val="9"/>
  </w:num>
  <w:num w:numId="16">
    <w:abstractNumId w:val="11"/>
  </w:num>
  <w:num w:numId="17">
    <w:abstractNumId w:val="15"/>
  </w:num>
  <w:num w:numId="18">
    <w:abstractNumId w:val="1"/>
  </w:num>
  <w:num w:numId="19">
    <w:abstractNumId w:val="2"/>
  </w:num>
  <w:num w:numId="20">
    <w:abstractNumId w:val="17"/>
  </w:num>
  <w:num w:numId="21">
    <w:abstractNumId w:val="8"/>
  </w:num>
  <w:num w:numId="22">
    <w:abstractNumId w:val="23"/>
  </w:num>
  <w:num w:numId="23">
    <w:abstractNumId w:val="7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SortMethod w:val="0000"/>
  <w:mailMerge>
    <w:mainDocumentType w:val="formLetters"/>
    <w:dataType w:val="textFile"/>
    <w:activeRecord w:val="-1"/>
    <w:odso/>
  </w:mailMerge>
  <w:defaultTabStop w:val="720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666"/>
    <w:rsid w:val="00003B62"/>
    <w:rsid w:val="00006B09"/>
    <w:rsid w:val="0001223C"/>
    <w:rsid w:val="00020712"/>
    <w:rsid w:val="00027228"/>
    <w:rsid w:val="00035463"/>
    <w:rsid w:val="0005729F"/>
    <w:rsid w:val="0005780E"/>
    <w:rsid w:val="00083E00"/>
    <w:rsid w:val="000937E5"/>
    <w:rsid w:val="000A71F7"/>
    <w:rsid w:val="000B1AF5"/>
    <w:rsid w:val="000B787E"/>
    <w:rsid w:val="000D02B8"/>
    <w:rsid w:val="000D2707"/>
    <w:rsid w:val="000E4A92"/>
    <w:rsid w:val="000F09E4"/>
    <w:rsid w:val="000F16FD"/>
    <w:rsid w:val="000F590A"/>
    <w:rsid w:val="001006B7"/>
    <w:rsid w:val="00107EEB"/>
    <w:rsid w:val="00111EC9"/>
    <w:rsid w:val="001209DB"/>
    <w:rsid w:val="00122BC7"/>
    <w:rsid w:val="00127607"/>
    <w:rsid w:val="00131482"/>
    <w:rsid w:val="00134F8B"/>
    <w:rsid w:val="00141263"/>
    <w:rsid w:val="0014564C"/>
    <w:rsid w:val="00164D7A"/>
    <w:rsid w:val="00172E14"/>
    <w:rsid w:val="00180973"/>
    <w:rsid w:val="00190797"/>
    <w:rsid w:val="001C73C5"/>
    <w:rsid w:val="001E037E"/>
    <w:rsid w:val="001E5ED4"/>
    <w:rsid w:val="002233AF"/>
    <w:rsid w:val="0022542B"/>
    <w:rsid w:val="002279BA"/>
    <w:rsid w:val="002329F3"/>
    <w:rsid w:val="0023348C"/>
    <w:rsid w:val="00242AC4"/>
    <w:rsid w:val="00243F0D"/>
    <w:rsid w:val="00245A68"/>
    <w:rsid w:val="002647BB"/>
    <w:rsid w:val="00273997"/>
    <w:rsid w:val="002754C1"/>
    <w:rsid w:val="002758B8"/>
    <w:rsid w:val="002841C8"/>
    <w:rsid w:val="0028516B"/>
    <w:rsid w:val="002947D7"/>
    <w:rsid w:val="002A00F2"/>
    <w:rsid w:val="002A15A7"/>
    <w:rsid w:val="002B6B73"/>
    <w:rsid w:val="002C68A5"/>
    <w:rsid w:val="002C6F90"/>
    <w:rsid w:val="002F08B3"/>
    <w:rsid w:val="002F4A07"/>
    <w:rsid w:val="00302FB8"/>
    <w:rsid w:val="00304874"/>
    <w:rsid w:val="00304EA1"/>
    <w:rsid w:val="00314D81"/>
    <w:rsid w:val="00322FC6"/>
    <w:rsid w:val="00352E3E"/>
    <w:rsid w:val="00355EFF"/>
    <w:rsid w:val="00372723"/>
    <w:rsid w:val="00387C21"/>
    <w:rsid w:val="00391986"/>
    <w:rsid w:val="003952A9"/>
    <w:rsid w:val="003A2049"/>
    <w:rsid w:val="003C5A64"/>
    <w:rsid w:val="003F09DB"/>
    <w:rsid w:val="003F313B"/>
    <w:rsid w:val="003F71E0"/>
    <w:rsid w:val="00400A2A"/>
    <w:rsid w:val="004013AE"/>
    <w:rsid w:val="00416B45"/>
    <w:rsid w:val="004174A4"/>
    <w:rsid w:val="00417AA3"/>
    <w:rsid w:val="004227FE"/>
    <w:rsid w:val="00440B32"/>
    <w:rsid w:val="0046078D"/>
    <w:rsid w:val="004A2ED8"/>
    <w:rsid w:val="004A3285"/>
    <w:rsid w:val="004A3561"/>
    <w:rsid w:val="004D3539"/>
    <w:rsid w:val="004F5BDA"/>
    <w:rsid w:val="004F6A73"/>
    <w:rsid w:val="005029AD"/>
    <w:rsid w:val="005031D2"/>
    <w:rsid w:val="0051631E"/>
    <w:rsid w:val="00526666"/>
    <w:rsid w:val="00560B64"/>
    <w:rsid w:val="00566029"/>
    <w:rsid w:val="005923CB"/>
    <w:rsid w:val="005B19C6"/>
    <w:rsid w:val="005B3189"/>
    <w:rsid w:val="005B391B"/>
    <w:rsid w:val="005C2302"/>
    <w:rsid w:val="005D3D78"/>
    <w:rsid w:val="005E15C0"/>
    <w:rsid w:val="005E2EF0"/>
    <w:rsid w:val="00605D42"/>
    <w:rsid w:val="00607D1F"/>
    <w:rsid w:val="006142A0"/>
    <w:rsid w:val="006207A6"/>
    <w:rsid w:val="00643937"/>
    <w:rsid w:val="006450AD"/>
    <w:rsid w:val="0067641E"/>
    <w:rsid w:val="00690702"/>
    <w:rsid w:val="00693FFD"/>
    <w:rsid w:val="006B3425"/>
    <w:rsid w:val="006D2159"/>
    <w:rsid w:val="006D60FC"/>
    <w:rsid w:val="006E05EA"/>
    <w:rsid w:val="006F282C"/>
    <w:rsid w:val="006F787C"/>
    <w:rsid w:val="00702636"/>
    <w:rsid w:val="007157CE"/>
    <w:rsid w:val="00724507"/>
    <w:rsid w:val="007251F3"/>
    <w:rsid w:val="007435C6"/>
    <w:rsid w:val="00746FB4"/>
    <w:rsid w:val="00751217"/>
    <w:rsid w:val="00752E46"/>
    <w:rsid w:val="0076106A"/>
    <w:rsid w:val="0077017A"/>
    <w:rsid w:val="00773E6C"/>
    <w:rsid w:val="00791393"/>
    <w:rsid w:val="007951C0"/>
    <w:rsid w:val="007A6FCF"/>
    <w:rsid w:val="007B186E"/>
    <w:rsid w:val="007B418A"/>
    <w:rsid w:val="007B5F5F"/>
    <w:rsid w:val="007C6F38"/>
    <w:rsid w:val="007D0242"/>
    <w:rsid w:val="007D0868"/>
    <w:rsid w:val="007F3C9F"/>
    <w:rsid w:val="00813C37"/>
    <w:rsid w:val="008154B5"/>
    <w:rsid w:val="00823962"/>
    <w:rsid w:val="00825405"/>
    <w:rsid w:val="00832F5C"/>
    <w:rsid w:val="00836160"/>
    <w:rsid w:val="00852719"/>
    <w:rsid w:val="0085341C"/>
    <w:rsid w:val="00860115"/>
    <w:rsid w:val="00867057"/>
    <w:rsid w:val="0088783C"/>
    <w:rsid w:val="008B0412"/>
    <w:rsid w:val="008B0964"/>
    <w:rsid w:val="008E2E17"/>
    <w:rsid w:val="009019F4"/>
    <w:rsid w:val="00903682"/>
    <w:rsid w:val="00916CFA"/>
    <w:rsid w:val="0092704D"/>
    <w:rsid w:val="00934256"/>
    <w:rsid w:val="00935245"/>
    <w:rsid w:val="009370BC"/>
    <w:rsid w:val="00937CE5"/>
    <w:rsid w:val="00950D06"/>
    <w:rsid w:val="00961148"/>
    <w:rsid w:val="00964B67"/>
    <w:rsid w:val="0098739B"/>
    <w:rsid w:val="009939E5"/>
    <w:rsid w:val="009A0562"/>
    <w:rsid w:val="009B7679"/>
    <w:rsid w:val="009C2525"/>
    <w:rsid w:val="009C30BB"/>
    <w:rsid w:val="009D13F8"/>
    <w:rsid w:val="009D3A38"/>
    <w:rsid w:val="009D7C19"/>
    <w:rsid w:val="00A17661"/>
    <w:rsid w:val="00A24B2D"/>
    <w:rsid w:val="00A30AF1"/>
    <w:rsid w:val="00A317A6"/>
    <w:rsid w:val="00A40966"/>
    <w:rsid w:val="00A453F9"/>
    <w:rsid w:val="00A4728C"/>
    <w:rsid w:val="00A50C49"/>
    <w:rsid w:val="00A51560"/>
    <w:rsid w:val="00A71A75"/>
    <w:rsid w:val="00A74538"/>
    <w:rsid w:val="00A87CDE"/>
    <w:rsid w:val="00A909B2"/>
    <w:rsid w:val="00A921E0"/>
    <w:rsid w:val="00AA2350"/>
    <w:rsid w:val="00AB602B"/>
    <w:rsid w:val="00AC090B"/>
    <w:rsid w:val="00AD7E91"/>
    <w:rsid w:val="00AE304C"/>
    <w:rsid w:val="00AF5590"/>
    <w:rsid w:val="00B01200"/>
    <w:rsid w:val="00B042A6"/>
    <w:rsid w:val="00B0738F"/>
    <w:rsid w:val="00B229F7"/>
    <w:rsid w:val="00B248A2"/>
    <w:rsid w:val="00B26601"/>
    <w:rsid w:val="00B30DB8"/>
    <w:rsid w:val="00B41951"/>
    <w:rsid w:val="00B43811"/>
    <w:rsid w:val="00B53229"/>
    <w:rsid w:val="00B55A31"/>
    <w:rsid w:val="00B62480"/>
    <w:rsid w:val="00B634B7"/>
    <w:rsid w:val="00B74CC5"/>
    <w:rsid w:val="00B769B1"/>
    <w:rsid w:val="00B77279"/>
    <w:rsid w:val="00B81B70"/>
    <w:rsid w:val="00BB0662"/>
    <w:rsid w:val="00BB2FE1"/>
    <w:rsid w:val="00BD0724"/>
    <w:rsid w:val="00BD2012"/>
    <w:rsid w:val="00BE5521"/>
    <w:rsid w:val="00C46F0E"/>
    <w:rsid w:val="00C53263"/>
    <w:rsid w:val="00C5379C"/>
    <w:rsid w:val="00C657A8"/>
    <w:rsid w:val="00C75F1D"/>
    <w:rsid w:val="00C94A8B"/>
    <w:rsid w:val="00C97F7C"/>
    <w:rsid w:val="00CB4115"/>
    <w:rsid w:val="00CC1EDB"/>
    <w:rsid w:val="00CC3C99"/>
    <w:rsid w:val="00CC693A"/>
    <w:rsid w:val="00CC6C92"/>
    <w:rsid w:val="00CD487B"/>
    <w:rsid w:val="00CF0384"/>
    <w:rsid w:val="00D022C6"/>
    <w:rsid w:val="00D128C5"/>
    <w:rsid w:val="00D14C24"/>
    <w:rsid w:val="00D162BD"/>
    <w:rsid w:val="00D25A2E"/>
    <w:rsid w:val="00D338E4"/>
    <w:rsid w:val="00D43FD6"/>
    <w:rsid w:val="00D51947"/>
    <w:rsid w:val="00D532F0"/>
    <w:rsid w:val="00D77413"/>
    <w:rsid w:val="00D82759"/>
    <w:rsid w:val="00D86DE4"/>
    <w:rsid w:val="00DA498D"/>
    <w:rsid w:val="00DA6A95"/>
    <w:rsid w:val="00DA6CC7"/>
    <w:rsid w:val="00DC21C3"/>
    <w:rsid w:val="00DC2314"/>
    <w:rsid w:val="00DF2FB6"/>
    <w:rsid w:val="00E03DF5"/>
    <w:rsid w:val="00E106CB"/>
    <w:rsid w:val="00E23F1D"/>
    <w:rsid w:val="00E24168"/>
    <w:rsid w:val="00E276E5"/>
    <w:rsid w:val="00E30B3A"/>
    <w:rsid w:val="00E3548D"/>
    <w:rsid w:val="00E36361"/>
    <w:rsid w:val="00E370F7"/>
    <w:rsid w:val="00E51EB0"/>
    <w:rsid w:val="00E5482F"/>
    <w:rsid w:val="00E55AE9"/>
    <w:rsid w:val="00E6691F"/>
    <w:rsid w:val="00E912C0"/>
    <w:rsid w:val="00EA0DF0"/>
    <w:rsid w:val="00EA3FDC"/>
    <w:rsid w:val="00EB044D"/>
    <w:rsid w:val="00EB0F48"/>
    <w:rsid w:val="00EB7571"/>
    <w:rsid w:val="00EC4E55"/>
    <w:rsid w:val="00EE29D6"/>
    <w:rsid w:val="00EE4978"/>
    <w:rsid w:val="00EF2077"/>
    <w:rsid w:val="00EF3B65"/>
    <w:rsid w:val="00F02482"/>
    <w:rsid w:val="00F15AA1"/>
    <w:rsid w:val="00F21A56"/>
    <w:rsid w:val="00F40D53"/>
    <w:rsid w:val="00F4525C"/>
    <w:rsid w:val="00F659F4"/>
    <w:rsid w:val="00F66567"/>
    <w:rsid w:val="00F97391"/>
    <w:rsid w:val="00FB0C80"/>
    <w:rsid w:val="00FC43AF"/>
    <w:rsid w:val="00FC5E79"/>
    <w:rsid w:val="00FD4326"/>
    <w:rsid w:val="00FE349B"/>
    <w:rsid w:val="00FE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  <w14:docId w14:val="1146BE4D"/>
  <w15:docId w15:val="{2C1599F4-3E50-49A3-BC3D-A1166BE5F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C53263"/>
  </w:style>
  <w:style w:type="paragraph" w:styleId="Heading1">
    <w:name w:val="heading 1"/>
    <w:basedOn w:val="Normal"/>
    <w:next w:val="Normal"/>
    <w:link w:val="Heading1Char"/>
    <w:uiPriority w:val="9"/>
    <w:qFormat/>
    <w:rsid w:val="00245A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72AA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48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4B71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31D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99E3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basedOn w:val="VCAAHeading1"/>
    <w:qFormat/>
    <w:rsid w:val="00A40966"/>
    <w:pPr>
      <w:spacing w:before="600" w:after="600" w:line="560" w:lineRule="exact"/>
    </w:pPr>
    <w:rPr>
      <w:noProof/>
      <w:color w:val="0099E3" w:themeColor="accent1"/>
      <w:sz w:val="48"/>
      <w:szCs w:val="48"/>
      <w:lang w:val="en-AU" w:eastAsia="en-AU"/>
    </w:rPr>
  </w:style>
  <w:style w:type="paragraph" w:customStyle="1" w:styleId="VCAAHeading1">
    <w:name w:val="VCAA Heading 1"/>
    <w:qFormat/>
    <w:rsid w:val="00A40966"/>
    <w:pPr>
      <w:spacing w:before="360"/>
    </w:pPr>
    <w:rPr>
      <w:rFonts w:ascii="Arial" w:hAnsi="Arial" w:cs="Arial"/>
      <w:b/>
      <w:color w:val="000000" w:themeColor="text1"/>
      <w:sz w:val="40"/>
      <w:szCs w:val="40"/>
    </w:rPr>
  </w:style>
  <w:style w:type="paragraph" w:customStyle="1" w:styleId="VCAAHeading2">
    <w:name w:val="VCAA Heading 2"/>
    <w:basedOn w:val="VCAAHeading1"/>
    <w:qFormat/>
    <w:rsid w:val="00A40966"/>
    <w:pPr>
      <w:spacing w:before="320" w:after="160" w:line="360" w:lineRule="exact"/>
      <w:contextualSpacing/>
    </w:pPr>
    <w:rPr>
      <w:sz w:val="32"/>
      <w:szCs w:val="28"/>
    </w:rPr>
  </w:style>
  <w:style w:type="paragraph" w:customStyle="1" w:styleId="VCAAHeading3">
    <w:name w:val="VCAA Heading 3"/>
    <w:basedOn w:val="VCAAHeading2"/>
    <w:next w:val="VCAAbody"/>
    <w:qFormat/>
    <w:rsid w:val="00A40966"/>
    <w:pPr>
      <w:spacing w:before="280" w:after="140"/>
    </w:pPr>
    <w:rPr>
      <w:sz w:val="28"/>
      <w:szCs w:val="24"/>
    </w:rPr>
  </w:style>
  <w:style w:type="paragraph" w:customStyle="1" w:styleId="VCAAbody">
    <w:name w:val="VCAA body"/>
    <w:qFormat/>
    <w:rsid w:val="00DC21C3"/>
    <w:pPr>
      <w:spacing w:before="120" w:after="120" w:line="280" w:lineRule="exact"/>
    </w:pPr>
    <w:rPr>
      <w:rFonts w:ascii="Arial" w:hAnsi="Arial" w:cs="Arial"/>
      <w:color w:val="000000" w:themeColor="text1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A40966"/>
    <w:pPr>
      <w:spacing w:before="80" w:after="80" w:line="240" w:lineRule="exact"/>
    </w:pPr>
    <w:rPr>
      <w:rFonts w:ascii="Arial Narrow" w:hAnsi="Arial Narrow" w:cs="Arial"/>
    </w:rPr>
  </w:style>
  <w:style w:type="paragraph" w:customStyle="1" w:styleId="VCAAtablecondensedheading">
    <w:name w:val="VCAA table condensed heading"/>
    <w:basedOn w:val="VCAAtablecondensed"/>
    <w:qFormat/>
    <w:rsid w:val="00CC1EDB"/>
    <w:rPr>
      <w:color w:val="000000" w:themeColor="text1"/>
    </w:rPr>
  </w:style>
  <w:style w:type="paragraph" w:customStyle="1" w:styleId="VCAAbullet">
    <w:name w:val="VCAA bullet"/>
    <w:basedOn w:val="VCAAbody"/>
    <w:autoRedefine/>
    <w:qFormat/>
    <w:rsid w:val="00A40966"/>
    <w:pPr>
      <w:numPr>
        <w:numId w:val="1"/>
      </w:numPr>
      <w:tabs>
        <w:tab w:val="left" w:pos="284"/>
      </w:tabs>
      <w:ind w:left="284" w:hanging="284"/>
      <w:contextualSpacing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A40966"/>
    <w:pPr>
      <w:numPr>
        <w:numId w:val="2"/>
      </w:numPr>
      <w:ind w:left="568" w:hanging="284"/>
    </w:pPr>
  </w:style>
  <w:style w:type="paragraph" w:customStyle="1" w:styleId="VCAAnumbers">
    <w:name w:val="VCAA numbers"/>
    <w:basedOn w:val="VCAAbullet"/>
    <w:qFormat/>
    <w:rsid w:val="00A40966"/>
    <w:pPr>
      <w:numPr>
        <w:numId w:val="3"/>
      </w:numPr>
      <w:ind w:left="284" w:hanging="284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A40966"/>
    <w:pPr>
      <w:numPr>
        <w:numId w:val="4"/>
      </w:numPr>
      <w:tabs>
        <w:tab w:val="left" w:pos="340"/>
      </w:tabs>
      <w:overflowPunct w:val="0"/>
      <w:autoSpaceDE w:val="0"/>
      <w:autoSpaceDN w:val="0"/>
      <w:adjustRightInd w:val="0"/>
      <w:spacing w:before="80" w:after="80" w:line="240" w:lineRule="exact"/>
      <w:ind w:left="284" w:hanging="284"/>
      <w:textAlignment w:val="baseline"/>
    </w:pPr>
    <w:rPr>
      <w:rFonts w:ascii="Arial Narrow" w:eastAsia="Times New Roman" w:hAnsi="Arial Narrow" w:cs="Arial"/>
      <w:lang w:val="en-GB" w:eastAsia="ja-JP"/>
    </w:rPr>
  </w:style>
  <w:style w:type="paragraph" w:customStyle="1" w:styleId="VCAAHeading4">
    <w:name w:val="VCAA Heading 4"/>
    <w:basedOn w:val="VCAAHeading3"/>
    <w:qFormat/>
    <w:rsid w:val="00A40966"/>
    <w:pPr>
      <w:spacing w:line="280" w:lineRule="exact"/>
    </w:pPr>
    <w:rPr>
      <w:sz w:val="24"/>
      <w:szCs w:val="22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A40966"/>
    <w:pPr>
      <w:spacing w:line="240" w:lineRule="exact"/>
    </w:pPr>
    <w:rPr>
      <w:sz w:val="18"/>
      <w:szCs w:val="18"/>
    </w:rPr>
  </w:style>
  <w:style w:type="paragraph" w:customStyle="1" w:styleId="VCAAHeading5">
    <w:name w:val="VCAA Heading 5"/>
    <w:basedOn w:val="VCAAHeading4"/>
    <w:next w:val="VCAAbody"/>
    <w:qFormat/>
    <w:rsid w:val="00A40966"/>
    <w:pPr>
      <w:spacing w:before="240" w:after="120" w:line="240" w:lineRule="exact"/>
    </w:pPr>
    <w:rPr>
      <w:sz w:val="22"/>
      <w:szCs w:val="20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372723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cPr>
        <w:shd w:val="clear" w:color="auto" w:fill="D7D7D7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A40966"/>
    <w:pPr>
      <w:numPr>
        <w:numId w:val="5"/>
      </w:numPr>
      <w:ind w:left="568" w:hanging="284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DC21C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none" w:sz="0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  <w:tl2br w:val="nil"/>
          <w:tr2bl w:val="nil"/>
        </w:tcBorders>
        <w:shd w:val="clear" w:color="auto" w:fill="D7D7D7"/>
      </w:tcPr>
    </w:tblStylePr>
  </w:style>
  <w:style w:type="table" w:customStyle="1" w:styleId="Style1">
    <w:name w:val="Style1"/>
    <w:basedOn w:val="TableNormal"/>
    <w:uiPriority w:val="99"/>
    <w:rsid w:val="00C53263"/>
    <w:pPr>
      <w:spacing w:after="0" w:line="240" w:lineRule="auto"/>
    </w:pPr>
    <w:tblPr/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1E5ED4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1E5ED4"/>
    <w:rPr>
      <w:i/>
    </w:rPr>
  </w:style>
  <w:style w:type="paragraph" w:styleId="ListParagraph">
    <w:name w:val="List Paragraph"/>
    <w:basedOn w:val="Normal"/>
    <w:uiPriority w:val="34"/>
    <w:qFormat/>
    <w:rsid w:val="00E03DF5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31D2"/>
    <w:rPr>
      <w:rFonts w:asciiTheme="majorHAnsi" w:eastAsiaTheme="majorEastAsia" w:hAnsiTheme="majorHAnsi" w:cstheme="majorBidi"/>
      <w:b/>
      <w:bCs/>
      <w:i/>
      <w:iCs/>
      <w:color w:val="0099E3" w:themeColor="accent1"/>
    </w:rPr>
  </w:style>
  <w:style w:type="table" w:customStyle="1" w:styleId="TableGrid1">
    <w:name w:val="Table Grid1"/>
    <w:basedOn w:val="TableNormal"/>
    <w:next w:val="TableGrid"/>
    <w:uiPriority w:val="59"/>
    <w:rsid w:val="000D2707"/>
    <w:pPr>
      <w:spacing w:after="0" w:line="240" w:lineRule="auto"/>
    </w:pPr>
    <w:rPr>
      <w:rFonts w:ascii="Arial" w:eastAsia="Arial" w:hAnsi="Arial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C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48A2"/>
    <w:rPr>
      <w:rFonts w:asciiTheme="majorHAnsi" w:eastAsiaTheme="majorEastAsia" w:hAnsiTheme="majorHAnsi" w:cstheme="majorBidi"/>
      <w:color w:val="004B71" w:themeColor="accent1" w:themeShade="7F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4D3539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D3539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6B3425"/>
    <w:rPr>
      <w:color w:val="8DB3E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45A68"/>
    <w:rPr>
      <w:rFonts w:asciiTheme="majorHAnsi" w:eastAsiaTheme="majorEastAsia" w:hAnsiTheme="majorHAnsi" w:cstheme="majorBidi"/>
      <w:color w:val="0072AA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AB60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0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60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0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02B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6F282C"/>
    <w:rPr>
      <w:b/>
      <w:bCs/>
    </w:rPr>
  </w:style>
  <w:style w:type="character" w:styleId="Emphasis">
    <w:name w:val="Emphasis"/>
    <w:basedOn w:val="DefaultParagraphFont"/>
    <w:uiPriority w:val="20"/>
    <w:qFormat/>
    <w:rsid w:val="006F28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8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70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875815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830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233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780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376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96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4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27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07021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41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69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44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737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787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162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077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3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3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0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478310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11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656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252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040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220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163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9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0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2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60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129278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482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976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280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135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176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098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7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8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36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379262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46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89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03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650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735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5656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446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3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8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4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37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826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18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214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52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129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659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046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662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0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8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3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81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277302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69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04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117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339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069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476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0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9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476347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92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232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335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859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347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728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025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8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5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7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385421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29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628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117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53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80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896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4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4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71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816943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0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793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42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003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684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569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7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5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4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187664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50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54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169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270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719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08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2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5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89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71175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22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127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463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663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678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028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5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reativecommons.org/licenses/by-nc-sa/3.0/au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reativecommons.org/licenses/by-nc-sa/3.0/au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BB9BA6D102C44AD9D166CADB7F649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BDB86-5355-4FD1-AD0F-3D94625D3A4D}"/>
      </w:docPartPr>
      <w:docPartBody>
        <w:p w:rsidR="00FC587E" w:rsidRDefault="00FC587E">
          <w:pPr>
            <w:pStyle w:val="CBB9BA6D102C44AD9D166CADB7F6499D"/>
          </w:pPr>
          <w:r w:rsidRPr="00F82DE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87E"/>
    <w:rsid w:val="00053A8F"/>
    <w:rsid w:val="00282B74"/>
    <w:rsid w:val="002A6101"/>
    <w:rsid w:val="002F28A2"/>
    <w:rsid w:val="003C6370"/>
    <w:rsid w:val="00581684"/>
    <w:rsid w:val="005A11E0"/>
    <w:rsid w:val="00671417"/>
    <w:rsid w:val="008F2FA6"/>
    <w:rsid w:val="008F4514"/>
    <w:rsid w:val="00936349"/>
    <w:rsid w:val="009B5DB4"/>
    <w:rsid w:val="00A3063A"/>
    <w:rsid w:val="00AB552B"/>
    <w:rsid w:val="00AC53C0"/>
    <w:rsid w:val="00BF3A2E"/>
    <w:rsid w:val="00D34B9F"/>
    <w:rsid w:val="00F11439"/>
    <w:rsid w:val="00FC587E"/>
    <w:rsid w:val="00FF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587E"/>
    <w:rPr>
      <w:color w:val="808080"/>
    </w:rPr>
  </w:style>
  <w:style w:type="paragraph" w:customStyle="1" w:styleId="CBB9BA6D102C44AD9D166CADB7F6499D">
    <w:name w:val="CBB9BA6D102C44AD9D166CADB7F6499D"/>
  </w:style>
  <w:style w:type="paragraph" w:customStyle="1" w:styleId="80C0D1D63ED245F5BB31AE542AE538D3">
    <w:name w:val="80C0D1D63ED245F5BB31AE542AE538D3"/>
    <w:rsid w:val="00FC58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0856600FD2D4391AFDDFCF33A69BD" ma:contentTypeVersion="19" ma:contentTypeDescription="Create a new document." ma:contentTypeScope="" ma:versionID="e39b5eb3708ccab1ed6e63c44a6ae965">
  <xsd:schema xmlns:xsd="http://www.w3.org/2001/XMLSchema" xmlns:xs="http://www.w3.org/2001/XMLSchema" xmlns:p="http://schemas.microsoft.com/office/2006/metadata/properties" xmlns:ns2="64eff3df-e3d6-48ed-978f-45ff25640900" xmlns:ns3="ff236c08-9611-4854-a4bb-16d44b7327b6" targetNamespace="http://schemas.microsoft.com/office/2006/metadata/properties" ma:root="true" ma:fieldsID="c02f4a560dbdabc0115429e529d2fd1b" ns2:_="" ns3:_="">
    <xsd:import namespace="64eff3df-e3d6-48ed-978f-45ff25640900"/>
    <xsd:import namespace="ff236c08-9611-4854-a4bb-16d44b7327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Comme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ff3df-e3d6-48ed-978f-45ff256409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267be2-ffe6-46cd-94d9-2cfd9b1e6422}" ma:internalName="TaxCatchAll" ma:showField="CatchAllData" ma:web="64eff3df-e3d6-48ed-978f-45ff256409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36c08-9611-4854-a4bb-16d44b7327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7212af-5298-4b34-9fde-95afa33fa1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eff3df-e3d6-48ed-978f-45ff25640900">
      <Value>40</Value>
      <Value>25</Value>
    </TaxCatchAll>
    <Comments xmlns="ff236c08-9611-4854-a4bb-16d44b7327b6" xsi:nil="true"/>
    <lcf76f155ced4ddcb4097134ff3c332f xmlns="ff236c08-9611-4854-a4bb-16d44b7327b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CCF92-1F68-47A8-9B48-E4C8DF2D4C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D66F19-8DC3-4596-9722-39B730ABFC77}"/>
</file>

<file path=customXml/itemProps3.xml><?xml version="1.0" encoding="utf-8"?>
<ds:datastoreItem xmlns:ds="http://schemas.openxmlformats.org/officeDocument/2006/customXml" ds:itemID="{B16D1A7A-F974-4284-98F0-003413F2C2E9}">
  <ds:schemaRefs>
    <ds:schemaRef ds:uri="32dcfad0-71f0-4cf6-831b-e05f27705f29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sharepoint/v3"/>
    <ds:schemaRef ds:uri="http://purl.org/dc/dcmitype/"/>
    <ds:schemaRef ds:uri="http://purl.org/dc/terms/"/>
    <ds:schemaRef ds:uri="http://schemas.microsoft.com/office/infopath/2007/PartnerControls"/>
    <ds:schemaRef ds:uri="4c60e483-8d08-4915-ba50-24b6b57890d0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2685C49-B12F-4A72-A4DE-032FF6E06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Digital Technologies – Years F - 2 _</vt:lpstr>
    </vt:vector>
  </TitlesOfParts>
  <Company>Victorian Curriculum and Assessment Authority</Company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Technologies – Years F - 2 _</dc:title>
  <dc:creator>Andrea, Campbell J</dc:creator>
  <cp:keywords>Digital Technologies; mapping; curriculum mapping; Levels 5 and 6</cp:keywords>
  <cp:lastModifiedBy>Richards, Martin</cp:lastModifiedBy>
  <cp:revision>4</cp:revision>
  <cp:lastPrinted>2017-09-11T22:53:00Z</cp:lastPrinted>
  <dcterms:created xsi:type="dcterms:W3CDTF">2019-12-10T22:15:00Z</dcterms:created>
  <dcterms:modified xsi:type="dcterms:W3CDTF">2019-12-10T22:36:00Z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0x0101000810856600FD2D4391AFDDFCF33A69BD</vt:lpwstr>
  </property>
  <property fmtid="{D5CDD505-2E9C-101B-9397-08002B2CF9AE}" pid="3" name="DEECD_Author">
    <vt:lpwstr>25;#VCAA|ae0180aa-7478-4220-a827-32d8158f8b8e</vt:lpwstr>
  </property>
  <property fmtid="{D5CDD505-2E9C-101B-9397-08002B2CF9AE}" pid="4" name="DEECD_SubjectCategory">
    <vt:lpwstr/>
  </property>
  <property fmtid="{D5CDD505-2E9C-101B-9397-08002B2CF9AE}" pid="5" name="DEECD_ItemType">
    <vt:lpwstr>40;#Page|eb523acf-a821-456c-a76b-7607578309d7</vt:lpwstr>
  </property>
  <property fmtid="{D5CDD505-2E9C-101B-9397-08002B2CF9AE}" pid="6" name="DEECD_Audience">
    <vt:lpwstr/>
  </property>
  <property fmtid="{D5CDD505-2E9C-101B-9397-08002B2CF9AE}" pid="7" name="Order">
    <vt:r8>18240400</vt:r8>
  </property>
</Properties>
</file>